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E6" w:rsidRDefault="00D67534" w:rsidP="00D67534">
      <w:pPr>
        <w:ind w:left="-567"/>
      </w:pPr>
      <w:r>
        <w:t>Aluno Murilo</w:t>
      </w:r>
    </w:p>
    <w:p w:rsidR="00D67534" w:rsidRDefault="00560363" w:rsidP="00D67534">
      <w:pPr>
        <w:ind w:left="-567"/>
      </w:pPr>
      <w:r>
        <w:t>Pode ser feitas as atividades no caderno ou no caderno de desenho que fiz aquelas atividades para ser feitas em casa.</w:t>
      </w:r>
    </w:p>
    <w:p w:rsidR="00560363" w:rsidRDefault="00560363" w:rsidP="00D67534">
      <w:pPr>
        <w:ind w:left="-567"/>
      </w:pPr>
      <w:r>
        <w:t>*Fazer a leitura do poema e das atividades da plataforma da professora Eliane.</w:t>
      </w:r>
    </w:p>
    <w:p w:rsidR="00560363" w:rsidRDefault="00560363" w:rsidP="00D67534">
      <w:pPr>
        <w:ind w:left="-567"/>
      </w:pPr>
      <w:r>
        <w:t>*Escolher algumas palavras do poema e escrever no caderno para o aluno ler;</w:t>
      </w:r>
    </w:p>
    <w:p w:rsidR="00560363" w:rsidRDefault="00560363" w:rsidP="00D67534">
      <w:pPr>
        <w:ind w:left="-567"/>
      </w:pPr>
      <w:r>
        <w:t>*Fazer exploração no concreto quando possível sugiro usar o jogo que ele tem na separação de sílabas ou escrever as palavras e corta-las em sílabas para ele montar;</w:t>
      </w:r>
    </w:p>
    <w:p w:rsidR="00560363" w:rsidRDefault="00560363" w:rsidP="00D67534">
      <w:pPr>
        <w:ind w:left="-567"/>
      </w:pPr>
      <w:r>
        <w:t>*Desenhar a parte do poema que mais gostou e pintar dentro do limite;</w:t>
      </w:r>
    </w:p>
    <w:p w:rsidR="00560363" w:rsidRDefault="00907DC5" w:rsidP="00D67534">
      <w:pPr>
        <w:ind w:left="-567"/>
      </w:pPr>
      <w:r>
        <w:rPr>
          <w:noProof/>
          <w:lang w:eastAsia="pt-BR"/>
        </w:rPr>
        <w:drawing>
          <wp:inline distT="0" distB="0" distL="0" distR="0" wp14:anchorId="06EDBCF0" wp14:editId="40918332">
            <wp:extent cx="5600700" cy="3086100"/>
            <wp:effectExtent l="0" t="0" r="0" b="0"/>
            <wp:docPr id="1" name="Imagem 1" descr="Atividades para imprimir e sugestões de atividades para alfabetização, matemática e outros assuntos. Atividades Carta, Atividades De Matemática Pré-escolar, Atividades De Leitura, Atividades Alfabetização E Letramento, Atividades Escolares, Atividades Letra E, Tarefas De Matematica, Planos De Aula Infantis, Fichas De Exercício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ara imprimir e sugestões de atividades para alfabetização, matemática e outros assuntos. Atividades Carta, Atividades De Matemática Pré-escolar, Atividades De Leitura, Atividades Alfabetização E Letramento, Atividades Escolares, Atividades Letra E, Tarefas De Matematica, Planos De Aula Infantis, Fichas De Exercícios De Matemá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17" cy="30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DC5" w:rsidRDefault="00907DC5" w:rsidP="00D67534">
      <w:pPr>
        <w:ind w:left="-567"/>
      </w:pPr>
      <w:r>
        <w:rPr>
          <w:noProof/>
          <w:lang w:eastAsia="pt-BR"/>
        </w:rPr>
        <w:drawing>
          <wp:inline distT="0" distB="0" distL="0" distR="0" wp14:anchorId="6DC03583" wp14:editId="5A6F08E9">
            <wp:extent cx="5686425" cy="3333750"/>
            <wp:effectExtent l="0" t="0" r="9525" b="0"/>
            <wp:docPr id="2" name="Imagem 2" descr="2 Digit Subtraction Without Regrouping Worksheets Atividades Sobre A Dengue, Atividades Sobre A Agua, Atividades Educativas De Alfabetização, Atividades De Produção Textual, Atividades Alfabetização E Letramento, Atividades De Linguagem, Subtração Com Reserva, Planilhas Escolares, Ensino Da L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Digit Subtraction Without Regrouping Worksheets Atividades Sobre A Dengue, Atividades Sobre A Agua, Atividades Educativas De Alfabetização, Atividades De Produção Textual, Atividades Alfabetização E Letramento, Atividades De Linguagem, Subtração Com Reserva, Planilhas Escolares, Ensino Da Lei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DC5" w:rsidSect="00D6753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34"/>
    <w:rsid w:val="000858DB"/>
    <w:rsid w:val="00560363"/>
    <w:rsid w:val="00907DC5"/>
    <w:rsid w:val="00AE5CCB"/>
    <w:rsid w:val="00D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40D0-60D8-4983-AC10-4DEC6419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2020-03-27T18:21:00Z</dcterms:created>
  <dcterms:modified xsi:type="dcterms:W3CDTF">2020-03-27T18:56:00Z</dcterms:modified>
</cp:coreProperties>
</file>