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ESCOLA MUNICIPAL DE EDUCAÇÃO BÁSICA AUGUSTINHO MARCON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DIRETORA: TATIANA M. BITTENCOURT MENEGAT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ASSESSORA TÉCNICA PEDAGÓGICA: MARISTELA BORELLA BARAUNA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ASSESSORA TÉCNICA ADMINISTRATIVA: MARGARETE PETTER DUTRA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PROFESSORA: JAQUELINE DEMARTINI</w:t>
      </w:r>
    </w:p>
    <w:p>
      <w:pPr>
        <w:tabs>
          <w:tab w:val="left" w:pos="4253" w:leader="none"/>
        </w:tabs>
        <w:spacing w:before="0" w:after="0" w:line="36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53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 de Inglês - 5º Ano</w:t>
      </w:r>
    </w:p>
    <w:p>
      <w:pPr>
        <w:tabs>
          <w:tab w:val="left" w:pos="4253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360"/>
        <w:ind w:right="0" w:left="1486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 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Enumere de acordo com o significado: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(1) nós                                                                              (   ) I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(2) eles/elas                                                                      (   ) it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(3) eu                                                                                (   ) you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(4) ela                                                                               (   ) he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(5) você, vocês                                                                 (   ) we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(6) ele, ela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animal/objeto                                               (   ) she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(7) ele                                                                               (   ) they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360"/>
        <w:ind w:right="0" w:left="1486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 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Escreva o pronome pessoal relacionado com as palavras abaixo: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Exemplo: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My sister and I =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We 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Minha irmã e eu = Nós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8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girl_______________</w:t>
      </w:r>
    </w:p>
    <w:p>
      <w:pPr>
        <w:numPr>
          <w:ilvl w:val="0"/>
          <w:numId w:val="8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Lion______________</w:t>
      </w:r>
    </w:p>
    <w:p>
      <w:pPr>
        <w:numPr>
          <w:ilvl w:val="0"/>
          <w:numId w:val="8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cats_______________</w:t>
      </w:r>
    </w:p>
    <w:p>
      <w:pPr>
        <w:numPr>
          <w:ilvl w:val="0"/>
          <w:numId w:val="8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boy and the girl___________</w:t>
      </w:r>
    </w:p>
    <w:p>
      <w:pPr>
        <w:numPr>
          <w:ilvl w:val="0"/>
          <w:numId w:val="8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Mary and I______________</w:t>
      </w:r>
    </w:p>
    <w:p>
      <w:pPr>
        <w:numPr>
          <w:ilvl w:val="0"/>
          <w:numId w:val="8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John and you____________</w:t>
      </w:r>
    </w:p>
    <w:p>
      <w:pPr>
        <w:numPr>
          <w:ilvl w:val="0"/>
          <w:numId w:val="8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Cristine________________</w:t>
      </w:r>
    </w:p>
    <w:p>
      <w:pPr>
        <w:numPr>
          <w:ilvl w:val="0"/>
          <w:numId w:val="8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My brother and my mother_______________</w:t>
      </w:r>
    </w:p>
    <w:p>
      <w:pPr>
        <w:numPr>
          <w:ilvl w:val="0"/>
          <w:numId w:val="8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dogs_____________</w:t>
      </w:r>
    </w:p>
    <w:p>
      <w:pPr>
        <w:numPr>
          <w:ilvl w:val="0"/>
          <w:numId w:val="8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Paul_______________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 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Complete as frases abaixo com os pronomes em destaque: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FFFFFF" w:val="clear"/>
        </w:rPr>
        <w:t xml:space="preserve">_______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are very late.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Você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está muito atrasada.</w:t>
      </w:r>
    </w:p>
    <w:p>
      <w:pPr>
        <w:numPr>
          <w:ilvl w:val="0"/>
          <w:numId w:val="12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FFFFFF" w:val="clear"/>
        </w:rPr>
        <w:t xml:space="preserve">_______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is an English teacher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Ele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é um professor de inglês.</w:t>
      </w:r>
    </w:p>
    <w:p>
      <w:pPr>
        <w:numPr>
          <w:ilvl w:val="0"/>
          <w:numId w:val="12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_______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FFFFFF" w:val="clear"/>
        </w:rPr>
        <w:t xml:space="preserve"> are very smart. 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FFFFFF" w:val="clear"/>
        </w:rPr>
        <w:t xml:space="preserve">Elas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FFFFFF" w:val="clear"/>
        </w:rPr>
        <w:t xml:space="preserve"> são muito inteligentes.</w:t>
      </w:r>
    </w:p>
    <w:p>
      <w:pPr>
        <w:numPr>
          <w:ilvl w:val="0"/>
          <w:numId w:val="12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_______ 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FFFFFF" w:val="clear"/>
        </w:rPr>
        <w:t xml:space="preserve">are playing soccer. 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FFFFFF" w:val="clear"/>
        </w:rPr>
        <w:t xml:space="preserve">Eles 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FFFFFF" w:val="clear"/>
        </w:rPr>
        <w:t xml:space="preserve">estão jogando futebol.</w:t>
      </w:r>
    </w:p>
    <w:p>
      <w:pPr>
        <w:numPr>
          <w:ilvl w:val="0"/>
          <w:numId w:val="12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-7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_______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FFFFFF" w:val="clear"/>
        </w:rPr>
        <w:t xml:space="preserve"> are good players.  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FFFFFF" w:val="clear"/>
        </w:rPr>
        <w:t xml:space="preserve">Nós 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FFFFFF" w:val="clear"/>
        </w:rPr>
        <w:t xml:space="preserve">somos bons jogadores.</w:t>
      </w:r>
    </w:p>
    <w:p>
      <w:pPr>
        <w:numPr>
          <w:ilvl w:val="0"/>
          <w:numId w:val="12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 is a dog.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é um cão/ É um cão.</w:t>
      </w:r>
    </w:p>
    <w:p>
      <w:pPr>
        <w:numPr>
          <w:ilvl w:val="0"/>
          <w:numId w:val="12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-7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___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FFFFFF" w:val="clear"/>
        </w:rPr>
        <w:t xml:space="preserve"> am a good student. 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FFFFFF" w:val="clear"/>
        </w:rPr>
        <w:t xml:space="preserve">Eu 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FFFFFF" w:val="clear"/>
        </w:rPr>
        <w:t xml:space="preserve">sou um bom estudante.</w:t>
      </w:r>
    </w:p>
    <w:p>
      <w:pPr>
        <w:numPr>
          <w:ilvl w:val="0"/>
          <w:numId w:val="12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 is happy.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Ela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está feliz.</w:t>
      </w:r>
    </w:p>
    <w:p>
      <w:pPr>
        <w:numPr>
          <w:ilvl w:val="0"/>
          <w:numId w:val="12"/>
        </w:num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 are good friends.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Vocês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são bons amigos.</w:t>
      </w: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57" w:firstLine="709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IMPORTANTE!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4"/>
        </w:numPr>
        <w:spacing w:before="0" w:after="0" w:line="36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O pronome 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I (eu)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é escrito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sempre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com letra maiúscula. No começo, no meio ou no fim da frase.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36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O pronome 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IT (ele/ela)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se refere a tudo que não for humano. Ele se refere a animal, objeto, data, distância, hora e tempo.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36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O pronome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 THEY (eles/elas)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é o plural dos pronomes: 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 HE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e 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SHE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e 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. Assim,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THEY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se refere tanto a pessoas quanto animais, objetos.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36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O pronome 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YOU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tanto se refere à 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VOCÊ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no singular, quanto 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VOCÊS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no plural. A diferença pode ser percebida pelo contexto da conversa ou texto.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4">
    <w:abstractNumId w:val="48"/>
  </w: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