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5F54" w14:textId="77777777" w:rsidR="00EC00EA" w:rsidRPr="002F494F" w:rsidRDefault="00EC00EA" w:rsidP="00EC0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37DFC666" w14:textId="77777777" w:rsidR="00EC00EA" w:rsidRPr="002F494F" w:rsidRDefault="00EC00EA" w:rsidP="00EC0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1ECB0954" w14:textId="6135F2C5" w:rsidR="00EC00EA" w:rsidRPr="002F494F" w:rsidRDefault="00EC00EA" w:rsidP="00EC0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 w:rsidR="006D0592">
        <w:rPr>
          <w:rFonts w:ascii="Arial" w:hAnsi="Arial" w:cs="Arial"/>
          <w:sz w:val="24"/>
          <w:szCs w:val="24"/>
        </w:rPr>
        <w:t>06</w:t>
      </w:r>
      <w:r w:rsidRPr="002F494F">
        <w:rPr>
          <w:rFonts w:ascii="Arial" w:hAnsi="Arial" w:cs="Arial"/>
          <w:sz w:val="24"/>
          <w:szCs w:val="24"/>
        </w:rPr>
        <w:t>/0</w:t>
      </w:r>
      <w:r w:rsidR="006D0592"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14:paraId="6E319FEC" w14:textId="77777777" w:rsidR="00EC00EA" w:rsidRDefault="00EC00EA">
      <w:r>
        <w:t xml:space="preserve"> </w:t>
      </w:r>
    </w:p>
    <w:p w14:paraId="00D11AB9" w14:textId="77777777" w:rsidR="00EC00EA" w:rsidRDefault="00EC00EA" w:rsidP="00EC00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1 –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F494F">
        <w:rPr>
          <w:rFonts w:ascii="Arial" w:hAnsi="Arial" w:cs="Arial"/>
          <w:b/>
          <w:bCs/>
          <w:sz w:val="24"/>
          <w:szCs w:val="24"/>
        </w:rPr>
        <w:t>ª ANO</w:t>
      </w:r>
    </w:p>
    <w:p w14:paraId="70FAD397" w14:textId="77777777" w:rsidR="00EC00EA" w:rsidRDefault="00EC00EA" w:rsidP="00EC00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944463" w14:textId="77777777" w:rsidR="00EC00EA" w:rsidRPr="002F494F" w:rsidRDefault="00EC00EA" w:rsidP="00EC00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106B00" w14:textId="77777777" w:rsidR="00EC00EA" w:rsidRPr="00EC00EA" w:rsidRDefault="00EC00EA" w:rsidP="00EC00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GÊNERO MUSICAL</w:t>
      </w:r>
    </w:p>
    <w:p w14:paraId="60E59B17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São categorias que contêm sons musicais que compartilham elementos em comum. Os gêneros definem e classificam músicas em suas qualidades, e entre os diversos elementos que concorrem para a definição dos géneros pode-se apontar:</w:t>
      </w:r>
    </w:p>
    <w:p w14:paraId="637BB51E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03217" w14:textId="77777777" w:rsid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C00EA">
        <w:rPr>
          <w:rFonts w:ascii="Arial" w:hAnsi="Arial" w:cs="Arial"/>
          <w:sz w:val="24"/>
          <w:szCs w:val="24"/>
        </w:rPr>
        <w:t>nstrumentação (que instrumentos são mais frequentemente usados);</w:t>
      </w:r>
    </w:p>
    <w:p w14:paraId="02EE6F4E" w14:textId="77777777" w:rsid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C00EA">
        <w:rPr>
          <w:rFonts w:ascii="Arial" w:hAnsi="Arial" w:cs="Arial"/>
          <w:sz w:val="24"/>
          <w:szCs w:val="24"/>
        </w:rPr>
        <w:t>exto (conteúdo crítico, sacro, profano, romântico etc.);</w:t>
      </w:r>
    </w:p>
    <w:p w14:paraId="1030B9BD" w14:textId="77777777" w:rsid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EC00EA">
        <w:rPr>
          <w:rFonts w:ascii="Arial" w:hAnsi="Arial" w:cs="Arial"/>
          <w:sz w:val="24"/>
          <w:szCs w:val="24"/>
        </w:rPr>
        <w:t xml:space="preserve">unção (filme, propaganda, </w:t>
      </w:r>
      <w:proofErr w:type="gramStart"/>
      <w:r w:rsidRPr="00EC00EA">
        <w:rPr>
          <w:rFonts w:ascii="Arial" w:hAnsi="Arial" w:cs="Arial"/>
          <w:sz w:val="24"/>
          <w:szCs w:val="24"/>
        </w:rPr>
        <w:t>dança,</w:t>
      </w:r>
      <w:proofErr w:type="gramEnd"/>
      <w:r w:rsidRPr="00EC00EA">
        <w:rPr>
          <w:rFonts w:ascii="Arial" w:hAnsi="Arial" w:cs="Arial"/>
          <w:sz w:val="24"/>
          <w:szCs w:val="24"/>
        </w:rPr>
        <w:t xml:space="preserve"> ritual etc.);</w:t>
      </w:r>
    </w:p>
    <w:p w14:paraId="38523632" w14:textId="77777777" w:rsid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0EA">
        <w:rPr>
          <w:rFonts w:ascii="Arial" w:hAnsi="Arial" w:cs="Arial"/>
          <w:sz w:val="24"/>
          <w:szCs w:val="24"/>
        </w:rPr>
        <w:t>Estrutura (segmentada ou repetitiva);</w:t>
      </w:r>
    </w:p>
    <w:p w14:paraId="44F5DEED" w14:textId="77777777" w:rsidR="00EC00EA" w:rsidRPr="00EC00EA" w:rsidRDefault="00EC00EA" w:rsidP="00EC00E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C00EA">
        <w:rPr>
          <w:rFonts w:ascii="Arial" w:hAnsi="Arial" w:cs="Arial"/>
          <w:sz w:val="24"/>
          <w:szCs w:val="24"/>
        </w:rPr>
        <w:t>ontextualização (local de interpretação, contextualização geográfica, contextualização cronológica, contextualização etnográfica, etc.</w:t>
      </w:r>
      <w:proofErr w:type="gramStart"/>
      <w:r w:rsidRPr="00EC00EA">
        <w:rPr>
          <w:rFonts w:ascii="Arial" w:hAnsi="Arial" w:cs="Arial"/>
          <w:sz w:val="24"/>
          <w:szCs w:val="24"/>
        </w:rPr>
        <w:t>)</w:t>
      </w:r>
      <w:proofErr w:type="gramEnd"/>
    </w:p>
    <w:p w14:paraId="2775FDDF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90A55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br/>
      </w:r>
      <w:r w:rsidRPr="00EC00EA">
        <w:rPr>
          <w:rFonts w:ascii="Arial" w:hAnsi="Arial" w:cs="Arial"/>
          <w:b/>
          <w:bCs/>
          <w:sz w:val="24"/>
          <w:szCs w:val="24"/>
        </w:rPr>
        <w:t>Principais Gêneros</w:t>
      </w:r>
    </w:p>
    <w:p w14:paraId="2E2E532B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96EDD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 xml:space="preserve">Os gêneros musicais, que constituem a primeira grande classificação </w:t>
      </w:r>
      <w:proofErr w:type="gramStart"/>
      <w:r w:rsidRPr="001C74FA">
        <w:rPr>
          <w:rFonts w:ascii="Arial" w:hAnsi="Arial" w:cs="Arial"/>
          <w:sz w:val="24"/>
          <w:szCs w:val="24"/>
        </w:rPr>
        <w:t>que</w:t>
      </w:r>
      <w:proofErr w:type="gramEnd"/>
      <w:r w:rsidRPr="001C74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74FA">
        <w:rPr>
          <w:rFonts w:ascii="Arial" w:hAnsi="Arial" w:cs="Arial"/>
          <w:sz w:val="24"/>
          <w:szCs w:val="24"/>
        </w:rPr>
        <w:t>podemos</w:t>
      </w:r>
      <w:proofErr w:type="gramEnd"/>
      <w:r w:rsidRPr="001C74FA">
        <w:rPr>
          <w:rFonts w:ascii="Arial" w:hAnsi="Arial" w:cs="Arial"/>
          <w:sz w:val="24"/>
          <w:szCs w:val="24"/>
        </w:rPr>
        <w:t xml:space="preserve"> fazer diante da infinidade de composições musicais existentes no mundo todo, em todas as épocas. Dentro dessa perspectiva, podemos classificar, basicamente, os gêneros em:</w:t>
      </w:r>
    </w:p>
    <w:p w14:paraId="305EF0BF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ERUDITO;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>POPULAR</w:t>
      </w:r>
      <w:r>
        <w:rPr>
          <w:rFonts w:ascii="Arial" w:hAnsi="Arial" w:cs="Arial"/>
          <w:sz w:val="24"/>
          <w:szCs w:val="24"/>
        </w:rPr>
        <w:t xml:space="preserve"> E </w:t>
      </w:r>
      <w:r w:rsidRPr="001C74FA">
        <w:rPr>
          <w:rFonts w:ascii="Arial" w:hAnsi="Arial" w:cs="Arial"/>
          <w:sz w:val="24"/>
          <w:szCs w:val="24"/>
        </w:rPr>
        <w:t>FOLCLÓRICO.</w:t>
      </w:r>
    </w:p>
    <w:p w14:paraId="4546AEC5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B9E2C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PRINCIPAIS ESTILOS MUSICAIS NO BRASIL</w:t>
      </w:r>
      <w:bookmarkStart w:id="0" w:name="_GoBack"/>
      <w:bookmarkEnd w:id="0"/>
    </w:p>
    <w:p w14:paraId="29DFD953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O Samba</w:t>
      </w:r>
    </w:p>
    <w:p w14:paraId="0BA108BE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O samba surgiu da mistura de estilos musicais de origem africana e brasileira.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>Geralmente, as letras de sambas contam a vida e o cotidiano de quem mora nas cidades, com destaque para as populações pobres.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>O termo samba é de origem africana e tem seu significado ligado às danças típicas tribais do continente.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 xml:space="preserve">O primeiro samba gravado no Brasil foi “Pelo Telefone”, no ano de 1917, cantado por Baiano. A letra deste samba foi escrita por Mauro de Almeida e </w:t>
      </w:r>
      <w:proofErr w:type="spellStart"/>
      <w:r w:rsidRPr="001C74FA">
        <w:rPr>
          <w:rFonts w:ascii="Arial" w:hAnsi="Arial" w:cs="Arial"/>
          <w:sz w:val="24"/>
          <w:szCs w:val="24"/>
        </w:rPr>
        <w:t>Donga</w:t>
      </w:r>
      <w:proofErr w:type="spellEnd"/>
      <w:r w:rsidRPr="001C74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C74FA">
        <w:rPr>
          <w:rFonts w:ascii="Arial" w:hAnsi="Arial" w:cs="Arial"/>
          <w:sz w:val="24"/>
          <w:szCs w:val="24"/>
        </w:rPr>
        <w:t>Um dos maiores representantes brasileiros foi o cantor e compositor Cartola.</w:t>
      </w:r>
    </w:p>
    <w:p w14:paraId="3BD90E5B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088EC8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O Reggae</w:t>
      </w:r>
    </w:p>
    <w:p w14:paraId="105A3A58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O Reggae é um gênero musical que tem suas origens na Jamaica. O auge do reggae ocorreu na década de 1970, quando este gênero se espalhou pelo mundo. É uma mistura de vários estilos e gêneros musicais: música folclórica da Jamaica e ritmos africanos. Apresenta um ritmo dançante e suave, porém com uma batida bem característica.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CF178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>Principal representante: Bob Marley</w:t>
      </w:r>
    </w:p>
    <w:p w14:paraId="04488EF2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A08140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lastRenderedPageBreak/>
        <w:t xml:space="preserve">A música pop </w:t>
      </w:r>
    </w:p>
    <w:p w14:paraId="1E8B5BF4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 xml:space="preserve">(em inglês pop </w:t>
      </w:r>
      <w:proofErr w:type="spellStart"/>
      <w:r w:rsidRPr="001C74FA">
        <w:rPr>
          <w:rFonts w:ascii="Arial" w:hAnsi="Arial" w:cs="Arial"/>
          <w:sz w:val="24"/>
          <w:szCs w:val="24"/>
        </w:rPr>
        <w:t>music</w:t>
      </w:r>
      <w:proofErr w:type="spellEnd"/>
      <w:r w:rsidRPr="001C74FA">
        <w:rPr>
          <w:rFonts w:ascii="Arial" w:hAnsi="Arial" w:cs="Arial"/>
          <w:sz w:val="24"/>
          <w:szCs w:val="24"/>
        </w:rPr>
        <w:t xml:space="preserve">; um termo que deriva da abreviação de "popular") é geralmente entendida como a música gravada para fins </w:t>
      </w:r>
      <w:proofErr w:type="gramStart"/>
      <w:r w:rsidRPr="001C74FA">
        <w:rPr>
          <w:rFonts w:ascii="Arial" w:hAnsi="Arial" w:cs="Arial"/>
          <w:sz w:val="24"/>
          <w:szCs w:val="24"/>
        </w:rPr>
        <w:t>comerciais, muitas vezes direcionada</w:t>
      </w:r>
      <w:proofErr w:type="gramEnd"/>
      <w:r w:rsidRPr="001C74FA">
        <w:rPr>
          <w:rFonts w:ascii="Arial" w:hAnsi="Arial" w:cs="Arial"/>
          <w:sz w:val="24"/>
          <w:szCs w:val="24"/>
        </w:rPr>
        <w:t xml:space="preserve"> a uma audiência juvenil e que em sua maioria consiste de canções relativamente curtas e simples com o uso de inovações tecnológicas para produzir novas formas de composição em temas atuais.</w:t>
      </w:r>
    </w:p>
    <w:p w14:paraId="6353621A" w14:textId="77777777" w:rsidR="00EC00E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75DB5" w14:textId="77777777" w:rsidR="00EC00EA" w:rsidRPr="00EC00EA" w:rsidRDefault="00EC00EA" w:rsidP="00EC0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00EA">
        <w:rPr>
          <w:rFonts w:ascii="Arial" w:hAnsi="Arial" w:cs="Arial"/>
          <w:b/>
          <w:bCs/>
          <w:sz w:val="24"/>
          <w:szCs w:val="24"/>
        </w:rPr>
        <w:t>O Funk</w:t>
      </w:r>
    </w:p>
    <w:p w14:paraId="1702AF90" w14:textId="77777777" w:rsidR="00EC00EA" w:rsidRPr="001C74FA" w:rsidRDefault="00EC00EA" w:rsidP="00EC0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4FA">
        <w:rPr>
          <w:rFonts w:ascii="Arial" w:hAnsi="Arial" w:cs="Arial"/>
          <w:sz w:val="24"/>
          <w:szCs w:val="24"/>
        </w:rPr>
        <w:t xml:space="preserve">O funk é um estilo musical que surgiu através da música negra norte-americana no final da década de </w:t>
      </w:r>
      <w:r>
        <w:rPr>
          <w:rFonts w:ascii="Arial" w:hAnsi="Arial" w:cs="Arial"/>
          <w:sz w:val="24"/>
          <w:szCs w:val="24"/>
        </w:rPr>
        <w:t xml:space="preserve">1960. </w:t>
      </w:r>
      <w:r w:rsidRPr="001C74FA">
        <w:rPr>
          <w:rFonts w:ascii="Arial" w:hAnsi="Arial" w:cs="Arial"/>
          <w:sz w:val="24"/>
          <w:szCs w:val="24"/>
        </w:rPr>
        <w:t xml:space="preserve">Na verdade, o funk se originou a partir </w:t>
      </w:r>
      <w:proofErr w:type="gramStart"/>
      <w:r w:rsidRPr="001C74FA">
        <w:rPr>
          <w:rFonts w:ascii="Arial" w:hAnsi="Arial" w:cs="Arial"/>
          <w:sz w:val="24"/>
          <w:szCs w:val="24"/>
        </w:rPr>
        <w:t>da soul</w:t>
      </w:r>
      <w:proofErr w:type="gramEnd"/>
      <w:r w:rsidRPr="001C74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74FA">
        <w:rPr>
          <w:rFonts w:ascii="Arial" w:hAnsi="Arial" w:cs="Arial"/>
          <w:sz w:val="24"/>
          <w:szCs w:val="24"/>
        </w:rPr>
        <w:t>music</w:t>
      </w:r>
      <w:proofErr w:type="spellEnd"/>
      <w:r w:rsidRPr="001C74FA">
        <w:rPr>
          <w:rFonts w:ascii="Arial" w:hAnsi="Arial" w:cs="Arial"/>
          <w:sz w:val="24"/>
          <w:szCs w:val="24"/>
        </w:rPr>
        <w:t xml:space="preserve">, tendo uma batida mais pronunciada e algumas influências do R&amp;B, rock e da música psicodélica. Foi trazido para o Brasil por cantores como: Tim Maia, Gerson King Combo, Carlos </w:t>
      </w:r>
      <w:proofErr w:type="spellStart"/>
      <w:r w:rsidRPr="001C74FA">
        <w:rPr>
          <w:rFonts w:ascii="Arial" w:hAnsi="Arial" w:cs="Arial"/>
          <w:sz w:val="24"/>
          <w:szCs w:val="24"/>
        </w:rPr>
        <w:t>Dafé</w:t>
      </w:r>
      <w:proofErr w:type="spellEnd"/>
      <w:r w:rsidRPr="001C74FA">
        <w:rPr>
          <w:rFonts w:ascii="Arial" w:hAnsi="Arial" w:cs="Arial"/>
          <w:sz w:val="24"/>
          <w:szCs w:val="24"/>
        </w:rPr>
        <w:t xml:space="preserve"> e Tony.</w:t>
      </w:r>
    </w:p>
    <w:p w14:paraId="5D15F3BD" w14:textId="77777777" w:rsidR="00EC00EA" w:rsidRPr="001C74FA" w:rsidRDefault="00EC00EA" w:rsidP="00EC00EA">
      <w:pPr>
        <w:rPr>
          <w:rFonts w:ascii="Arial" w:hAnsi="Arial" w:cs="Arial"/>
          <w:sz w:val="24"/>
          <w:szCs w:val="24"/>
        </w:rPr>
      </w:pPr>
    </w:p>
    <w:p w14:paraId="2E347DFE" w14:textId="6786B601" w:rsidR="00EC00EA" w:rsidRDefault="00F556F0" w:rsidP="00EC00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56F0">
        <w:rPr>
          <w:rFonts w:ascii="Arial" w:hAnsi="Arial" w:cs="Arial"/>
          <w:b/>
          <w:bCs/>
          <w:sz w:val="24"/>
          <w:szCs w:val="24"/>
        </w:rPr>
        <w:t>ATIVIDADE</w:t>
      </w:r>
    </w:p>
    <w:p w14:paraId="36012672" w14:textId="652CB456" w:rsidR="00F556F0" w:rsidRDefault="00F556F0" w:rsidP="00F556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2103C8" w14:textId="4CB2D2B3" w:rsidR="006D0592" w:rsidRPr="006D0592" w:rsidRDefault="00F556F0" w:rsidP="00F556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D0592">
        <w:rPr>
          <w:rFonts w:ascii="Arial" w:hAnsi="Arial" w:cs="Arial"/>
          <w:sz w:val="24"/>
          <w:szCs w:val="24"/>
        </w:rPr>
        <w:t>Escrever sobre o estilo musical que vocês</w:t>
      </w:r>
      <w:r w:rsidR="006D0592" w:rsidRPr="006D0592">
        <w:rPr>
          <w:rFonts w:ascii="Arial" w:hAnsi="Arial" w:cs="Arial"/>
          <w:sz w:val="24"/>
          <w:szCs w:val="24"/>
        </w:rPr>
        <w:t xml:space="preserve"> gostem</w:t>
      </w:r>
      <w:r w:rsidR="006D0592">
        <w:rPr>
          <w:rFonts w:ascii="Arial" w:hAnsi="Arial" w:cs="Arial"/>
          <w:sz w:val="24"/>
          <w:szCs w:val="24"/>
        </w:rPr>
        <w:t>.</w:t>
      </w:r>
    </w:p>
    <w:p w14:paraId="6DFAA3FF" w14:textId="77777777" w:rsidR="006D0592" w:rsidRPr="006D0592" w:rsidRDefault="006D0592" w:rsidP="006D0592">
      <w:pPr>
        <w:pStyle w:val="PargrafodaLista"/>
        <w:ind w:left="1069"/>
        <w:jc w:val="both"/>
        <w:rPr>
          <w:rFonts w:ascii="Arial" w:hAnsi="Arial" w:cs="Arial"/>
          <w:b/>
          <w:bCs/>
          <w:sz w:val="24"/>
          <w:szCs w:val="24"/>
        </w:rPr>
      </w:pPr>
    </w:p>
    <w:p w14:paraId="33B1263B" w14:textId="3039293E" w:rsidR="00F556F0" w:rsidRPr="006D0592" w:rsidRDefault="00F556F0" w:rsidP="006D0592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D0592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0592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0592">
        <w:rPr>
          <w:rFonts w:ascii="Arial" w:hAnsi="Arial" w:cs="Arial"/>
          <w:b/>
          <w:bCs/>
          <w:sz w:val="24"/>
          <w:szCs w:val="24"/>
        </w:rPr>
        <w:t>_.</w:t>
      </w:r>
    </w:p>
    <w:sectPr w:rsidR="00F556F0" w:rsidRPr="006D0592" w:rsidSect="006D0592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99C5" w14:textId="77777777" w:rsidR="00A80A72" w:rsidRDefault="00A80A72" w:rsidP="00EC00EA">
      <w:pPr>
        <w:spacing w:after="0" w:line="240" w:lineRule="auto"/>
      </w:pPr>
      <w:r>
        <w:separator/>
      </w:r>
    </w:p>
  </w:endnote>
  <w:endnote w:type="continuationSeparator" w:id="0">
    <w:p w14:paraId="22E632D4" w14:textId="77777777" w:rsidR="00A80A72" w:rsidRDefault="00A80A72" w:rsidP="00E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F3CE" w14:textId="77777777" w:rsidR="00A80A72" w:rsidRDefault="00A80A72" w:rsidP="00EC00EA">
      <w:pPr>
        <w:spacing w:after="0" w:line="240" w:lineRule="auto"/>
      </w:pPr>
      <w:r>
        <w:separator/>
      </w:r>
    </w:p>
  </w:footnote>
  <w:footnote w:type="continuationSeparator" w:id="0">
    <w:p w14:paraId="04F55B81" w14:textId="77777777" w:rsidR="00A80A72" w:rsidRDefault="00A80A72" w:rsidP="00EC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99F2" w14:textId="77777777"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0402F1" wp14:editId="4AF19584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10" name="Imagem 10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  <w:lang w:eastAsia="pt-BR"/>
      </w:rPr>
      <w:drawing>
        <wp:anchor distT="0" distB="0" distL="114300" distR="114300" simplePos="0" relativeHeight="251659264" behindDoc="0" locked="0" layoutInCell="1" allowOverlap="1" wp14:anchorId="3101CB1C" wp14:editId="2CD9C910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11" name="Imagem 11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79D90CF" w14:textId="77777777" w:rsidR="006D0592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52C9425E" w14:textId="77777777" w:rsidR="006D0592" w:rsidRPr="00924646" w:rsidRDefault="006D0592" w:rsidP="006D0592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2957D44" w14:textId="7415AB9E" w:rsidR="00EC00EA" w:rsidRDefault="00EC00EA" w:rsidP="00EC00EA">
    <w:pPr>
      <w:pStyle w:val="Cabealho"/>
    </w:pPr>
  </w:p>
  <w:p w14:paraId="1BF38D52" w14:textId="77777777" w:rsidR="00EC00EA" w:rsidRDefault="00EC00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CB9"/>
    <w:multiLevelType w:val="hybridMultilevel"/>
    <w:tmpl w:val="5F56CC36"/>
    <w:lvl w:ilvl="0" w:tplc="BDF88DF4">
      <w:start w:val="1"/>
      <w:numFmt w:val="decimalZero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E2C6A"/>
    <w:multiLevelType w:val="hybridMultilevel"/>
    <w:tmpl w:val="95B85AA0"/>
    <w:lvl w:ilvl="0" w:tplc="998E89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EA"/>
    <w:rsid w:val="000A64BB"/>
    <w:rsid w:val="00150064"/>
    <w:rsid w:val="004D3B4B"/>
    <w:rsid w:val="006D0592"/>
    <w:rsid w:val="008E7EE7"/>
    <w:rsid w:val="00A2788E"/>
    <w:rsid w:val="00A80A72"/>
    <w:rsid w:val="00EC00EA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7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0EA"/>
  </w:style>
  <w:style w:type="paragraph" w:styleId="Rodap">
    <w:name w:val="footer"/>
    <w:basedOn w:val="Normal"/>
    <w:link w:val="Rodap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EA"/>
  </w:style>
  <w:style w:type="paragraph" w:styleId="PargrafodaLista">
    <w:name w:val="List Paragraph"/>
    <w:basedOn w:val="Normal"/>
    <w:uiPriority w:val="34"/>
    <w:qFormat/>
    <w:rsid w:val="00EC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0EA"/>
  </w:style>
  <w:style w:type="paragraph" w:styleId="Rodap">
    <w:name w:val="footer"/>
    <w:basedOn w:val="Normal"/>
    <w:link w:val="RodapChar"/>
    <w:uiPriority w:val="99"/>
    <w:unhideWhenUsed/>
    <w:rsid w:val="00EC0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0EA"/>
  </w:style>
  <w:style w:type="paragraph" w:styleId="PargrafodaLista">
    <w:name w:val="List Paragraph"/>
    <w:basedOn w:val="Normal"/>
    <w:uiPriority w:val="34"/>
    <w:qFormat/>
    <w:rsid w:val="00EC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maristela borella</cp:lastModifiedBy>
  <cp:revision>2</cp:revision>
  <dcterms:created xsi:type="dcterms:W3CDTF">2020-04-06T21:06:00Z</dcterms:created>
  <dcterms:modified xsi:type="dcterms:W3CDTF">2020-04-06T21:06:00Z</dcterms:modified>
</cp:coreProperties>
</file>