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A9" w:rsidRDefault="000F38A9"/>
    <w:p w:rsidR="000F38A9" w:rsidRDefault="00F74EC3" w:rsidP="00F74EC3">
      <w:pPr>
        <w:spacing w:after="0" w:line="240" w:lineRule="auto"/>
      </w:pPr>
      <w:r>
        <w:t>Catanduvas abril de 2020</w:t>
      </w:r>
    </w:p>
    <w:p w:rsidR="00F74EC3" w:rsidRDefault="00F74EC3" w:rsidP="00F74EC3">
      <w:pPr>
        <w:spacing w:after="0" w:line="240" w:lineRule="auto"/>
      </w:pPr>
      <w:r>
        <w:t>Professora Elisa Carl</w:t>
      </w:r>
    </w:p>
    <w:p w:rsidR="00F74EC3" w:rsidRDefault="00F74EC3" w:rsidP="00F74EC3">
      <w:pPr>
        <w:spacing w:after="0" w:line="240" w:lineRule="auto"/>
      </w:pPr>
      <w:r>
        <w:t>Senhores pais realizem a leitura com seus filhos para auxiliá-los nas atividades</w:t>
      </w:r>
    </w:p>
    <w:p w:rsidR="00F74EC3" w:rsidRDefault="00F74EC3">
      <w:r w:rsidRPr="00F74EC3">
        <w:rPr>
          <w:noProof/>
          <w:lang w:eastAsia="pt-BR"/>
        </w:rPr>
        <w:drawing>
          <wp:inline distT="0" distB="0" distL="0" distR="0">
            <wp:extent cx="4926403" cy="5905500"/>
            <wp:effectExtent l="19050" t="0" r="7547" b="0"/>
            <wp:docPr id="2" name="Imagem 7" descr="https://oespacoeducar.com.br/wp-content/uploads/2019/04/pascoae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espacoeducar.com.br/wp-content/uploads/2019/04/pascoaeja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82" t="18953" r="3682" b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03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EC3">
        <w:rPr>
          <w:noProof/>
          <w:lang w:eastAsia="pt-BR"/>
        </w:rPr>
        <w:drawing>
          <wp:inline distT="0" distB="0" distL="0" distR="0">
            <wp:extent cx="4648200" cy="5816891"/>
            <wp:effectExtent l="19050" t="0" r="0" b="0"/>
            <wp:docPr id="3" name="Imagem 13" descr="https://oespacoeducar.com.br/wp-content/uploads/2019/04/pascoaej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espacoeducar.com.br/wp-content/uploads/2019/04/pascoaeja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04" t="15461" r="3704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98" cy="581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C3" w:rsidRDefault="00983FE0">
      <w:r>
        <w:rPr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78.75pt;margin-top:0;width:372.75pt;height:483pt;z-index:251660288">
            <v:textbox>
              <w:txbxContent>
                <w:p w:rsidR="00F74EC3" w:rsidRDefault="00F74EC3">
                  <w:pPr>
                    <w:rPr>
                      <w:sz w:val="24"/>
                      <w:szCs w:val="24"/>
                    </w:rPr>
                  </w:pPr>
                  <w:r w:rsidRPr="00F74EC3">
                    <w:rPr>
                      <w:sz w:val="24"/>
                      <w:szCs w:val="24"/>
                    </w:rPr>
                    <w:t>Escreva frases com as palavras da atividade ao lado:</w:t>
                  </w:r>
                </w:p>
                <w:p w:rsidR="00F74EC3" w:rsidRPr="00F74EC3" w:rsidRDefault="00F74EC3" w:rsidP="00ED3180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margin-left:24.75pt;margin-top:351.75pt;width:1in;height:21.75pt;z-index:251659264" stroked="f">
            <v:textbox>
              <w:txbxContent>
                <w:p w:rsidR="00F74EC3" w:rsidRPr="00F74EC3" w:rsidRDefault="00F74EC3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F74EC3">
                    <w:rPr>
                      <w:sz w:val="28"/>
                      <w:szCs w:val="28"/>
                    </w:rPr>
                    <w:t>coelho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6" type="#_x0000_t202" style="position:absolute;margin-left:24.75pt;margin-top:261pt;width:65.25pt;height:21.75pt;z-index:251658240">
            <v:textbox>
              <w:txbxContent>
                <w:p w:rsidR="00F74EC3" w:rsidRPr="00F74EC3" w:rsidRDefault="00F74EC3">
                  <w:pPr>
                    <w:rPr>
                      <w:sz w:val="28"/>
                      <w:szCs w:val="28"/>
                    </w:rPr>
                  </w:pPr>
                  <w:r w:rsidRPr="00F74EC3">
                    <w:rPr>
                      <w:sz w:val="28"/>
                      <w:szCs w:val="28"/>
                    </w:rPr>
                    <w:t>CESTA</w:t>
                  </w:r>
                </w:p>
              </w:txbxContent>
            </v:textbox>
          </v:shape>
        </w:pict>
      </w:r>
      <w:r w:rsidR="00F74EC3" w:rsidRPr="00F74EC3">
        <w:rPr>
          <w:noProof/>
          <w:lang w:eastAsia="pt-BR"/>
        </w:rPr>
        <w:drawing>
          <wp:inline distT="0" distB="0" distL="0" distR="0">
            <wp:extent cx="4320064" cy="6438900"/>
            <wp:effectExtent l="19050" t="0" r="4286" b="0"/>
            <wp:docPr id="6" name="Imagem 4" descr="Atividades sobre Páscoa: Turma da Mônica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sobre Páscoa: Turma da Mônica - Atividades Educativa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49" r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64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80" w:rsidRDefault="00983FE0" w:rsidP="009412D9">
      <w:pPr>
        <w:ind w:right="-195"/>
      </w:pPr>
      <w:r>
        <w:rPr>
          <w:noProof/>
          <w:lang w:eastAsia="pt-BR"/>
        </w:rPr>
        <w:lastRenderedPageBreak/>
        <w:pict>
          <v:shape id="_x0000_s1030" type="#_x0000_t202" style="position:absolute;margin-left:455.25pt;margin-top:40.95pt;width:243pt;height:45.75pt;z-index:251662336">
            <v:textbox>
              <w:txbxContent>
                <w:p w:rsidR="00D33361" w:rsidRPr="00D33361" w:rsidRDefault="00D33361">
                  <w:pPr>
                    <w:rPr>
                      <w:sz w:val="28"/>
                      <w:szCs w:val="28"/>
                    </w:rPr>
                  </w:pPr>
                  <w:r w:rsidRPr="00D33361">
                    <w:rPr>
                      <w:sz w:val="28"/>
                      <w:szCs w:val="28"/>
                    </w:rPr>
                    <w:t>Resolva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9" type="#_x0000_t202" style="position:absolute;margin-left:6.75pt;margin-top:7.2pt;width:71.25pt;height:125.25pt;z-index:251661312" filled="f" stroked="f">
            <v:textbox>
              <w:txbxContent>
                <w:p w:rsidR="009412D9" w:rsidRDefault="009412D9">
                  <w:r>
                    <w:t xml:space="preserve">Pinte a gravura e faça um </w:t>
                  </w:r>
                  <w:r w:rsidR="00D33361">
                    <w:t>cartão</w:t>
                  </w:r>
                  <w:r>
                    <w:t xml:space="preserve"> de páscoa para alguém da família </w:t>
                  </w:r>
                  <w:r w:rsidR="00D33361">
                    <w:t>com ela</w:t>
                  </w:r>
                </w:p>
              </w:txbxContent>
            </v:textbox>
          </v:shape>
        </w:pict>
      </w:r>
      <w:r w:rsidR="009412D9">
        <w:rPr>
          <w:noProof/>
          <w:lang w:eastAsia="pt-BR"/>
        </w:rPr>
        <w:drawing>
          <wp:inline distT="0" distB="0" distL="0" distR="0">
            <wp:extent cx="4953000" cy="6952440"/>
            <wp:effectExtent l="19050" t="0" r="0" b="0"/>
            <wp:docPr id="19" name="Imagem 19" descr="30 Desenhos do Coelho da Páscoa para Colorir e Imprimir -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 Desenhos do Coelho da Páscoa para Colorir e Imprimir - Onlin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9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2D9">
        <w:rPr>
          <w:noProof/>
          <w:lang w:eastAsia="pt-BR"/>
        </w:rPr>
        <w:t xml:space="preserve">        </w:t>
      </w:r>
      <w:r w:rsidR="00ED3180">
        <w:rPr>
          <w:noProof/>
          <w:lang w:eastAsia="pt-BR"/>
        </w:rPr>
        <w:drawing>
          <wp:inline distT="0" distB="0" distL="0" distR="0">
            <wp:extent cx="4505325" cy="5848350"/>
            <wp:effectExtent l="19050" t="0" r="9525" b="0"/>
            <wp:docPr id="16" name="Imagem 16" descr="Atividades de matemática 2º Ano: Adição e subtração - tema Páscoa - Alfakid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de matemática 2º Ano: Adição e subtração - tema Páscoa - Alfakids.or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54" t="16667" r="8611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180" w:rsidSect="009412D9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38A9"/>
    <w:rsid w:val="00002E82"/>
    <w:rsid w:val="000F38A9"/>
    <w:rsid w:val="001D061F"/>
    <w:rsid w:val="00261BAA"/>
    <w:rsid w:val="00586B89"/>
    <w:rsid w:val="006402EA"/>
    <w:rsid w:val="00863F88"/>
    <w:rsid w:val="00934982"/>
    <w:rsid w:val="009412D9"/>
    <w:rsid w:val="00983FE0"/>
    <w:rsid w:val="00C11257"/>
    <w:rsid w:val="00D33361"/>
    <w:rsid w:val="00ED3180"/>
    <w:rsid w:val="00F74EC3"/>
    <w:rsid w:val="00FC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B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261BAA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3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2020-04-06T12:38:00Z</dcterms:created>
  <dcterms:modified xsi:type="dcterms:W3CDTF">2020-04-07T12:05:00Z</dcterms:modified>
</cp:coreProperties>
</file>