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8BB96" w14:textId="77777777" w:rsidR="00231986" w:rsidRDefault="00231986" w:rsidP="00231986"/>
    <w:p w14:paraId="38F140DC" w14:textId="77777777" w:rsidR="00231986" w:rsidRDefault="00231986" w:rsidP="00231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2F4E3D" wp14:editId="41D94A8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782E4" w14:textId="77777777" w:rsidR="00231986" w:rsidRDefault="00231986" w:rsidP="00231986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2A728C0" wp14:editId="31D2F949">
                                  <wp:extent cx="1658620" cy="1095375"/>
                                  <wp:effectExtent l="0" t="0" r="0" b="952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862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4E3D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N1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zYJ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4O2jdS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3F1782E4" w14:textId="77777777" w:rsidR="00231986" w:rsidRDefault="00231986" w:rsidP="00231986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2A728C0" wp14:editId="31D2F949">
                            <wp:extent cx="1658620" cy="1095375"/>
                            <wp:effectExtent l="0" t="0" r="0" b="952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862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</w:t>
      </w:r>
    </w:p>
    <w:p w14:paraId="1A5209D2" w14:textId="77777777" w:rsidR="00231986" w:rsidRDefault="00231986" w:rsidP="00231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584F8538" w14:textId="77777777" w:rsidR="00231986" w:rsidRDefault="00231986" w:rsidP="00231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7DB69D91" w14:textId="77777777" w:rsidR="00231986" w:rsidRDefault="00231986" w:rsidP="00231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61C7B6EA" w14:textId="77777777" w:rsidR="00231986" w:rsidRDefault="00231986" w:rsidP="00231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45C116EF" w14:textId="77777777" w:rsidR="00231986" w:rsidRDefault="00231986" w:rsidP="0023198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1B99A631" w14:textId="77777777" w:rsidR="00231986" w:rsidRDefault="00231986" w:rsidP="0023198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708977B2" w14:textId="77777777" w:rsidR="00231986" w:rsidRDefault="00231986" w:rsidP="00231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1D5F5" w14:textId="77777777" w:rsidR="00231986" w:rsidRDefault="00231986" w:rsidP="002319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Matéria: História </w:t>
      </w:r>
    </w:p>
    <w:p w14:paraId="7B3A003A" w14:textId="77777777" w:rsidR="00231986" w:rsidRDefault="00231986" w:rsidP="00231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Orientações importantes: os textos e atividades deverão, todos, serem copiados no caderno da respectiva matéria. Respeitando as mesmas regras da sala de aula quanto a cópia a lápis ou caneta. Fazer a data em que copiar a atividade.</w:t>
      </w:r>
      <w:r w:rsidRPr="00231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198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31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27A44F" w14:textId="77777777" w:rsidR="00231986" w:rsidRDefault="00231986" w:rsidP="00231986"/>
    <w:p w14:paraId="3AD752A0" w14:textId="77777777" w:rsidR="00231986" w:rsidRDefault="00231986" w:rsidP="00231986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 religiosidade dos povos antigos</w:t>
      </w:r>
    </w:p>
    <w:p w14:paraId="71899B90" w14:textId="77777777" w:rsidR="00231986" w:rsidRDefault="004F66D6" w:rsidP="004F66D6">
      <w:pPr>
        <w:jc w:val="both"/>
      </w:pPr>
      <w:r w:rsidRPr="004F66D6">
        <w:tab/>
        <w:t xml:space="preserve">A formação de uma religiosidade foi uma das características </w:t>
      </w:r>
      <w:r>
        <w:t>das primeiras civilizações. Vãos conhecer mais sobre a religiosidade de alguns povos antigos, entre eles os egípcios, os gregos e os romanos.</w:t>
      </w:r>
    </w:p>
    <w:p w14:paraId="4721E28A" w14:textId="77777777" w:rsidR="004F66D6" w:rsidRDefault="004F66D6" w:rsidP="004F66D6">
      <w:pPr>
        <w:jc w:val="both"/>
      </w:pPr>
      <w:r>
        <w:tab/>
      </w:r>
      <w:r>
        <w:rPr>
          <w:b/>
          <w:bCs/>
          <w:u w:val="single"/>
        </w:rPr>
        <w:t xml:space="preserve">Os deuses egípcios. </w:t>
      </w:r>
    </w:p>
    <w:p w14:paraId="79FCB274" w14:textId="77777777" w:rsidR="004F66D6" w:rsidRDefault="004F66D6" w:rsidP="004F66D6">
      <w:pPr>
        <w:jc w:val="both"/>
      </w:pPr>
      <w:r>
        <w:tab/>
        <w:t>Os antigos egípcios eram politeístas, ou seja, acreditavam em várias divindades. A religiosidade estava presente em diversos aspectos da vida da população, influenciando o cotidiano e a forma como eles percebiam os fenômenos naturais.</w:t>
      </w:r>
    </w:p>
    <w:p w14:paraId="6E5702AD" w14:textId="77777777" w:rsidR="004F66D6" w:rsidRDefault="004F66D6" w:rsidP="004F66D6">
      <w:pPr>
        <w:jc w:val="both"/>
      </w:pPr>
      <w:r>
        <w:tab/>
        <w:t xml:space="preserve">Para os egípcios, adorar os deuses e cumprir os princípios religiosos eram maneiras de manter o equilíbrio do mundo. Os deuses eram representados com características que combinavam partes do corpo humano com partes do corpo de animais. Cada um deles representava um elemento importante para a sociedade. </w:t>
      </w:r>
    </w:p>
    <w:p w14:paraId="1B0E8E7A" w14:textId="77777777" w:rsidR="004F66D6" w:rsidRPr="00BA7B10" w:rsidRDefault="004F66D6" w:rsidP="004F66D6">
      <w:pPr>
        <w:jc w:val="both"/>
        <w:rPr>
          <w:b/>
          <w:bCs/>
        </w:rPr>
      </w:pPr>
      <w:r>
        <w:tab/>
      </w:r>
      <w:r w:rsidR="00BA7B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E25F7" wp14:editId="61D362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87A61" w14:textId="77777777" w:rsidR="00BA7B10" w:rsidRDefault="00BA7B10" w:rsidP="008C37A6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A7B10">
                              <w:rPr>
                                <w:b/>
                                <w:bCs/>
                                <w:color w:val="FF0000"/>
                              </w:rPr>
                              <w:t xml:space="preserve">Fazer a leitura dos textos sobre o Egito antigo nas páginas 16, 17, 18 e 19 da apostila de história, e fazer as atividades da </w:t>
                            </w:r>
                            <w:proofErr w:type="spellStart"/>
                            <w:r w:rsidRPr="00BA7B10">
                              <w:rPr>
                                <w:b/>
                                <w:bCs/>
                                <w:color w:val="FF0000"/>
                              </w:rPr>
                              <w:t>paginas</w:t>
                            </w:r>
                            <w:proofErr w:type="spellEnd"/>
                            <w:r w:rsidRPr="00BA7B10">
                              <w:rPr>
                                <w:b/>
                                <w:bCs/>
                                <w:color w:val="FF0000"/>
                              </w:rPr>
                              <w:t xml:space="preserve"> 20 e 21.  </w:t>
                            </w:r>
                          </w:p>
                          <w:p w14:paraId="584BBA52" w14:textId="77777777" w:rsidR="00773512" w:rsidRPr="008C37A6" w:rsidRDefault="00773512" w:rsidP="008C37A6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Vídeo sobre a religiosidade egípcia: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https://www.youtube.com/watch?v=r2_bzZPSkJ0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E25F7" id="Caixa de Texto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" filled="f" strokeweight=".5pt">
                <v:fill o:detectmouseclick="t"/>
                <v:textbox style="mso-fit-shape-to-text:t">
                  <w:txbxContent>
                    <w:p w14:paraId="58087A61" w14:textId="77777777" w:rsidR="00BA7B10" w:rsidRDefault="00BA7B10" w:rsidP="008C37A6">
                      <w:pPr>
                        <w:jc w:val="both"/>
                        <w:rPr>
                          <w:b/>
                          <w:bCs/>
                          <w:color w:val="FF0000"/>
                        </w:rPr>
                      </w:pPr>
                      <w:r w:rsidRPr="00BA7B10">
                        <w:rPr>
                          <w:b/>
                          <w:bCs/>
                          <w:color w:val="FF0000"/>
                        </w:rPr>
                        <w:t xml:space="preserve">Fazer a leitura dos textos sobre o Egito antigo nas páginas 16, 17, 18 e 19 da apostila de história, e fazer as atividades da </w:t>
                      </w:r>
                      <w:proofErr w:type="spellStart"/>
                      <w:r w:rsidRPr="00BA7B10">
                        <w:rPr>
                          <w:b/>
                          <w:bCs/>
                          <w:color w:val="FF0000"/>
                        </w:rPr>
                        <w:t>paginas</w:t>
                      </w:r>
                      <w:proofErr w:type="spellEnd"/>
                      <w:r w:rsidRPr="00BA7B10">
                        <w:rPr>
                          <w:b/>
                          <w:bCs/>
                          <w:color w:val="FF0000"/>
                        </w:rPr>
                        <w:t xml:space="preserve"> 20 e 21.  </w:t>
                      </w:r>
                    </w:p>
                    <w:p w14:paraId="584BBA52" w14:textId="77777777" w:rsidR="00773512" w:rsidRPr="008C37A6" w:rsidRDefault="00773512" w:rsidP="008C37A6">
                      <w:pPr>
                        <w:jc w:val="both"/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Vídeo sobre a religiosidade egípcia: </w:t>
                      </w:r>
                      <w:hyperlink r:id="rId6" w:history="1">
                        <w:r>
                          <w:rPr>
                            <w:rStyle w:val="Hyperlink"/>
                          </w:rPr>
                          <w:t>https://www.youtube.com/watch?v=r2_bzZPSkJ0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7C99E4" w14:textId="77777777" w:rsidR="00231986" w:rsidRDefault="00231986"/>
    <w:p w14:paraId="7F2882CF" w14:textId="77777777" w:rsidR="00BA7B10" w:rsidRDefault="00BA7B10"/>
    <w:sectPr w:rsidR="00BA7B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86"/>
    <w:rsid w:val="00231986"/>
    <w:rsid w:val="004F66D6"/>
    <w:rsid w:val="00773512"/>
    <w:rsid w:val="00B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B22D74"/>
  <w15:chartTrackingRefBased/>
  <w15:docId w15:val="{3309B24E-191D-44AC-BFCF-5880CB99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986"/>
    <w:pPr>
      <w:spacing w:line="256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3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2_bzZPSkJ0" TargetMode="External"/><Relationship Id="rId5" Type="http://schemas.openxmlformats.org/officeDocument/2006/relationships/hyperlink" Target="https://www.youtube.com/watch?v=r2_bzZPSkJ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2020-04-07T16:56:00Z</dcterms:created>
  <dcterms:modified xsi:type="dcterms:W3CDTF">2020-04-07T17:56:00Z</dcterms:modified>
</cp:coreProperties>
</file>