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6ED18" w14:textId="77777777" w:rsidR="00142CA3" w:rsidRDefault="00142CA3" w:rsidP="00142CA3"/>
    <w:p w14:paraId="30B2838B" w14:textId="77777777" w:rsidR="00142CA3" w:rsidRDefault="00142CA3" w:rsidP="00142CA3">
      <w:pPr>
        <w:spacing w:after="0" w:line="240" w:lineRule="auto"/>
        <w:rPr>
          <w:rFonts w:ascii="Times New Roman" w:hAnsi="Times New Roman" w:cs="Times New Roman"/>
          <w:sz w:val="24"/>
          <w:szCs w:val="24"/>
        </w:rPr>
      </w:pPr>
      <w:r>
        <w:rPr>
          <w:noProof/>
        </w:rPr>
        <mc:AlternateContent>
          <mc:Choice Requires="wps">
            <w:drawing>
              <wp:anchor distT="45720" distB="45720" distL="114300" distR="114300" simplePos="0" relativeHeight="251654656" behindDoc="0" locked="0" layoutInCell="1" allowOverlap="1" wp14:anchorId="3C16AFEF" wp14:editId="4D6845FB">
                <wp:simplePos x="0" y="0"/>
                <wp:positionH relativeFrom="margin">
                  <wp:align>left</wp:align>
                </wp:positionH>
                <wp:positionV relativeFrom="paragraph">
                  <wp:posOffset>5080</wp:posOffset>
                </wp:positionV>
                <wp:extent cx="1762125" cy="11906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90625"/>
                        </a:xfrm>
                        <a:prstGeom prst="rect">
                          <a:avLst/>
                        </a:prstGeom>
                        <a:solidFill>
                          <a:srgbClr val="FFFFFF"/>
                        </a:solidFill>
                        <a:ln w="9525">
                          <a:solidFill>
                            <a:srgbClr val="000000"/>
                          </a:solidFill>
                          <a:miter lim="800000"/>
                          <a:headEnd/>
                          <a:tailEnd/>
                        </a:ln>
                      </wps:spPr>
                      <wps:txbx>
                        <w:txbxContent>
                          <w:p w14:paraId="12F0CFBB" w14:textId="77777777" w:rsidR="00142CA3" w:rsidRDefault="00142CA3" w:rsidP="00142CA3">
                            <w:r>
                              <w:rPr>
                                <w:noProof/>
                                <w:sz w:val="20"/>
                                <w:szCs w:val="20"/>
                                <w:lang w:val="en-US"/>
                              </w:rPr>
                              <w:drawing>
                                <wp:inline distT="0" distB="0" distL="0" distR="0" wp14:anchorId="668027F6" wp14:editId="5D89EB32">
                                  <wp:extent cx="1658620" cy="1095375"/>
                                  <wp:effectExtent l="0" t="0" r="0" b="9525"/>
                                  <wp:docPr id="1" name="Imagem 1"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ESCOLA MUNICIPAL DE EDUCAÇÃO BÁSICA ALFREDO GOMES: 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1095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6AFEF" id="_x0000_t202" coordsize="21600,21600" o:spt="202" path="m,l,21600r21600,l21600,xe">
                <v:stroke joinstyle="miter"/>
                <v:path gradientshapeok="t" o:connecttype="rect"/>
              </v:shapetype>
              <v:shape id="Caixa de Texto 4" o:spid="_x0000_s1026" type="#_x0000_t202" style="position:absolute;margin-left:0;margin-top:.4pt;width:138.75pt;height:93.7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">
                <v:textbox>
                  <w:txbxContent>
                    <w:p w14:paraId="12F0CFBB" w14:textId="77777777" w:rsidR="00142CA3" w:rsidRDefault="00142CA3" w:rsidP="00142CA3">
                      <w:r>
                        <w:rPr>
                          <w:noProof/>
                          <w:sz w:val="20"/>
                          <w:szCs w:val="20"/>
                          <w:lang w:val="en-US"/>
                        </w:rPr>
                        <w:drawing>
                          <wp:inline distT="0" distB="0" distL="0" distR="0" wp14:anchorId="668027F6" wp14:editId="5D89EB32">
                            <wp:extent cx="1658620" cy="1095375"/>
                            <wp:effectExtent l="0" t="0" r="0" b="9525"/>
                            <wp:docPr id="1" name="Imagem 1"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ESCOLA MUNICIPAL DE EDUCAÇÃO BÁSICA ALFREDO GOMES: 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1095375"/>
                                    </a:xfrm>
                                    <a:prstGeom prst="rect">
                                      <a:avLst/>
                                    </a:prstGeom>
                                    <a:noFill/>
                                    <a:ln>
                                      <a:noFill/>
                                    </a:ln>
                                  </pic:spPr>
                                </pic:pic>
                              </a:graphicData>
                            </a:graphic>
                          </wp:inline>
                        </w:drawing>
                      </w:r>
                    </w:p>
                  </w:txbxContent>
                </v:textbox>
                <w10:wrap type="square" anchorx="margin"/>
              </v:shape>
            </w:pict>
          </mc:Fallback>
        </mc:AlternateContent>
      </w:r>
      <w:r>
        <w:rPr>
          <w:rFonts w:ascii="Times New Roman" w:hAnsi="Times New Roman" w:cs="Times New Roman"/>
          <w:sz w:val="24"/>
          <w:szCs w:val="24"/>
        </w:rPr>
        <w:t xml:space="preserve">Escola Municipal de Educação Básica Alfredo Gomes. </w:t>
      </w:r>
      <w:proofErr w:type="spellStart"/>
      <w:r>
        <w:rPr>
          <w:rFonts w:ascii="Times New Roman" w:hAnsi="Times New Roman" w:cs="Times New Roman"/>
          <w:sz w:val="24"/>
          <w:szCs w:val="24"/>
        </w:rPr>
        <w:t>Catanduvas</w:t>
      </w:r>
      <w:proofErr w:type="spellEnd"/>
      <w:r>
        <w:rPr>
          <w:rFonts w:ascii="Times New Roman" w:hAnsi="Times New Roman" w:cs="Times New Roman"/>
          <w:sz w:val="24"/>
          <w:szCs w:val="24"/>
        </w:rPr>
        <w:t>, 2020.</w:t>
      </w:r>
    </w:p>
    <w:p w14:paraId="4B6D2C75" w14:textId="77777777" w:rsidR="00142CA3" w:rsidRDefault="00142CA3" w:rsidP="00142C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Diretora: Ivania Nora  </w:t>
      </w:r>
    </w:p>
    <w:p w14:paraId="364F70DA" w14:textId="77777777" w:rsidR="00142CA3" w:rsidRDefault="00142CA3" w:rsidP="00142CA3">
      <w:pPr>
        <w:spacing w:after="0" w:line="240" w:lineRule="auto"/>
        <w:rPr>
          <w:rFonts w:ascii="Times New Roman" w:hAnsi="Times New Roman" w:cs="Times New Roman"/>
          <w:sz w:val="24"/>
          <w:szCs w:val="24"/>
        </w:rPr>
      </w:pPr>
      <w:r>
        <w:rPr>
          <w:rFonts w:ascii="Times New Roman" w:hAnsi="Times New Roman" w:cs="Times New Roman"/>
          <w:sz w:val="24"/>
          <w:szCs w:val="24"/>
        </w:rPr>
        <w:t>Assessora Técnica Pedagógica: Simone Carl</w:t>
      </w:r>
    </w:p>
    <w:p w14:paraId="20A927B3" w14:textId="77777777" w:rsidR="00142CA3" w:rsidRDefault="00142CA3" w:rsidP="00142C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Assessora Técnica Administrativa: Tania Nunes  </w:t>
      </w:r>
    </w:p>
    <w:p w14:paraId="1464C2F7" w14:textId="77777777" w:rsidR="00142CA3" w:rsidRDefault="00142CA3" w:rsidP="00142C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Professor: Celso Luiz Alberti Jr. </w:t>
      </w:r>
    </w:p>
    <w:p w14:paraId="78983566" w14:textId="77777777" w:rsidR="00142CA3" w:rsidRDefault="00142CA3" w:rsidP="00142CA3">
      <w:pPr>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Turma: 5º ano vespertino </w:t>
      </w:r>
    </w:p>
    <w:p w14:paraId="024588B0" w14:textId="77777777" w:rsidR="00142CA3" w:rsidRDefault="00142CA3" w:rsidP="00142CA3">
      <w:pPr>
        <w:spacing w:after="0" w:line="240" w:lineRule="auto"/>
        <w:ind w:left="2832"/>
        <w:rPr>
          <w:rFonts w:ascii="Times New Roman" w:hAnsi="Times New Roman" w:cs="Times New Roman"/>
          <w:sz w:val="24"/>
          <w:szCs w:val="24"/>
        </w:rPr>
      </w:pPr>
    </w:p>
    <w:p w14:paraId="40997A84" w14:textId="77777777" w:rsidR="00142CA3" w:rsidRDefault="00142CA3" w:rsidP="00142CA3">
      <w:pPr>
        <w:spacing w:after="0" w:line="240" w:lineRule="auto"/>
        <w:rPr>
          <w:rFonts w:ascii="Times New Roman" w:hAnsi="Times New Roman" w:cs="Times New Roman"/>
          <w:sz w:val="24"/>
          <w:szCs w:val="24"/>
        </w:rPr>
      </w:pPr>
    </w:p>
    <w:p w14:paraId="5AFDE4BC" w14:textId="77777777" w:rsidR="00142CA3" w:rsidRDefault="00142CA3" w:rsidP="00142CA3">
      <w:pPr>
        <w:spacing w:after="0" w:line="360" w:lineRule="auto"/>
        <w:ind w:firstLine="709"/>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Matéria: História </w:t>
      </w:r>
    </w:p>
    <w:p w14:paraId="593CD56A" w14:textId="77777777" w:rsidR="00142CA3" w:rsidRDefault="00142CA3" w:rsidP="00142CA3">
      <w:pPr>
        <w:spacing w:after="0" w:line="360" w:lineRule="auto"/>
        <w:ind w:firstLine="709"/>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Orientações importantes: os textos e atividades deverão, todos, serem copiados no caderno da respectiva matéria. Respeitando as mesmas regras da sala de aula quanto a cópia a lápis ou caneta. Fazer a data em que copiar a atividade.</w:t>
      </w:r>
      <w:r w:rsidRPr="00231986">
        <w:rPr>
          <w:rFonts w:ascii="Times New Roman" w:hAnsi="Times New Roman" w:cs="Times New Roman"/>
          <w:b/>
          <w:bCs/>
          <w:sz w:val="24"/>
          <w:szCs w:val="24"/>
        </w:rPr>
        <w:t xml:space="preserve"> </w:t>
      </w:r>
      <w:r w:rsidRPr="00231986">
        <w:rPr>
          <mc:AlternateContent>
            <mc:Choice Requires="w16se">
              <w:rFonts w:ascii="Times New Roman" w:hAnsi="Times New Roman" w:cs="Times New Roman"/>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sidRPr="00231986">
        <w:rPr>
          <w:rFonts w:ascii="Times New Roman" w:hAnsi="Times New Roman" w:cs="Times New Roman"/>
          <w:b/>
          <w:bCs/>
          <w:sz w:val="24"/>
          <w:szCs w:val="24"/>
        </w:rPr>
        <w:t xml:space="preserve"> </w:t>
      </w:r>
    </w:p>
    <w:p w14:paraId="0DD42A8A" w14:textId="77777777" w:rsidR="00142CA3" w:rsidRDefault="00142CA3">
      <w:r>
        <w:rPr>
          <w:noProof/>
        </w:rPr>
        <mc:AlternateContent>
          <mc:Choice Requires="wps">
            <w:drawing>
              <wp:anchor distT="45720" distB="45720" distL="114300" distR="114300" simplePos="0" relativeHeight="251656704" behindDoc="0" locked="0" layoutInCell="1" allowOverlap="1" wp14:anchorId="0C08E602" wp14:editId="4C6C95FF">
                <wp:simplePos x="0" y="0"/>
                <wp:positionH relativeFrom="margin">
                  <wp:align>center</wp:align>
                </wp:positionH>
                <wp:positionV relativeFrom="paragraph">
                  <wp:posOffset>154570</wp:posOffset>
                </wp:positionV>
                <wp:extent cx="4359275" cy="1404620"/>
                <wp:effectExtent l="0" t="0" r="22225" b="1460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75" cy="1404620"/>
                        </a:xfrm>
                        <a:prstGeom prst="rect">
                          <a:avLst/>
                        </a:prstGeom>
                        <a:solidFill>
                          <a:srgbClr val="FFFFFF"/>
                        </a:solidFill>
                        <a:ln w="9525">
                          <a:solidFill>
                            <a:srgbClr val="000000"/>
                          </a:solidFill>
                          <a:miter lim="800000"/>
                          <a:headEnd/>
                          <a:tailEnd/>
                        </a:ln>
                      </wps:spPr>
                      <wps:txbx>
                        <w:txbxContent>
                          <w:p w14:paraId="1EDE5753" w14:textId="77777777" w:rsidR="00142CA3" w:rsidRPr="00142CA3" w:rsidRDefault="00142CA3">
                            <w:pPr>
                              <w:rPr>
                                <w:rFonts w:ascii="Times New Roman" w:hAnsi="Times New Roman" w:cs="Times New Roman"/>
                                <w:color w:val="FF0000"/>
                                <w:sz w:val="24"/>
                                <w:szCs w:val="24"/>
                              </w:rPr>
                            </w:pPr>
                            <w:r w:rsidRPr="00142CA3">
                              <w:rPr>
                                <w:rFonts w:ascii="Times New Roman" w:hAnsi="Times New Roman" w:cs="Times New Roman"/>
                                <w:color w:val="FF0000"/>
                                <w:sz w:val="24"/>
                                <w:szCs w:val="24"/>
                              </w:rPr>
                              <w:t xml:space="preserve">Continuação da aula anterior sobre a religiosidade dos povos antigos.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8E602" id="Caixa de Texto 2" o:spid="_x0000_s1027" type="#_x0000_t202" style="position:absolute;margin-left:0;margin-top:12.15pt;width:343.25pt;height:110.6pt;z-index:2516567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">
                <v:textbox style="mso-fit-shape-to-text:t">
                  <w:txbxContent>
                    <w:p w14:paraId="1EDE5753" w14:textId="77777777" w:rsidR="00142CA3" w:rsidRPr="00142CA3" w:rsidRDefault="00142CA3">
                      <w:pPr>
                        <w:rPr>
                          <w:rFonts w:ascii="Times New Roman" w:hAnsi="Times New Roman" w:cs="Times New Roman"/>
                          <w:color w:val="FF0000"/>
                          <w:sz w:val="24"/>
                          <w:szCs w:val="24"/>
                        </w:rPr>
                      </w:pPr>
                      <w:r w:rsidRPr="00142CA3">
                        <w:rPr>
                          <w:rFonts w:ascii="Times New Roman" w:hAnsi="Times New Roman" w:cs="Times New Roman"/>
                          <w:color w:val="FF0000"/>
                          <w:sz w:val="24"/>
                          <w:szCs w:val="24"/>
                        </w:rPr>
                        <w:t xml:space="preserve">Continuação da aula anterior sobre a religiosidade dos povos antigos. </w:t>
                      </w:r>
                    </w:p>
                  </w:txbxContent>
                </v:textbox>
                <w10:wrap type="square" anchorx="margin"/>
              </v:shape>
            </w:pict>
          </mc:Fallback>
        </mc:AlternateContent>
      </w:r>
    </w:p>
    <w:p w14:paraId="1F709A3F" w14:textId="77777777" w:rsidR="00142CA3" w:rsidRDefault="00142CA3"/>
    <w:p w14:paraId="3DDA1983" w14:textId="77777777" w:rsidR="00142CA3" w:rsidRDefault="00142CA3"/>
    <w:p w14:paraId="73117A06" w14:textId="77777777" w:rsidR="00142CA3" w:rsidRDefault="00142CA3"/>
    <w:p w14:paraId="0083244E" w14:textId="77777777" w:rsidR="00142CA3" w:rsidRPr="00AD71FD" w:rsidRDefault="00142CA3" w:rsidP="00AD71FD">
      <w:pPr>
        <w:jc w:val="both"/>
        <w:rPr>
          <w:rFonts w:ascii="Times New Roman" w:hAnsi="Times New Roman" w:cs="Times New Roman"/>
          <w:b/>
          <w:bCs/>
          <w:color w:val="FF0000"/>
          <w:sz w:val="24"/>
          <w:szCs w:val="24"/>
          <w:u w:val="single"/>
        </w:rPr>
      </w:pPr>
      <w:r w:rsidRPr="00AD71FD">
        <w:rPr>
          <w:rFonts w:ascii="Times New Roman" w:hAnsi="Times New Roman" w:cs="Times New Roman"/>
          <w:b/>
          <w:bCs/>
          <w:color w:val="FF0000"/>
          <w:sz w:val="24"/>
          <w:szCs w:val="24"/>
          <w:u w:val="single"/>
        </w:rPr>
        <w:t xml:space="preserve">A mitologia grega. </w:t>
      </w:r>
    </w:p>
    <w:p w14:paraId="42147C02" w14:textId="77777777" w:rsidR="00142CA3" w:rsidRPr="00AD71FD" w:rsidRDefault="00142CA3">
      <w:pPr>
        <w:rPr>
          <w:rFonts w:ascii="Times New Roman" w:hAnsi="Times New Roman" w:cs="Times New Roman"/>
          <w:sz w:val="24"/>
          <w:szCs w:val="24"/>
        </w:rPr>
      </w:pPr>
    </w:p>
    <w:p w14:paraId="26E630FF" w14:textId="77777777" w:rsidR="00142CA3" w:rsidRPr="00AD71FD" w:rsidRDefault="00142CA3" w:rsidP="00142CA3">
      <w:pPr>
        <w:spacing w:after="0" w:line="360" w:lineRule="auto"/>
        <w:ind w:firstLine="709"/>
        <w:jc w:val="both"/>
        <w:rPr>
          <w:rFonts w:ascii="Times New Roman" w:hAnsi="Times New Roman" w:cs="Times New Roman"/>
          <w:sz w:val="24"/>
          <w:szCs w:val="24"/>
        </w:rPr>
      </w:pPr>
      <w:r w:rsidRPr="00AD71FD">
        <w:rPr>
          <w:rFonts w:ascii="Times New Roman" w:hAnsi="Times New Roman" w:cs="Times New Roman"/>
          <w:sz w:val="24"/>
          <w:szCs w:val="24"/>
        </w:rPr>
        <w:t>Assim como a antiga civilização egípcia, os antigos gregos também eram politeístas e acreditavam em deuses imortais. Além deles, havia criaturas mitológicas, como centauros, ciclopes, sereias, entre outros. Os gregos também cultuam heróis, que eram semideuses, ou seja, filhos de um deus ou de uma deusa, com um ser humano.</w:t>
      </w:r>
    </w:p>
    <w:p w14:paraId="67F26486" w14:textId="6602C5D0" w:rsidR="00F579D7" w:rsidRPr="00AD71FD" w:rsidRDefault="00142CA3" w:rsidP="00F579D7">
      <w:pPr>
        <w:spacing w:after="0" w:line="360" w:lineRule="auto"/>
        <w:ind w:firstLine="709"/>
        <w:jc w:val="both"/>
        <w:rPr>
          <w:rFonts w:ascii="Times New Roman" w:hAnsi="Times New Roman" w:cs="Times New Roman"/>
          <w:sz w:val="24"/>
          <w:szCs w:val="24"/>
        </w:rPr>
      </w:pPr>
      <w:r w:rsidRPr="00AD71FD">
        <w:rPr>
          <w:rFonts w:ascii="Times New Roman" w:hAnsi="Times New Roman" w:cs="Times New Roman"/>
          <w:sz w:val="24"/>
          <w:szCs w:val="24"/>
        </w:rPr>
        <w:t>De acordo com a crença dos antigos gregos, os deuses tinham aparência e emoções humanas. Os principais deuses habitavam o Monte Olimpo, amontanha mais alta da Grécia. No Olimpo, também viviam as musas, divindades inspiradoras das artes e das ciências. Entre os deuses estavam Zeus, o deus principal; Hera, esposa de Zeus e deusa do casamento; Atena, deusa da sabedoria, entre outros.</w:t>
      </w:r>
    </w:p>
    <w:p w14:paraId="59076A3B" w14:textId="2BE75DB5" w:rsidR="00F579D7" w:rsidRPr="00AD71FD" w:rsidRDefault="00F579D7" w:rsidP="00142CA3">
      <w:pPr>
        <w:spacing w:after="0" w:line="360" w:lineRule="auto"/>
        <w:ind w:firstLine="709"/>
        <w:jc w:val="both"/>
        <w:rPr>
          <w:rFonts w:ascii="Times New Roman" w:hAnsi="Times New Roman" w:cs="Times New Roman"/>
          <w:sz w:val="24"/>
          <w:szCs w:val="24"/>
        </w:rPr>
      </w:pPr>
      <w:r w:rsidRPr="00AD71FD">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48D9A155" wp14:editId="00E481AA">
                <wp:simplePos x="0" y="0"/>
                <wp:positionH relativeFrom="column">
                  <wp:posOffset>0</wp:posOffset>
                </wp:positionH>
                <wp:positionV relativeFrom="paragraph">
                  <wp:posOffset>0</wp:posOffset>
                </wp:positionV>
                <wp:extent cx="1828800" cy="1828800"/>
                <wp:effectExtent l="0" t="0" r="0" b="0"/>
                <wp:wrapSquare wrapText="bothSides"/>
                <wp:docPr id="2" name="Caixa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48C4029" w14:textId="77777777" w:rsidR="00F579D7" w:rsidRPr="00F579D7" w:rsidRDefault="00F579D7" w:rsidP="00F579D7">
                            <w:pPr>
                              <w:spacing w:after="0" w:line="360" w:lineRule="auto"/>
                              <w:ind w:firstLine="709"/>
                              <w:jc w:val="both"/>
                            </w:pPr>
                            <w:r>
                              <w:rPr>
                                <w:rFonts w:ascii="Times New Roman" w:hAnsi="Times New Roman" w:cs="Times New Roman"/>
                                <w:sz w:val="24"/>
                                <w:szCs w:val="24"/>
                              </w:rPr>
                              <w:t xml:space="preserve">Vídeo sobre o assunto: </w:t>
                            </w:r>
                            <w:hyperlink r:id="rId8" w:history="1">
                              <w:r>
                                <w:rPr>
                                  <w:rStyle w:val="Hyperlink"/>
                                </w:rPr>
                                <w:t>https://www.youtube.com/watch?v=PLM3azrRnA0</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D9A155" id="_x0000_s1028" type="#_x0000_t202" style="position:absolute;left:0;text-align:left;margin-left:0;margin-top:0;width:2in;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" filled="f" strokeweight=".5pt">
                <v:fill o:detectmouseclick="t"/>
                <v:textbox style="mso-fit-shape-to-text:t">
                  <w:txbxContent>
                    <w:p w14:paraId="248C4029" w14:textId="77777777" w:rsidR="00F579D7" w:rsidRPr="00F579D7" w:rsidRDefault="00F579D7" w:rsidP="00F579D7">
                      <w:pPr>
                        <w:spacing w:after="0" w:line="360" w:lineRule="auto"/>
                        <w:ind w:firstLine="709"/>
                        <w:jc w:val="both"/>
                      </w:pPr>
                      <w:r>
                        <w:rPr>
                          <w:rFonts w:ascii="Times New Roman" w:hAnsi="Times New Roman" w:cs="Times New Roman"/>
                          <w:sz w:val="24"/>
                          <w:szCs w:val="24"/>
                        </w:rPr>
                        <w:t xml:space="preserve">Vídeo sobre o assunto: </w:t>
                      </w:r>
                      <w:hyperlink r:id="rId9" w:history="1">
                        <w:r>
                          <w:rPr>
                            <w:rStyle w:val="Hyperlink"/>
                          </w:rPr>
                          <w:t>https://www.youtube.com/watch?v=PLM3azrRnA0</w:t>
                        </w:r>
                      </w:hyperlink>
                    </w:p>
                  </w:txbxContent>
                </v:textbox>
                <w10:wrap type="square"/>
              </v:shape>
            </w:pict>
          </mc:Fallback>
        </mc:AlternateContent>
      </w:r>
    </w:p>
    <w:p w14:paraId="0C833573" w14:textId="77777777" w:rsidR="00142CA3" w:rsidRPr="00AD71FD" w:rsidRDefault="00142CA3" w:rsidP="00F579D7">
      <w:pPr>
        <w:spacing w:after="0" w:line="360" w:lineRule="auto"/>
        <w:ind w:firstLine="709"/>
        <w:jc w:val="both"/>
        <w:rPr>
          <w:rFonts w:ascii="Times New Roman" w:hAnsi="Times New Roman" w:cs="Times New Roman"/>
          <w:b/>
          <w:bCs/>
          <w:sz w:val="24"/>
          <w:szCs w:val="24"/>
          <w:u w:val="single"/>
        </w:rPr>
      </w:pPr>
      <w:r w:rsidRPr="00AD71FD">
        <w:rPr>
          <w:rFonts w:ascii="Times New Roman" w:hAnsi="Times New Roman" w:cs="Times New Roman"/>
          <w:b/>
          <w:bCs/>
          <w:sz w:val="24"/>
          <w:szCs w:val="24"/>
          <w:u w:val="single"/>
        </w:rPr>
        <w:t xml:space="preserve">A religiosidade romana </w:t>
      </w:r>
    </w:p>
    <w:p w14:paraId="20A6325A" w14:textId="77777777" w:rsidR="00142CA3" w:rsidRPr="00AD71FD" w:rsidRDefault="00142CA3" w:rsidP="00142CA3">
      <w:pPr>
        <w:spacing w:after="0" w:line="360" w:lineRule="auto"/>
        <w:ind w:firstLine="709"/>
        <w:jc w:val="both"/>
        <w:rPr>
          <w:rFonts w:ascii="Times New Roman" w:hAnsi="Times New Roman" w:cs="Times New Roman"/>
          <w:sz w:val="24"/>
          <w:szCs w:val="24"/>
        </w:rPr>
      </w:pPr>
      <w:r w:rsidRPr="00AD71FD">
        <w:rPr>
          <w:rFonts w:ascii="Times New Roman" w:hAnsi="Times New Roman" w:cs="Times New Roman"/>
          <w:sz w:val="24"/>
          <w:szCs w:val="24"/>
        </w:rPr>
        <w:t>os antigos romanos tiveram sua religiosidade influencia</w:t>
      </w:r>
      <w:r w:rsidR="00F04471" w:rsidRPr="00AD71FD">
        <w:rPr>
          <w:rFonts w:ascii="Times New Roman" w:hAnsi="Times New Roman" w:cs="Times New Roman"/>
          <w:sz w:val="24"/>
          <w:szCs w:val="24"/>
        </w:rPr>
        <w:t xml:space="preserve">da por diferentes povos, principalmente os gregos. </w:t>
      </w:r>
    </w:p>
    <w:p w14:paraId="22E67BAB" w14:textId="77777777" w:rsidR="00F04471" w:rsidRPr="00AD71FD" w:rsidRDefault="00F04471" w:rsidP="00142CA3">
      <w:pPr>
        <w:spacing w:after="0" w:line="360" w:lineRule="auto"/>
        <w:ind w:firstLine="709"/>
        <w:jc w:val="both"/>
        <w:rPr>
          <w:rFonts w:ascii="Times New Roman" w:hAnsi="Times New Roman" w:cs="Times New Roman"/>
          <w:sz w:val="24"/>
          <w:szCs w:val="24"/>
        </w:rPr>
      </w:pPr>
      <w:r w:rsidRPr="00AD71FD">
        <w:rPr>
          <w:rFonts w:ascii="Times New Roman" w:hAnsi="Times New Roman" w:cs="Times New Roman"/>
          <w:sz w:val="24"/>
          <w:szCs w:val="24"/>
        </w:rPr>
        <w:t xml:space="preserve">Muitos dos deuses gregos foram adotados pelos romanos com nomes diferentes, mas mantendo os seus atributos. Por exemplo, Zeus, o principal deus grego, passou a se </w:t>
      </w:r>
      <w:r w:rsidRPr="00AD71FD">
        <w:rPr>
          <w:rFonts w:ascii="Times New Roman" w:hAnsi="Times New Roman" w:cs="Times New Roman"/>
          <w:sz w:val="24"/>
          <w:szCs w:val="24"/>
        </w:rPr>
        <w:lastRenderedPageBreak/>
        <w:t>chamar de Júpiter; Atena foi chamada de Minerva; Afrodite recebeu o nome de Vênus; e assim por diante.</w:t>
      </w:r>
    </w:p>
    <w:p w14:paraId="7F2301D8" w14:textId="77777777" w:rsidR="00F04471" w:rsidRPr="00AD71FD" w:rsidRDefault="00F04471" w:rsidP="00142CA3">
      <w:pPr>
        <w:spacing w:after="0" w:line="360" w:lineRule="auto"/>
        <w:ind w:firstLine="709"/>
        <w:jc w:val="both"/>
        <w:rPr>
          <w:rFonts w:ascii="Times New Roman" w:hAnsi="Times New Roman" w:cs="Times New Roman"/>
          <w:sz w:val="24"/>
          <w:szCs w:val="24"/>
        </w:rPr>
      </w:pPr>
      <w:r w:rsidRPr="00AD71FD">
        <w:rPr>
          <w:rFonts w:ascii="Times New Roman" w:hAnsi="Times New Roman" w:cs="Times New Roman"/>
          <w:sz w:val="24"/>
          <w:szCs w:val="24"/>
        </w:rPr>
        <w:tab/>
      </w:r>
    </w:p>
    <w:p w14:paraId="7D0ABA8B" w14:textId="77777777" w:rsidR="00F04471" w:rsidRPr="00AD71FD" w:rsidRDefault="00F04471" w:rsidP="00142CA3">
      <w:pPr>
        <w:spacing w:after="0" w:line="360" w:lineRule="auto"/>
        <w:ind w:firstLine="709"/>
        <w:jc w:val="both"/>
        <w:rPr>
          <w:rFonts w:ascii="Times New Roman" w:hAnsi="Times New Roman" w:cs="Times New Roman"/>
          <w:b/>
          <w:bCs/>
          <w:color w:val="FF0000"/>
          <w:sz w:val="24"/>
          <w:szCs w:val="24"/>
          <w:u w:val="single"/>
        </w:rPr>
      </w:pPr>
      <w:r w:rsidRPr="00AD71FD">
        <w:rPr>
          <w:rFonts w:ascii="Times New Roman" w:hAnsi="Times New Roman" w:cs="Times New Roman"/>
          <w:sz w:val="24"/>
          <w:szCs w:val="24"/>
        </w:rPr>
        <w:tab/>
        <w:t xml:space="preserve"> </w:t>
      </w:r>
      <w:r w:rsidRPr="00AD71FD">
        <w:rPr>
          <w:rFonts w:ascii="Times New Roman" w:hAnsi="Times New Roman" w:cs="Times New Roman"/>
          <w:b/>
          <w:bCs/>
          <w:color w:val="FF0000"/>
          <w:sz w:val="24"/>
          <w:szCs w:val="24"/>
          <w:u w:val="single"/>
        </w:rPr>
        <w:t xml:space="preserve">Atividades </w:t>
      </w:r>
    </w:p>
    <w:p w14:paraId="1FA36919" w14:textId="77777777" w:rsidR="00F04471" w:rsidRPr="00AD71FD" w:rsidRDefault="00F04471" w:rsidP="00142CA3">
      <w:pPr>
        <w:spacing w:after="0" w:line="360" w:lineRule="auto"/>
        <w:ind w:firstLine="709"/>
        <w:jc w:val="both"/>
        <w:rPr>
          <w:rFonts w:ascii="Times New Roman" w:hAnsi="Times New Roman" w:cs="Times New Roman"/>
          <w:b/>
          <w:bCs/>
          <w:color w:val="FF0000"/>
          <w:sz w:val="24"/>
          <w:szCs w:val="24"/>
          <w:u w:val="single"/>
        </w:rPr>
      </w:pPr>
    </w:p>
    <w:p w14:paraId="5B03AEA2" w14:textId="77777777" w:rsidR="00F04471" w:rsidRPr="00AD71FD" w:rsidRDefault="00F04471" w:rsidP="00F04471">
      <w:pPr>
        <w:pStyle w:val="PargrafodaLista"/>
        <w:numPr>
          <w:ilvl w:val="0"/>
          <w:numId w:val="1"/>
        </w:numPr>
        <w:spacing w:after="0" w:line="360" w:lineRule="auto"/>
        <w:jc w:val="both"/>
        <w:rPr>
          <w:rFonts w:ascii="Times New Roman" w:hAnsi="Times New Roman" w:cs="Times New Roman"/>
          <w:b/>
          <w:bCs/>
          <w:color w:val="FF0000"/>
          <w:sz w:val="24"/>
          <w:szCs w:val="24"/>
          <w:u w:val="single"/>
        </w:rPr>
      </w:pPr>
      <w:r w:rsidRPr="00AD71FD">
        <w:rPr>
          <w:rFonts w:ascii="Times New Roman" w:hAnsi="Times New Roman" w:cs="Times New Roman"/>
          <w:color w:val="000000" w:themeColor="text1"/>
          <w:sz w:val="24"/>
          <w:szCs w:val="24"/>
        </w:rPr>
        <w:t xml:space="preserve">A partir dos textos lidos, escreva o significado de politeísta. </w:t>
      </w:r>
    </w:p>
    <w:p w14:paraId="374F72CA" w14:textId="77777777" w:rsidR="00F04471" w:rsidRPr="00AD71FD" w:rsidRDefault="00F04471" w:rsidP="00F04471">
      <w:pPr>
        <w:pStyle w:val="PargrafodaLista"/>
        <w:numPr>
          <w:ilvl w:val="0"/>
          <w:numId w:val="1"/>
        </w:numPr>
        <w:spacing w:after="0" w:line="360" w:lineRule="auto"/>
        <w:jc w:val="both"/>
        <w:rPr>
          <w:rFonts w:ascii="Times New Roman" w:hAnsi="Times New Roman" w:cs="Times New Roman"/>
          <w:b/>
          <w:bCs/>
          <w:color w:val="FF0000"/>
          <w:sz w:val="24"/>
          <w:szCs w:val="24"/>
          <w:u w:val="single"/>
        </w:rPr>
      </w:pPr>
      <w:r w:rsidRPr="00AD71FD">
        <w:rPr>
          <w:rFonts w:ascii="Times New Roman" w:hAnsi="Times New Roman" w:cs="Times New Roman"/>
          <w:color w:val="000000" w:themeColor="text1"/>
          <w:sz w:val="24"/>
          <w:szCs w:val="24"/>
        </w:rPr>
        <w:t>Em que a religiosidade influencia na vida das pessoas, seja nas civilizações antigas ou nos dias de hoje</w:t>
      </w:r>
      <w:r w:rsidR="0042308F" w:rsidRPr="00AD71FD">
        <w:rPr>
          <w:rFonts w:ascii="Times New Roman" w:hAnsi="Times New Roman" w:cs="Times New Roman"/>
          <w:color w:val="000000" w:themeColor="text1"/>
          <w:sz w:val="24"/>
          <w:szCs w:val="24"/>
        </w:rPr>
        <w:t>?</w:t>
      </w:r>
    </w:p>
    <w:p w14:paraId="7DF38579" w14:textId="77777777" w:rsidR="00F04471" w:rsidRPr="00AD71FD" w:rsidRDefault="0042308F" w:rsidP="00F04471">
      <w:pPr>
        <w:pStyle w:val="PargrafodaLista"/>
        <w:numPr>
          <w:ilvl w:val="0"/>
          <w:numId w:val="1"/>
        </w:numPr>
        <w:spacing w:after="0" w:line="360" w:lineRule="auto"/>
        <w:jc w:val="both"/>
        <w:rPr>
          <w:rFonts w:ascii="Times New Roman" w:hAnsi="Times New Roman" w:cs="Times New Roman"/>
          <w:b/>
          <w:bCs/>
          <w:color w:val="FF0000"/>
          <w:sz w:val="24"/>
          <w:szCs w:val="24"/>
          <w:u w:val="single"/>
        </w:rPr>
      </w:pPr>
      <w:r w:rsidRPr="00AD71FD">
        <w:rPr>
          <w:rFonts w:ascii="Times New Roman" w:hAnsi="Times New Roman" w:cs="Times New Roman"/>
          <w:color w:val="000000" w:themeColor="text1"/>
          <w:sz w:val="24"/>
          <w:szCs w:val="24"/>
        </w:rPr>
        <w:t xml:space="preserve">Complete. </w:t>
      </w:r>
      <w:r w:rsidR="00F04471" w:rsidRPr="00AD71FD">
        <w:rPr>
          <w:rFonts w:ascii="Times New Roman" w:hAnsi="Times New Roman" w:cs="Times New Roman"/>
          <w:color w:val="000000" w:themeColor="text1"/>
          <w:sz w:val="24"/>
          <w:szCs w:val="24"/>
        </w:rPr>
        <w:t>Além de serem politeístas,</w:t>
      </w:r>
      <w:r w:rsidRPr="00AD71FD">
        <w:rPr>
          <w:rFonts w:ascii="Times New Roman" w:hAnsi="Times New Roman" w:cs="Times New Roman"/>
          <w:color w:val="000000" w:themeColor="text1"/>
          <w:sz w:val="24"/>
          <w:szCs w:val="24"/>
        </w:rPr>
        <w:t xml:space="preserve"> estes 3 povos acreditavam que os deuses representavam fenômenos ______________________. </w:t>
      </w:r>
    </w:p>
    <w:p w14:paraId="025467D9" w14:textId="77777777" w:rsidR="00F04471" w:rsidRPr="00AD71FD" w:rsidRDefault="00F04471" w:rsidP="00F04471">
      <w:pPr>
        <w:pStyle w:val="PargrafodaLista"/>
        <w:numPr>
          <w:ilvl w:val="0"/>
          <w:numId w:val="1"/>
        </w:numPr>
        <w:spacing w:after="0" w:line="360" w:lineRule="auto"/>
        <w:jc w:val="both"/>
        <w:rPr>
          <w:rFonts w:ascii="Times New Roman" w:hAnsi="Times New Roman" w:cs="Times New Roman"/>
          <w:b/>
          <w:bCs/>
          <w:color w:val="FF0000"/>
          <w:sz w:val="24"/>
          <w:szCs w:val="24"/>
          <w:u w:val="single"/>
        </w:rPr>
      </w:pPr>
      <w:r w:rsidRPr="00AD71FD">
        <w:rPr>
          <w:rFonts w:ascii="Times New Roman" w:hAnsi="Times New Roman" w:cs="Times New Roman"/>
          <w:color w:val="000000" w:themeColor="text1"/>
          <w:sz w:val="24"/>
          <w:szCs w:val="24"/>
        </w:rPr>
        <w:t xml:space="preserve">Em sua opinião por que é importante conhecer sobre a religiosidade dos povos antigos? </w:t>
      </w:r>
    </w:p>
    <w:p w14:paraId="7B20B117" w14:textId="74CBF353" w:rsidR="0042308F" w:rsidRPr="00AD71FD" w:rsidRDefault="004E45A7" w:rsidP="00F04471">
      <w:pPr>
        <w:pStyle w:val="PargrafodaLista"/>
        <w:numPr>
          <w:ilvl w:val="0"/>
          <w:numId w:val="1"/>
        </w:numPr>
        <w:spacing w:after="0" w:line="360" w:lineRule="auto"/>
        <w:jc w:val="both"/>
        <w:rPr>
          <w:rFonts w:ascii="Times New Roman" w:hAnsi="Times New Roman" w:cs="Times New Roman"/>
          <w:b/>
          <w:bCs/>
          <w:color w:val="FF0000"/>
          <w:sz w:val="24"/>
          <w:szCs w:val="24"/>
          <w:u w:val="single"/>
        </w:rPr>
      </w:pPr>
      <w:r>
        <w:rPr>
          <w:noProof/>
        </w:rPr>
        <mc:AlternateContent>
          <mc:Choice Requires="wps">
            <w:drawing>
              <wp:anchor distT="0" distB="0" distL="114300" distR="114300" simplePos="0" relativeHeight="251660800" behindDoc="0" locked="0" layoutInCell="1" allowOverlap="1" wp14:anchorId="4EABD49B" wp14:editId="4F42B63B">
                <wp:simplePos x="0" y="0"/>
                <wp:positionH relativeFrom="margin">
                  <wp:align>left</wp:align>
                </wp:positionH>
                <wp:positionV relativeFrom="paragraph">
                  <wp:posOffset>262255</wp:posOffset>
                </wp:positionV>
                <wp:extent cx="5634990" cy="1828800"/>
                <wp:effectExtent l="0" t="0" r="22860" b="12700"/>
                <wp:wrapSquare wrapText="bothSides"/>
                <wp:docPr id="3" name="Caixa de Texto 3"/>
                <wp:cNvGraphicFramePr/>
                <a:graphic xmlns:a="http://schemas.openxmlformats.org/drawingml/2006/main">
                  <a:graphicData uri="http://schemas.microsoft.com/office/word/2010/wordprocessingShape">
                    <wps:wsp>
                      <wps:cNvSpPr txBox="1"/>
                      <wps:spPr>
                        <a:xfrm>
                          <a:off x="0" y="0"/>
                          <a:ext cx="5634990" cy="1828800"/>
                        </a:xfrm>
                        <a:prstGeom prst="rect">
                          <a:avLst/>
                        </a:prstGeom>
                        <a:noFill/>
                        <a:ln w="6350">
                          <a:solidFill>
                            <a:prstClr val="black"/>
                          </a:solidFill>
                        </a:ln>
                      </wps:spPr>
                      <wps:txbx>
                        <w:txbxContent>
                          <w:p w14:paraId="10D0396E" w14:textId="77777777" w:rsidR="004E45A7" w:rsidRPr="00AD71FD" w:rsidRDefault="004E45A7" w:rsidP="0042308F">
                            <w:pPr>
                              <w:pStyle w:val="PargrafodaLista"/>
                              <w:spacing w:after="0" w:line="360" w:lineRule="auto"/>
                              <w:ind w:left="1069"/>
                              <w:jc w:val="both"/>
                              <w:rPr>
                                <w:rFonts w:ascii="Times New Roman" w:hAnsi="Times New Roman" w:cs="Times New Roman"/>
                                <w:b/>
                                <w:bCs/>
                                <w:color w:val="FF0000"/>
                                <w:sz w:val="24"/>
                                <w:szCs w:val="24"/>
                                <w:u w:val="single"/>
                              </w:rPr>
                            </w:pPr>
                          </w:p>
                          <w:p w14:paraId="1F37DF92" w14:textId="77777777" w:rsidR="004E45A7" w:rsidRPr="00062268" w:rsidRDefault="004E45A7" w:rsidP="004E45A7">
                            <w:pPr>
                              <w:spacing w:after="0" w:line="360" w:lineRule="auto"/>
                              <w:jc w:val="both"/>
                              <w:rPr>
                                <w:rFonts w:ascii="Times New Roman" w:hAnsi="Times New Roman" w:cs="Times New Roman"/>
                                <w:b/>
                                <w:bCs/>
                                <w:sz w:val="24"/>
                                <w:szCs w:val="24"/>
                                <w:u w:val="single"/>
                              </w:rPr>
                            </w:pPr>
                            <w:r w:rsidRPr="00AD71FD">
                              <w:rPr>
                                <w:rFonts w:ascii="Times New Roman" w:hAnsi="Times New Roman" w:cs="Times New Roman"/>
                                <w:b/>
                                <w:bCs/>
                                <w:sz w:val="24"/>
                                <w:szCs w:val="24"/>
                                <w:u w:val="single"/>
                              </w:rPr>
                              <w:t xml:space="preserve">Sugestão de livro, para ser lido online: (muito bom tenho a coleção completa): </w:t>
                            </w:r>
                            <w:hyperlink r:id="rId10" w:history="1">
                              <w:r w:rsidRPr="00AD71FD">
                                <w:rPr>
                                  <w:rStyle w:val="Hyperlink"/>
                                  <w:rFonts w:ascii="Times New Roman" w:hAnsi="Times New Roman" w:cs="Times New Roman"/>
                                  <w:sz w:val="24"/>
                                  <w:szCs w:val="24"/>
                                </w:rPr>
                                <w:t>http://www.cbxjardimesperanca.seed.pr.gov.br/redeescola/escolas/2/580/1651/arquivos/File/OLadraodeRaios.pdf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EABD49B" id="Caixa de Texto 3" o:spid="_x0000_s1029" type="#_x0000_t202" style="position:absolute;left:0;text-align:left;margin-left:0;margin-top:20.65pt;width:443.7pt;height:2in;z-index:2516608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" filled="f" strokeweight=".5pt">
                <v:fill o:detectmouseclick="t"/>
                <v:textbox style="mso-fit-shape-to-text:t">
                  <w:txbxContent>
                    <w:p w14:paraId="10D0396E" w14:textId="77777777" w:rsidR="004E45A7" w:rsidRPr="00AD71FD" w:rsidRDefault="004E45A7" w:rsidP="0042308F">
                      <w:pPr>
                        <w:pStyle w:val="PargrafodaLista"/>
                        <w:spacing w:after="0" w:line="360" w:lineRule="auto"/>
                        <w:ind w:left="1069"/>
                        <w:jc w:val="both"/>
                        <w:rPr>
                          <w:rFonts w:ascii="Times New Roman" w:hAnsi="Times New Roman" w:cs="Times New Roman"/>
                          <w:b/>
                          <w:bCs/>
                          <w:color w:val="FF0000"/>
                          <w:sz w:val="24"/>
                          <w:szCs w:val="24"/>
                          <w:u w:val="single"/>
                        </w:rPr>
                      </w:pPr>
                    </w:p>
                    <w:p w14:paraId="1F37DF92" w14:textId="77777777" w:rsidR="004E45A7" w:rsidRPr="00062268" w:rsidRDefault="004E45A7" w:rsidP="004E45A7">
                      <w:pPr>
                        <w:spacing w:after="0" w:line="360" w:lineRule="auto"/>
                        <w:jc w:val="both"/>
                        <w:rPr>
                          <w:rFonts w:ascii="Times New Roman" w:hAnsi="Times New Roman" w:cs="Times New Roman"/>
                          <w:b/>
                          <w:bCs/>
                          <w:sz w:val="24"/>
                          <w:szCs w:val="24"/>
                          <w:u w:val="single"/>
                        </w:rPr>
                      </w:pPr>
                      <w:r w:rsidRPr="00AD71FD">
                        <w:rPr>
                          <w:rFonts w:ascii="Times New Roman" w:hAnsi="Times New Roman" w:cs="Times New Roman"/>
                          <w:b/>
                          <w:bCs/>
                          <w:sz w:val="24"/>
                          <w:szCs w:val="24"/>
                          <w:u w:val="single"/>
                        </w:rPr>
                        <w:t xml:space="preserve">Sugestão de livro, para ser lido online: (muito bom tenho a coleção completa): </w:t>
                      </w:r>
                      <w:hyperlink r:id="rId11" w:history="1">
                        <w:r w:rsidRPr="00AD71FD">
                          <w:rPr>
                            <w:rStyle w:val="Hyperlink"/>
                            <w:rFonts w:ascii="Times New Roman" w:hAnsi="Times New Roman" w:cs="Times New Roman"/>
                            <w:sz w:val="24"/>
                            <w:szCs w:val="24"/>
                          </w:rPr>
                          <w:t>http://www.cbxjardimesperanca.seed.pr.gov.br/redeescola/escolas/2/580/1651/arquivos/File/OLadraodeRaios.pdf</w:t>
                        </w:r>
                      </w:hyperlink>
                    </w:p>
                  </w:txbxContent>
                </v:textbox>
                <w10:wrap type="square" anchorx="margin"/>
              </v:shape>
            </w:pict>
          </mc:Fallback>
        </mc:AlternateContent>
      </w:r>
      <w:r w:rsidR="0042308F" w:rsidRPr="00AD71FD">
        <w:rPr>
          <w:rFonts w:ascii="Times New Roman" w:hAnsi="Times New Roman" w:cs="Times New Roman"/>
          <w:color w:val="000000" w:themeColor="text1"/>
          <w:sz w:val="24"/>
          <w:szCs w:val="24"/>
        </w:rPr>
        <w:t xml:space="preserve">Onde moravam os principais deuses gregos? </w:t>
      </w:r>
    </w:p>
    <w:p w14:paraId="6DD2219E" w14:textId="3427C561" w:rsidR="00F04471" w:rsidRPr="00F04471" w:rsidRDefault="00F04471" w:rsidP="00F04471">
      <w:pPr>
        <w:pStyle w:val="PargrafodaLista"/>
        <w:spacing w:after="0" w:line="360" w:lineRule="auto"/>
        <w:ind w:left="1069"/>
        <w:jc w:val="both"/>
        <w:rPr>
          <w:rFonts w:ascii="Times New Roman" w:hAnsi="Times New Roman" w:cs="Times New Roman"/>
          <w:b/>
          <w:bCs/>
          <w:color w:val="FF0000"/>
          <w:sz w:val="24"/>
          <w:szCs w:val="24"/>
          <w:u w:val="single"/>
        </w:rPr>
      </w:pPr>
    </w:p>
    <w:p w14:paraId="31609D6A" w14:textId="77777777" w:rsidR="00F04471" w:rsidRPr="00F04471" w:rsidRDefault="00F04471" w:rsidP="00F04471">
      <w:pPr>
        <w:pStyle w:val="PargrafodaLista"/>
        <w:spacing w:after="0" w:line="360" w:lineRule="auto"/>
        <w:ind w:left="1069"/>
        <w:jc w:val="both"/>
        <w:rPr>
          <w:rFonts w:ascii="Times New Roman" w:hAnsi="Times New Roman" w:cs="Times New Roman"/>
          <w:b/>
          <w:bCs/>
          <w:color w:val="FF0000"/>
          <w:sz w:val="24"/>
          <w:szCs w:val="24"/>
          <w:u w:val="single"/>
        </w:rPr>
      </w:pPr>
    </w:p>
    <w:p w14:paraId="6283BE74" w14:textId="77777777" w:rsidR="00142CA3" w:rsidRPr="00142CA3" w:rsidRDefault="00142CA3" w:rsidP="00142CA3">
      <w:pPr>
        <w:spacing w:after="0" w:line="360" w:lineRule="auto"/>
        <w:jc w:val="both"/>
        <w:rPr>
          <w:rFonts w:ascii="Times New Roman" w:hAnsi="Times New Roman" w:cs="Times New Roman"/>
          <w:b/>
          <w:bCs/>
          <w:sz w:val="24"/>
          <w:szCs w:val="24"/>
          <w:u w:val="single"/>
        </w:rPr>
      </w:pPr>
    </w:p>
    <w:p w14:paraId="732E44E6" w14:textId="77777777" w:rsidR="00142CA3" w:rsidRDefault="00142CA3" w:rsidP="00142CA3">
      <w:pPr>
        <w:jc w:val="both"/>
      </w:pPr>
    </w:p>
    <w:p w14:paraId="511626D0" w14:textId="77777777" w:rsidR="00142CA3" w:rsidRDefault="00142CA3" w:rsidP="00142CA3">
      <w:pPr>
        <w:jc w:val="both"/>
      </w:pPr>
    </w:p>
    <w:p w14:paraId="59DBCBC2" w14:textId="77777777" w:rsidR="00142CA3" w:rsidRDefault="00142CA3"/>
    <w:p w14:paraId="6024B548" w14:textId="77777777" w:rsidR="00142CA3" w:rsidRDefault="00142CA3"/>
    <w:sectPr w:rsidR="00142CA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3634F" w14:textId="77777777" w:rsidR="00F579D7" w:rsidRDefault="00F579D7" w:rsidP="00F579D7">
      <w:pPr>
        <w:spacing w:after="0" w:line="240" w:lineRule="auto"/>
      </w:pPr>
      <w:r>
        <w:separator/>
      </w:r>
    </w:p>
  </w:endnote>
  <w:endnote w:type="continuationSeparator" w:id="0">
    <w:p w14:paraId="11B8FB0C" w14:textId="77777777" w:rsidR="00F579D7" w:rsidRDefault="00F579D7" w:rsidP="00F5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3251C" w14:textId="77777777" w:rsidR="00F579D7" w:rsidRDefault="00F579D7" w:rsidP="00F579D7">
      <w:pPr>
        <w:spacing w:after="0" w:line="240" w:lineRule="auto"/>
      </w:pPr>
      <w:r>
        <w:separator/>
      </w:r>
    </w:p>
  </w:footnote>
  <w:footnote w:type="continuationSeparator" w:id="0">
    <w:p w14:paraId="1F4137C8" w14:textId="77777777" w:rsidR="00F579D7" w:rsidRDefault="00F579D7" w:rsidP="00F57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70EE2"/>
    <w:multiLevelType w:val="hybridMultilevel"/>
    <w:tmpl w:val="F80A31BA"/>
    <w:lvl w:ilvl="0" w:tplc="B4546EF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A3"/>
    <w:rsid w:val="00142CA3"/>
    <w:rsid w:val="0042308F"/>
    <w:rsid w:val="004E45A7"/>
    <w:rsid w:val="00AD71FD"/>
    <w:rsid w:val="00F04471"/>
    <w:rsid w:val="00F579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CD69"/>
  <w15:chartTrackingRefBased/>
  <w15:docId w15:val="{9F3806D4-E37E-4FCE-A748-4F3AAAF0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CA3"/>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04471"/>
    <w:pPr>
      <w:ind w:left="720"/>
      <w:contextualSpacing/>
    </w:pPr>
  </w:style>
  <w:style w:type="character" w:styleId="Hyperlink">
    <w:name w:val="Hyperlink"/>
    <w:basedOn w:val="Fontepargpadro"/>
    <w:uiPriority w:val="99"/>
    <w:semiHidden/>
    <w:unhideWhenUsed/>
    <w:rsid w:val="00F579D7"/>
    <w:rPr>
      <w:color w:val="0000FF"/>
      <w:u w:val="single"/>
    </w:rPr>
  </w:style>
  <w:style w:type="paragraph" w:styleId="Cabealho">
    <w:name w:val="header"/>
    <w:basedOn w:val="Normal"/>
    <w:link w:val="CabealhoChar"/>
    <w:uiPriority w:val="99"/>
    <w:unhideWhenUsed/>
    <w:rsid w:val="00F579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79D7"/>
  </w:style>
  <w:style w:type="paragraph" w:styleId="Rodap">
    <w:name w:val="footer"/>
    <w:basedOn w:val="Normal"/>
    <w:link w:val="RodapChar"/>
    <w:uiPriority w:val="99"/>
    <w:unhideWhenUsed/>
    <w:rsid w:val="00F579D7"/>
    <w:pPr>
      <w:tabs>
        <w:tab w:val="center" w:pos="4252"/>
        <w:tab w:val="right" w:pos="8504"/>
      </w:tabs>
      <w:spacing w:after="0" w:line="240" w:lineRule="auto"/>
    </w:pPr>
  </w:style>
  <w:style w:type="character" w:customStyle="1" w:styleId="RodapChar">
    <w:name w:val="Rodapé Char"/>
    <w:basedOn w:val="Fontepargpadro"/>
    <w:link w:val="Rodap"/>
    <w:uiPriority w:val="99"/>
    <w:rsid w:val="00F5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LM3azrRn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xjardimesperanca.seed.pr.gov.br/redeescola/escolas/2/580/1651/arquivos/File/OLadraodeRaios.pdf" TargetMode="External"/><Relationship Id="rId5" Type="http://schemas.openxmlformats.org/officeDocument/2006/relationships/footnotes" Target="footnotes.xml"/><Relationship Id="rId10" Type="http://schemas.openxmlformats.org/officeDocument/2006/relationships/hyperlink" Target="http://www.cbxjardimesperanca.seed.pr.gov.br/redeescola/escolas/2/580/1651/arquivos/File/OLadraodeRaios.pdf" TargetMode="External"/><Relationship Id="rId4" Type="http://schemas.openxmlformats.org/officeDocument/2006/relationships/webSettings" Target="webSettings.xml"/><Relationship Id="rId9" Type="http://schemas.openxmlformats.org/officeDocument/2006/relationships/hyperlink" Target="https://www.youtube.com/watch?v=PLM3azrRnA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326</Words>
  <Characters>1762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Luiz Alberti Junior</dc:creator>
  <cp:keywords/>
  <dc:description/>
  <cp:lastModifiedBy>Celso Luiz Alberti Junior</cp:lastModifiedBy>
  <cp:revision>2</cp:revision>
  <dcterms:created xsi:type="dcterms:W3CDTF">2020-04-14T03:42:00Z</dcterms:created>
  <dcterms:modified xsi:type="dcterms:W3CDTF">2020-04-14T03:42:00Z</dcterms:modified>
</cp:coreProperties>
</file>