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08" w:rsidRDefault="00AE0DDD" w:rsidP="00A232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45pt;margin-top:-6.85pt;width:148.5pt;height:66.1pt;z-index:251659264;mso-position-horizontal-relative:text;mso-position-vertical-relative:text">
            <v:imagedata r:id="rId6" o:title=""/>
          </v:shape>
          <o:OLEObject Type="Embed" ProgID="MSPhotoEd.3" ShapeID="_x0000_s1026" DrawAspect="Content" ObjectID="_1648477843" r:id="rId7"/>
        </w:pict>
      </w:r>
      <w:proofErr w:type="spellStart"/>
      <w:r w:rsidR="00897908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897908">
        <w:rPr>
          <w:rFonts w:ascii="Times New Roman" w:hAnsi="Times New Roman" w:cs="Times New Roman"/>
          <w:sz w:val="28"/>
          <w:szCs w:val="28"/>
        </w:rPr>
        <w:t>, 15 de abril de 2020.</w:t>
      </w:r>
    </w:p>
    <w:p w:rsidR="00897908" w:rsidRDefault="00897908" w:rsidP="00A232C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3º Ano.</w:t>
      </w:r>
    </w:p>
    <w:p w:rsidR="00897908" w:rsidRDefault="00897908" w:rsidP="00A2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História e Geografia.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897908" w:rsidRP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 w:rsidRPr="00897908">
        <w:rPr>
          <w:rFonts w:ascii="Comic Sans MS" w:hAnsi="Comic Sans MS" w:cs="Times New Roman"/>
          <w:bCs/>
          <w:sz w:val="28"/>
          <w:szCs w:val="28"/>
        </w:rPr>
        <w:t>Queridos</w:t>
      </w:r>
      <w:proofErr w:type="gramStart"/>
      <w:r w:rsidRPr="00897908">
        <w:rPr>
          <w:rFonts w:ascii="Comic Sans MS" w:hAnsi="Comic Sans MS" w:cs="Times New Roman"/>
          <w:bCs/>
          <w:sz w:val="28"/>
          <w:szCs w:val="28"/>
        </w:rPr>
        <w:t xml:space="preserve"> </w:t>
      </w:r>
      <w:r>
        <w:rPr>
          <w:rFonts w:ascii="Comic Sans MS" w:hAnsi="Comic Sans MS" w:cs="Times New Roman"/>
          <w:bCs/>
          <w:sz w:val="28"/>
          <w:szCs w:val="28"/>
        </w:rPr>
        <w:t xml:space="preserve"> </w:t>
      </w:r>
      <w:proofErr w:type="gramEnd"/>
      <w:r>
        <w:rPr>
          <w:rFonts w:ascii="Comic Sans MS" w:hAnsi="Comic Sans MS" w:cs="Times New Roman"/>
          <w:bCs/>
          <w:sz w:val="28"/>
          <w:szCs w:val="28"/>
        </w:rPr>
        <w:t xml:space="preserve">pais, responsáveis e </w:t>
      </w:r>
      <w:r w:rsidRPr="00897908">
        <w:rPr>
          <w:rFonts w:ascii="Comic Sans MS" w:hAnsi="Comic Sans MS" w:cs="Times New Roman"/>
          <w:bCs/>
          <w:sz w:val="28"/>
          <w:szCs w:val="28"/>
        </w:rPr>
        <w:t>alunos, espero que estejam todos bem.</w:t>
      </w:r>
    </w:p>
    <w:p w:rsidR="00897908" w:rsidRP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 w:rsidRPr="00897908">
        <w:rPr>
          <w:rFonts w:ascii="Comic Sans MS" w:hAnsi="Comic Sans MS" w:cs="Times New Roman"/>
          <w:bCs/>
          <w:sz w:val="28"/>
          <w:szCs w:val="28"/>
        </w:rPr>
        <w:t xml:space="preserve">Realizem as atividades com zelo e </w:t>
      </w:r>
      <w:proofErr w:type="gramStart"/>
      <w:r w:rsidRPr="00897908">
        <w:rPr>
          <w:rFonts w:ascii="Comic Sans MS" w:hAnsi="Comic Sans MS" w:cs="Times New Roman"/>
          <w:bCs/>
          <w:sz w:val="28"/>
          <w:szCs w:val="28"/>
        </w:rPr>
        <w:t>conc</w:t>
      </w:r>
      <w:r>
        <w:rPr>
          <w:rFonts w:ascii="Comic Sans MS" w:hAnsi="Comic Sans MS" w:cs="Times New Roman"/>
          <w:bCs/>
          <w:sz w:val="28"/>
          <w:szCs w:val="28"/>
        </w:rPr>
        <w:t>entração, no caderno, passem</w:t>
      </w:r>
      <w:proofErr w:type="gramEnd"/>
      <w:r>
        <w:rPr>
          <w:rFonts w:ascii="Comic Sans MS" w:hAnsi="Comic Sans MS" w:cs="Times New Roman"/>
          <w:bCs/>
          <w:sz w:val="28"/>
          <w:szCs w:val="28"/>
        </w:rPr>
        <w:t xml:space="preserve"> o traço e façam a data</w:t>
      </w:r>
      <w:r w:rsidRPr="00897908">
        <w:rPr>
          <w:rFonts w:ascii="Comic Sans MS" w:hAnsi="Comic Sans MS" w:cs="Times New Roman"/>
          <w:bCs/>
          <w:sz w:val="28"/>
          <w:szCs w:val="28"/>
        </w:rPr>
        <w:t xml:space="preserve">. </w:t>
      </w:r>
      <w:proofErr w:type="gramStart"/>
      <w:r w:rsidRPr="00897908">
        <w:rPr>
          <w:rFonts w:ascii="Comic Sans MS" w:hAnsi="Comic Sans MS" w:cs="Times New Roman"/>
          <w:bCs/>
          <w:sz w:val="28"/>
          <w:szCs w:val="28"/>
        </w:rPr>
        <w:t>Lembrem-se</w:t>
      </w:r>
      <w:proofErr w:type="gramEnd"/>
      <w:r w:rsidRPr="00897908">
        <w:rPr>
          <w:rFonts w:ascii="Comic Sans MS" w:hAnsi="Comic Sans MS" w:cs="Times New Roman"/>
          <w:bCs/>
          <w:sz w:val="28"/>
          <w:szCs w:val="28"/>
        </w:rPr>
        <w:t xml:space="preserve"> de ler até compreender.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 w:rsidRPr="00897908">
        <w:rPr>
          <w:rFonts w:ascii="Comic Sans MS" w:hAnsi="Comic Sans MS" w:cs="Times New Roman"/>
          <w:bCs/>
          <w:sz w:val="28"/>
          <w:szCs w:val="28"/>
        </w:rPr>
        <w:t>Fiquem bem! Fiquem em casa e cuidem-se! Saudades...</w:t>
      </w:r>
    </w:p>
    <w:p w:rsidR="00CA2C21" w:rsidRPr="00897908" w:rsidRDefault="00CA2C21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 xml:space="preserve">IMPORTANTE! Deixo aqui meu número do </w:t>
      </w:r>
      <w:proofErr w:type="spellStart"/>
      <w:proofErr w:type="gramStart"/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>W</w:t>
      </w:r>
      <w:r w:rsidR="006E282F">
        <w:rPr>
          <w:rFonts w:ascii="Comic Sans MS" w:hAnsi="Comic Sans MS" w:cs="Times New Roman"/>
          <w:bCs/>
          <w:color w:val="C00000"/>
          <w:sz w:val="28"/>
          <w:szCs w:val="28"/>
        </w:rPr>
        <w:t>h</w:t>
      </w:r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>atsApp</w:t>
      </w:r>
      <w:proofErr w:type="spellEnd"/>
      <w:proofErr w:type="gramEnd"/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 xml:space="preserve"> 991376135, para que possamos montar um grupo para esclarecer dúvidas. </w:t>
      </w:r>
    </w:p>
    <w:p w:rsidR="00532E93" w:rsidRDefault="00532E93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532E93" w:rsidRPr="00532E93" w:rsidRDefault="0049560D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Obs. Pode ser impresso e colado no caderno de</w:t>
      </w:r>
      <w:bookmarkStart w:id="0" w:name="_GoBack"/>
      <w:bookmarkEnd w:id="0"/>
      <w:r w:rsidR="00532E93" w:rsidRPr="00532E93">
        <w:rPr>
          <w:rFonts w:ascii="Comic Sans MS" w:hAnsi="Comic Sans MS" w:cs="Times New Roman"/>
          <w:bCs/>
          <w:sz w:val="28"/>
          <w:szCs w:val="28"/>
        </w:rPr>
        <w:t xml:space="preserve"> Português.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 </w:t>
      </w:r>
    </w:p>
    <w:p w:rsidR="00C013EF" w:rsidRPr="00532E93" w:rsidRDefault="00532E93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2E93">
        <w:rPr>
          <w:rFonts w:ascii="Times New Roman" w:hAnsi="Times New Roman" w:cs="Times New Roman"/>
          <w:sz w:val="28"/>
          <w:szCs w:val="28"/>
        </w:rPr>
        <w:t>Leia a tirinha:</w:t>
      </w:r>
    </w:p>
    <w:p w:rsidR="00532E93" w:rsidRDefault="00532E93" w:rsidP="00A232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6B893821" wp14:editId="0A3B4B2B">
            <wp:extent cx="4933950" cy="3981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022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6" t="4562" r="6004" b="4565"/>
                    <a:stretch/>
                  </pic:blipFill>
                  <pic:spPr bwMode="auto">
                    <a:xfrm>
                      <a:off x="0" y="0"/>
                      <a:ext cx="493395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93" w:rsidRDefault="00146E47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E7085D">
        <w:rPr>
          <w:rFonts w:ascii="Times New Roman" w:hAnsi="Times New Roman" w:cs="Times New Roman"/>
          <w:sz w:val="28"/>
          <w:szCs w:val="28"/>
        </w:rPr>
        <w:t>esponda:</w:t>
      </w:r>
    </w:p>
    <w:p w:rsidR="00532E93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Onde moram os personagens da tirinha?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</w:t>
      </w:r>
    </w:p>
    <w:p w:rsidR="00E7085D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que é possível observar em cada um dos ambientes?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</w:t>
      </w:r>
    </w:p>
    <w:p w:rsidR="00E7085D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Algumas atividades que ocorrem no campo estão relacionadas com determinados trabalhos realizados na cidade. Por quê?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112B3" w:rsidRPr="00F412AE" w:rsidRDefault="009112B3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2AE">
        <w:rPr>
          <w:rFonts w:ascii="Times New Roman" w:hAnsi="Times New Roman" w:cs="Times New Roman"/>
          <w:sz w:val="28"/>
          <w:szCs w:val="28"/>
        </w:rPr>
        <w:t>Continue lendo:</w:t>
      </w:r>
    </w:p>
    <w:p w:rsidR="009112B3" w:rsidRDefault="009112B3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campo tem muitas paisagens com áre</w:t>
      </w:r>
      <w:r w:rsidR="00F9735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verdes, como florestas, pastagens para animais e diversos tipos de plantações, entre eles, o cultivo de h</w:t>
      </w:r>
      <w:r w:rsidR="00F9735E">
        <w:rPr>
          <w:rFonts w:ascii="Times New Roman" w:hAnsi="Times New Roman" w:cs="Times New Roman"/>
          <w:sz w:val="28"/>
          <w:szCs w:val="28"/>
        </w:rPr>
        <w:t>ortaliças, frutas, grãos, etc. O</w:t>
      </w:r>
      <w:r>
        <w:rPr>
          <w:rFonts w:ascii="Times New Roman" w:hAnsi="Times New Roman" w:cs="Times New Roman"/>
          <w:sz w:val="28"/>
          <w:szCs w:val="28"/>
        </w:rPr>
        <w:t>bserve a seguir a imagem de uma paisagem rural.</w:t>
      </w:r>
    </w:p>
    <w:p w:rsidR="00EC309E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FBF69CB" wp14:editId="0D4A5AEE">
            <wp:extent cx="2562225" cy="3765003"/>
            <wp:effectExtent l="8255" t="0" r="0" b="0"/>
            <wp:docPr id="2" name="Imagem 2" descr="C:\Users\Pedro\AppData\Local\Microsoft\Windows\INetCache\Content.Word\20200415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ro\AppData\Local\Microsoft\Windows\INetCache\Content.Word\20200415_11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957" r="23885" b="3999"/>
                    <a:stretch/>
                  </pic:blipFill>
                  <pic:spPr bwMode="auto">
                    <a:xfrm rot="5400000">
                      <a:off x="0" y="0"/>
                      <a:ext cx="2584360" cy="37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09E" w:rsidRPr="00146E47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Nerival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EC309E">
        <w:rPr>
          <w:rFonts w:ascii="Times New Roman" w:hAnsi="Times New Roman" w:cs="Times New Roman"/>
          <w:sz w:val="24"/>
          <w:szCs w:val="24"/>
        </w:rPr>
        <w:t>odrigues. Colheita de laranja, 2012. Óleo sobre tela.</w:t>
      </w:r>
    </w:p>
    <w:p w:rsidR="00EC309E" w:rsidRDefault="00EC309E" w:rsidP="00A232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C309E">
        <w:rPr>
          <w:rFonts w:ascii="Times New Roman" w:hAnsi="Times New Roman" w:cs="Times New Roman"/>
          <w:sz w:val="28"/>
          <w:szCs w:val="28"/>
        </w:rPr>
        <w:t xml:space="preserve">Escreva </w:t>
      </w:r>
      <w:r w:rsidR="00A232C0">
        <w:rPr>
          <w:rFonts w:ascii="Times New Roman" w:hAnsi="Times New Roman" w:cs="Times New Roman"/>
          <w:sz w:val="28"/>
          <w:szCs w:val="28"/>
        </w:rPr>
        <w:t xml:space="preserve">o </w:t>
      </w:r>
      <w:r w:rsidRPr="00EC309E">
        <w:rPr>
          <w:rFonts w:ascii="Times New Roman" w:hAnsi="Times New Roman" w:cs="Times New Roman"/>
          <w:sz w:val="28"/>
          <w:szCs w:val="28"/>
        </w:rPr>
        <w:t xml:space="preserve">que mais </w:t>
      </w:r>
      <w:r w:rsidR="00A232C0">
        <w:rPr>
          <w:rFonts w:ascii="Times New Roman" w:hAnsi="Times New Roman" w:cs="Times New Roman"/>
          <w:sz w:val="28"/>
          <w:szCs w:val="28"/>
        </w:rPr>
        <w:t>lhe chamou atenção na</w:t>
      </w:r>
      <w:r w:rsidRPr="00EC309E">
        <w:rPr>
          <w:rFonts w:ascii="Times New Roman" w:hAnsi="Times New Roman" w:cs="Times New Roman"/>
          <w:sz w:val="28"/>
          <w:szCs w:val="28"/>
        </w:rPr>
        <w:t xml:space="preserve"> imagem.</w:t>
      </w:r>
    </w:p>
    <w:p w:rsid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  <w:r w:rsidR="00146E47">
        <w:rPr>
          <w:rFonts w:ascii="Times New Roman" w:hAnsi="Times New Roman" w:cs="Times New Roman"/>
          <w:sz w:val="28"/>
          <w:szCs w:val="28"/>
        </w:rPr>
        <w:t>_____________________</w:t>
      </w:r>
    </w:p>
    <w:p w:rsid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C309E" w:rsidRP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No campo, há um menor</w:t>
      </w:r>
      <w:r w:rsidR="00CA2C21">
        <w:rPr>
          <w:rFonts w:ascii="Times New Roman" w:hAnsi="Times New Roman" w:cs="Times New Roman"/>
          <w:sz w:val="28"/>
          <w:szCs w:val="28"/>
        </w:rPr>
        <w:t xml:space="preserve"> número de moradias e de outros t</w:t>
      </w:r>
      <w:r w:rsidR="00A232C0">
        <w:rPr>
          <w:rFonts w:ascii="Times New Roman" w:hAnsi="Times New Roman" w:cs="Times New Roman"/>
          <w:sz w:val="28"/>
          <w:szCs w:val="28"/>
        </w:rPr>
        <w:t>ipos de construções em relação à</w:t>
      </w:r>
      <w:r w:rsidR="00CA2C21">
        <w:rPr>
          <w:rFonts w:ascii="Times New Roman" w:hAnsi="Times New Roman" w:cs="Times New Roman"/>
          <w:sz w:val="28"/>
          <w:szCs w:val="28"/>
        </w:rPr>
        <w:t xml:space="preserve"> cidade, pois atividades como a agricultura e a pecuária necessitam de grandes espaços para serem realizadas, ao contrário de muitas atividades que ocorrem na cidade.</w:t>
      </w:r>
    </w:p>
    <w:p w:rsidR="00F9735E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88F0931" wp14:editId="22608780">
            <wp:extent cx="2522847" cy="3990975"/>
            <wp:effectExtent l="8572" t="0" r="953" b="952"/>
            <wp:docPr id="3" name="Imagem 3" descr="C:\Users\Pedro\AppData\Local\Microsoft\Windows\INetCache\Content.Word\20200415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ro\AppData\Local\Microsoft\Windows\INetCache\Content.Word\20200415_11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3" t="4312" r="18720" b="4188"/>
                    <a:stretch/>
                  </pic:blipFill>
                  <pic:spPr bwMode="auto">
                    <a:xfrm rot="5400000">
                      <a:off x="0" y="0"/>
                      <a:ext cx="2538173" cy="4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DA4" w:rsidRPr="00810DA4" w:rsidRDefault="00146E47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Existem diversos tipos de propriedades no campo e de diferentes tamanhos. Há pequenas, médias e grandes propriedades rurais que produzem alimentos para serem consumidos tanto no campo como na cidade. Na área rural, também existem algumas indústrias, para facilitar o beneficiamento e a produção de alimentos</w:t>
      </w:r>
      <w:r w:rsidR="00810DA4">
        <w:rPr>
          <w:rFonts w:ascii="Times New Roman" w:hAnsi="Times New Roman" w:cs="Times New Roman"/>
          <w:sz w:val="28"/>
          <w:szCs w:val="28"/>
        </w:rPr>
        <w:t>.</w:t>
      </w:r>
    </w:p>
    <w:p w:rsidR="009112B3" w:rsidRDefault="00810DA4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C3B0626" wp14:editId="2F67D90A">
            <wp:extent cx="5153025" cy="2456855"/>
            <wp:effectExtent l="0" t="0" r="0" b="635"/>
            <wp:docPr id="4" name="Imagem 4" descr="C:\Users\Pedro\AppData\Local\Microsoft\Windows\INetCache\Content.Word\20200415_14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ro\AppData\Local\Microsoft\Windows\INetCache\Content.Word\20200415_14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22181" r="5220" b="21716"/>
                    <a:stretch/>
                  </pic:blipFill>
                  <pic:spPr bwMode="auto">
                    <a:xfrm rot="10800000">
                      <a:off x="0" y="0"/>
                      <a:ext cx="5163673" cy="24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B3" w:rsidRDefault="00810DA4" w:rsidP="00A232C0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DA4">
        <w:rPr>
          <w:rFonts w:ascii="Times New Roman" w:hAnsi="Times New Roman" w:cs="Times New Roman"/>
          <w:sz w:val="28"/>
          <w:szCs w:val="28"/>
        </w:rPr>
        <w:t>Portanto, o modo de vida das pessoas que moram no campo contribui para a construção das diferentes paisagens rurais.</w:t>
      </w:r>
    </w:p>
    <w:p w:rsidR="000B40CC" w:rsidRDefault="000B40CC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Copie somente as frases corretas sobre as características do campo.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campo, há muitas áreas verdes, como florestas e plantações.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Muitas árvores, casas e comércios compõem as paisagens do campo.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pecuária e a agricultura são praticadas no campo.</w:t>
      </w:r>
    </w:p>
    <w:p w:rsidR="000B40CC" w:rsidRDefault="000B40CC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B40CC" w:rsidRDefault="000B40CC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Você mora ou já visitou o campo? Se sim, descreva como é a paisagem.</w:t>
      </w:r>
    </w:p>
    <w:p w:rsidR="000B40CC" w:rsidRDefault="000B40CC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 </w:t>
      </w:r>
    </w:p>
    <w:p w:rsidR="000B40CC" w:rsidRDefault="000B40CC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p w:rsidR="000B40CC" w:rsidRPr="000B40CC" w:rsidRDefault="000B40CC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Faça um desenho que retrate algumas características da paisagem do campo.</w:t>
      </w:r>
    </w:p>
    <w:p w:rsidR="00532E93" w:rsidRDefault="00532E93" w:rsidP="00532E93">
      <w:pPr>
        <w:rPr>
          <w:rFonts w:ascii="Times New Roman" w:hAnsi="Times New Roman" w:cs="Times New Roman"/>
          <w:sz w:val="28"/>
          <w:szCs w:val="28"/>
        </w:rPr>
      </w:pPr>
    </w:p>
    <w:p w:rsidR="00532E93" w:rsidRDefault="00532E93" w:rsidP="00532E93"/>
    <w:sectPr w:rsidR="00532E93" w:rsidSect="00146E47">
      <w:pgSz w:w="11906" w:h="16838"/>
      <w:pgMar w:top="851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C60EA"/>
    <w:multiLevelType w:val="hybridMultilevel"/>
    <w:tmpl w:val="E93C5552"/>
    <w:lvl w:ilvl="0" w:tplc="06A0A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019BC"/>
    <w:multiLevelType w:val="hybridMultilevel"/>
    <w:tmpl w:val="0BA4F2B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342E62"/>
    <w:multiLevelType w:val="hybridMultilevel"/>
    <w:tmpl w:val="9BE07FB0"/>
    <w:lvl w:ilvl="0" w:tplc="B8A630C6">
      <w:start w:val="1"/>
      <w:numFmt w:val="decimal"/>
      <w:lvlText w:val="%1-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0418D8"/>
    <w:multiLevelType w:val="hybridMultilevel"/>
    <w:tmpl w:val="A5F67FD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C333DF8"/>
    <w:multiLevelType w:val="hybridMultilevel"/>
    <w:tmpl w:val="6324E5C8"/>
    <w:lvl w:ilvl="0" w:tplc="7792A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08"/>
    <w:rsid w:val="000851F1"/>
    <w:rsid w:val="000B40CC"/>
    <w:rsid w:val="000F6A6A"/>
    <w:rsid w:val="00146E47"/>
    <w:rsid w:val="0049560D"/>
    <w:rsid w:val="00532E93"/>
    <w:rsid w:val="006130D8"/>
    <w:rsid w:val="006E282F"/>
    <w:rsid w:val="00810DA4"/>
    <w:rsid w:val="00897908"/>
    <w:rsid w:val="009112B3"/>
    <w:rsid w:val="00A232C0"/>
    <w:rsid w:val="00AE0DDD"/>
    <w:rsid w:val="00C013EF"/>
    <w:rsid w:val="00CA2C21"/>
    <w:rsid w:val="00E7085D"/>
    <w:rsid w:val="00EC309E"/>
    <w:rsid w:val="00F412AE"/>
    <w:rsid w:val="00F9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E9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3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E9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3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2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0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6</cp:revision>
  <dcterms:created xsi:type="dcterms:W3CDTF">2020-04-15T13:30:00Z</dcterms:created>
  <dcterms:modified xsi:type="dcterms:W3CDTF">2020-04-15T20:44:00Z</dcterms:modified>
</cp:coreProperties>
</file>