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AF" w:rsidRPr="00725BCD" w:rsidRDefault="009F11AF" w:rsidP="00725BCD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45pt;margin-top:4.15pt;width:332.25pt;height:104.25pt;z-index:251658240" stroked="f">
            <v:textbox>
              <w:txbxContent>
                <w:p w:rsidR="009F11AF" w:rsidRPr="00363869" w:rsidRDefault="009F11AF" w:rsidP="009F11AF">
                  <w:pPr>
                    <w:pStyle w:val="PargrafodaLista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F11AF" w:rsidRPr="00363869" w:rsidRDefault="009F11AF" w:rsidP="009F11AF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9F11AF" w:rsidRPr="00363869" w:rsidRDefault="009F11AF" w:rsidP="009F11AF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Rua: Fritz Carl Nº </w:t>
                  </w:r>
                  <w:proofErr w:type="gram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305Bairro</w:t>
                  </w:r>
                  <w:proofErr w:type="gram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SebaldoKunz</w:t>
                  </w:r>
                  <w:proofErr w:type="spellEnd"/>
                </w:p>
                <w:p w:rsidR="009F11AF" w:rsidRPr="00363869" w:rsidRDefault="009F11AF" w:rsidP="009F11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Professora: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Rosângela Carl</w:t>
                  </w: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F11AF" w:rsidRPr="00A72F25" w:rsidRDefault="009F11AF" w:rsidP="009F11A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Turma: 4</w:t>
                  </w:r>
                  <w:r w:rsidRPr="00A72F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º ano</w:t>
                  </w:r>
                </w:p>
                <w:p w:rsidR="009F11AF" w:rsidRPr="00A72F25" w:rsidRDefault="009F11AF" w:rsidP="009F11A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Disciplina: Matemática</w:t>
                  </w:r>
                </w:p>
                <w:p w:rsidR="009F11AF" w:rsidRDefault="009F11AF"/>
              </w:txbxContent>
            </v:textbox>
          </v:shape>
        </w:pict>
      </w:r>
      <w:r w:rsidRPr="009F11AF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714500" cy="1238250"/>
            <wp:effectExtent l="19050" t="0" r="0" b="0"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AF" w:rsidRDefault="009F11AF" w:rsidP="009F11AF">
      <w:r>
        <w:t>Catanduvas 16/04</w:t>
      </w:r>
    </w:p>
    <w:p w:rsidR="009F11AF" w:rsidRDefault="009F11AF" w:rsidP="009F11AF">
      <w:r>
        <w:t>Atividade de matemática para ser resolvida no caderno:</w:t>
      </w:r>
    </w:p>
    <w:p w:rsidR="009F11AF" w:rsidRDefault="009F11AF" w:rsidP="009F11AF">
      <w:r>
        <w:t>Vamos dividir</w:t>
      </w:r>
    </w:p>
    <w:p w:rsidR="00725BCD" w:rsidRDefault="00725BCD" w:rsidP="009F11AF">
      <w:r>
        <w:rPr>
          <w:noProof/>
          <w:lang w:eastAsia="pt-BR"/>
        </w:rPr>
        <w:drawing>
          <wp:inline distT="0" distB="0" distL="0" distR="0">
            <wp:extent cx="4953000" cy="6419850"/>
            <wp:effectExtent l="19050" t="0" r="0" b="0"/>
            <wp:docPr id="8" name="Imagem 8" descr="Atividade de matemática 4°ano vamos divi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 de matemática 4°ano vamos divid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0" t="12343" r="4409" b="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CD" w:rsidRDefault="00725BCD" w:rsidP="009F11AF">
      <w:r>
        <w:lastRenderedPageBreak/>
        <w:t>Somando e completando</w:t>
      </w:r>
    </w:p>
    <w:p w:rsidR="00725BCD" w:rsidRDefault="00725BCD">
      <w:pPr>
        <w:rPr>
          <w:noProof/>
          <w:lang w:eastAsia="pt-BR"/>
        </w:rPr>
      </w:pPr>
    </w:p>
    <w:p w:rsidR="009F11AF" w:rsidRDefault="00725BCD">
      <w:r>
        <w:rPr>
          <w:noProof/>
          <w:lang w:eastAsia="pt-BR"/>
        </w:rPr>
        <w:drawing>
          <wp:inline distT="0" distB="0" distL="0" distR="0">
            <wp:extent cx="5810250" cy="7406102"/>
            <wp:effectExtent l="19050" t="0" r="0" b="0"/>
            <wp:docPr id="5" name="Imagem 5" descr="Atividades de Matemática para o 4º ano – Somando e Comple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Matemática para o 4º ano – Somando e Completan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80" t="11308" r="4938" b="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40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1AF" w:rsidSect="009A3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1AF"/>
    <w:rsid w:val="000961D2"/>
    <w:rsid w:val="00725BCD"/>
    <w:rsid w:val="009A30C1"/>
    <w:rsid w:val="009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1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2020-04-16T13:09:00Z</dcterms:created>
  <dcterms:modified xsi:type="dcterms:W3CDTF">2020-04-16T13:28:00Z</dcterms:modified>
</cp:coreProperties>
</file>