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A" w:rsidRDefault="00BD61A6" w:rsidP="002719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5pt;margin-top:1.4pt;width:148.5pt;height:66.1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48885472" r:id="rId7"/>
        </w:pict>
      </w:r>
      <w:proofErr w:type="spellStart"/>
      <w:r w:rsidR="002719DA">
        <w:rPr>
          <w:rFonts w:ascii="Times New Roman" w:hAnsi="Times New Roman" w:cs="Times New Roman"/>
          <w:sz w:val="28"/>
          <w:szCs w:val="28"/>
        </w:rPr>
        <w:t>Catanduvas</w:t>
      </w:r>
      <w:proofErr w:type="spellEnd"/>
      <w:r w:rsidR="002719DA">
        <w:rPr>
          <w:rFonts w:ascii="Times New Roman" w:hAnsi="Times New Roman" w:cs="Times New Roman"/>
          <w:sz w:val="28"/>
          <w:szCs w:val="28"/>
        </w:rPr>
        <w:t>, 22</w:t>
      </w:r>
      <w:r w:rsidR="002719DA" w:rsidRPr="008E49E9">
        <w:rPr>
          <w:rFonts w:ascii="Times New Roman" w:hAnsi="Times New Roman" w:cs="Times New Roman"/>
          <w:sz w:val="28"/>
          <w:szCs w:val="28"/>
        </w:rPr>
        <w:t xml:space="preserve"> de abril de 2020.</w:t>
      </w:r>
    </w:p>
    <w:p w:rsidR="002719DA" w:rsidRPr="009B4591" w:rsidRDefault="002719DA" w:rsidP="002719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9E9">
        <w:rPr>
          <w:rFonts w:ascii="Times New Roman" w:hAnsi="Times New Roman" w:cs="Times New Roman"/>
          <w:sz w:val="28"/>
          <w:szCs w:val="28"/>
        </w:rPr>
        <w:t xml:space="preserve">Professora: Gláucia </w:t>
      </w:r>
      <w:proofErr w:type="spellStart"/>
      <w:r w:rsidRPr="008E49E9">
        <w:rPr>
          <w:rFonts w:ascii="Times New Roman" w:hAnsi="Times New Roman" w:cs="Times New Roman"/>
          <w:sz w:val="28"/>
          <w:szCs w:val="28"/>
        </w:rPr>
        <w:t>Arndt</w:t>
      </w:r>
      <w:proofErr w:type="spellEnd"/>
      <w:r w:rsidRPr="008E49E9">
        <w:rPr>
          <w:rFonts w:ascii="Times New Roman" w:hAnsi="Times New Roman" w:cs="Times New Roman"/>
          <w:sz w:val="28"/>
          <w:szCs w:val="28"/>
        </w:rPr>
        <w:t>.</w:t>
      </w:r>
    </w:p>
    <w:p w:rsidR="002719DA" w:rsidRPr="008E49E9" w:rsidRDefault="002719DA" w:rsidP="002719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5º Ano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2</w:t>
      </w:r>
      <w:r w:rsidRPr="008E49E9">
        <w:rPr>
          <w:rFonts w:ascii="Times New Roman" w:hAnsi="Times New Roman" w:cs="Times New Roman"/>
          <w:sz w:val="28"/>
          <w:szCs w:val="28"/>
        </w:rPr>
        <w:t>.</w:t>
      </w:r>
    </w:p>
    <w:p w:rsidR="002719DA" w:rsidRPr="0053703E" w:rsidRDefault="002719DA" w:rsidP="0027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Disciplina: Matemática.</w:t>
      </w:r>
    </w:p>
    <w:p w:rsidR="002719DA" w:rsidRPr="00BA5944" w:rsidRDefault="002719DA" w:rsidP="002719DA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2719DA" w:rsidRPr="00212ED4" w:rsidRDefault="002719DA" w:rsidP="00212ED4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212ED4">
        <w:rPr>
          <w:rFonts w:ascii="Comic Sans MS" w:hAnsi="Comic Sans MS" w:cs="Times New Roman"/>
          <w:bCs/>
          <w:sz w:val="24"/>
          <w:szCs w:val="24"/>
        </w:rPr>
        <w:t>Queridos alunos, espero que estejam todos bem.</w:t>
      </w:r>
    </w:p>
    <w:p w:rsidR="002719DA" w:rsidRPr="00212ED4" w:rsidRDefault="002719DA" w:rsidP="00212ED4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212ED4">
        <w:rPr>
          <w:rFonts w:ascii="Comic Sans MS" w:hAnsi="Comic Sans MS" w:cs="Times New Roman"/>
          <w:bCs/>
          <w:sz w:val="24"/>
          <w:szCs w:val="24"/>
        </w:rPr>
        <w:t>Realizem as atividades com zelo e concentração, no caderno, seguindo nossos combinado</w:t>
      </w:r>
      <w:r w:rsidR="00BD61A6">
        <w:rPr>
          <w:rFonts w:ascii="Comic Sans MS" w:hAnsi="Comic Sans MS" w:cs="Times New Roman"/>
          <w:bCs/>
          <w:sz w:val="24"/>
          <w:szCs w:val="24"/>
        </w:rPr>
        <w:t>s em sala de aula. Leiam</w:t>
      </w:r>
      <w:r w:rsidRPr="00212ED4">
        <w:rPr>
          <w:rFonts w:ascii="Comic Sans MS" w:hAnsi="Comic Sans MS" w:cs="Times New Roman"/>
          <w:bCs/>
          <w:sz w:val="24"/>
          <w:szCs w:val="24"/>
        </w:rPr>
        <w:t xml:space="preserve"> até compreender.</w:t>
      </w:r>
    </w:p>
    <w:p w:rsidR="00D47DFA" w:rsidRPr="00212ED4" w:rsidRDefault="00D47DFA" w:rsidP="00212ED4">
      <w:pPr>
        <w:spacing w:after="0" w:line="240" w:lineRule="auto"/>
        <w:jc w:val="both"/>
        <w:rPr>
          <w:rFonts w:ascii="Comic Sans MS" w:hAnsi="Comic Sans MS" w:cs="Times New Roman"/>
          <w:bCs/>
          <w:sz w:val="24"/>
          <w:szCs w:val="24"/>
        </w:rPr>
      </w:pPr>
      <w:r w:rsidRPr="00212ED4">
        <w:rPr>
          <w:rFonts w:ascii="Comic Sans MS" w:hAnsi="Comic Sans MS" w:cs="Times New Roman"/>
          <w:bCs/>
          <w:sz w:val="24"/>
          <w:szCs w:val="24"/>
        </w:rPr>
        <w:t>Fiquem bem! Fiquem em casa e cuidem-se! Saudades...</w:t>
      </w:r>
    </w:p>
    <w:p w:rsidR="002719DA" w:rsidRPr="003E516E" w:rsidRDefault="00D47DFA" w:rsidP="00212ED4">
      <w:pPr>
        <w:tabs>
          <w:tab w:val="left" w:pos="5940"/>
        </w:tabs>
        <w:jc w:val="both"/>
        <w:rPr>
          <w:rFonts w:ascii="Comic Sans MS" w:hAnsi="Comic Sans MS" w:cs="Times New Roman"/>
          <w:bCs/>
          <w:color w:val="C00000"/>
          <w:sz w:val="24"/>
          <w:szCs w:val="24"/>
        </w:rPr>
      </w:pPr>
      <w:r>
        <w:rPr>
          <w:rFonts w:ascii="Comic Sans MS" w:hAnsi="Comic Sans MS" w:cs="Times New Roman"/>
          <w:bCs/>
          <w:noProof/>
          <w:color w:val="C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D2DF05" wp14:editId="0DC28B93">
                <wp:simplePos x="0" y="0"/>
                <wp:positionH relativeFrom="column">
                  <wp:posOffset>2684145</wp:posOffset>
                </wp:positionH>
                <wp:positionV relativeFrom="paragraph">
                  <wp:posOffset>19685</wp:posOffset>
                </wp:positionV>
                <wp:extent cx="2819400" cy="1038225"/>
                <wp:effectExtent l="19050" t="19050" r="38100" b="161925"/>
                <wp:wrapNone/>
                <wp:docPr id="1" name="Texto explicativo em 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382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9DA" w:rsidRPr="00622AE2" w:rsidRDefault="00D47DFA" w:rsidP="00D47D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22AE2">
                              <w:rPr>
                                <w:rFonts w:ascii="Comic Sans MS" w:hAnsi="Comic Sans MS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Lembrem-se dos três passos</w:t>
                            </w:r>
                            <w:r w:rsidR="00622AE2">
                              <w:rPr>
                                <w:rFonts w:ascii="Comic Sans MS" w:hAnsi="Comic Sans MS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estudados</w:t>
                            </w:r>
                            <w:r w:rsidRPr="00622AE2">
                              <w:rPr>
                                <w:rFonts w:ascii="Comic Sans MS" w:hAnsi="Comic Sans MS" w:cs="Times New Roman"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para resolver um problema!</w:t>
                            </w:r>
                          </w:p>
                          <w:p w:rsidR="002719DA" w:rsidRDefault="002719DA" w:rsidP="00271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1" o:spid="_x0000_s1026" type="#_x0000_t63" style="position:absolute;left:0;text-align:left;margin-left:211.35pt;margin-top:1.55pt;width:222pt;height:8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otggIAAEYFAAAOAAAAZHJzL2Uyb0RvYy54bWysVE1v2zAMvQ/YfxB0X21nadcGdYogXYcB&#10;RVusHXpWZCkRJomapMTOfv0o2XG7LqdhF5k0+Sh+POryqjOa7IQPCmxNq5OSEmE5NMqua/r96ebD&#10;OSUhMtswDVbUdC8CvZq/f3fZupmYwAZ0IzzBIDbMWlfTTYxuVhSBb4Rh4QScsGiU4A2LqPp10XjW&#10;YnSji0lZnhUt+MZ54CIE/HvdG+k8x5dS8HgvZRCR6JpibjGfPp+rdBbzSzZbe+Y2ig9psH/IwjBl&#10;8dIx1DWLjGy9+iuUUdxDABlPOJgCpFRc5Bqwmqp8U83jhjmRa8HmBDe2Kfy/sPxu9+CJanB2lFhm&#10;cERPootAROe04iyqHcqGCK1cEKRKDWtdmCHu0T34QQsopuo76U36Yl2ky03ej03GqITjz8l5dTEt&#10;cRYcbVX58XwyOU1Rixe48yF+EWBIEmraimYtPuucwZJpDduYe812tyH2yAMCw6Ts+nyyFPdapJS0&#10;/SYkFpoyyOhMMbHUnuwYkoNxLmw8GzLJ3gkmldYjsDoG1DE3BdMffBNMZOqNwPIY8M8bR0S+FWwc&#10;wUZZ8McCND/Gm3v/Q/V9zan82K26YbrDqFbQ7HHiHvpVCI7fKOzyLQvxgXnkPk4G9zne4yE1tDWF&#10;QaJkA/7Xsf/JHymJVkpa3KWahp9b5gUl+qtFsl5U02lavqxMTz9NUPGvLavXFrs1S8CJICExuywm&#10;/6gPovRgnnHtF+lWNDHL8e6a8ugPyjL2O44PBxeLRXbDhXMs3tpHx1Pw1OdEm6fumXk3UC0iS+/g&#10;sHds9oZivW9CWlhsI0iV+Zc63fd1mAAuayb08LCk1+C1nr1enr/5bwAAAP//AwBQSwMEFAAGAAgA&#10;AAAhALhBsLzeAAAACQEAAA8AAABkcnMvZG93bnJldi54bWxMj8FOwzAQRO9I/IO1SFxQ6zSp3BLi&#10;VAjUGxwoCPXoxksSEa+j2EkDX89yguNonmbfFrvZdWLCIbSeNKyWCQikytuWag1vr/vFFkSIhqzp&#10;PKGGLwywKy8vCpNbf6YXnA6xFjxCITcamhj7XMpQNehMWPoeibsPPzgTOQ61tIM587jrZJokSjrT&#10;El9oTI8PDVafh9Fp6Pe3U/b8/ejWN934/nQ0xzabvNbXV/P9HYiIc/yD4Vef1aFkp5MfyQbRaVin&#10;6YZRDdkKBPdbpTifGFRKgSwL+f+D8gcAAP//AwBQSwECLQAUAAYACAAAACEAtoM4kv4AAADhAQAA&#10;EwAAAAAAAAAAAAAAAAAAAAAAW0NvbnRlbnRfVHlwZXNdLnhtbFBLAQItABQABgAIAAAAIQA4/SH/&#10;1gAAAJQBAAALAAAAAAAAAAAAAAAAAC8BAABfcmVscy8ucmVsc1BLAQItABQABgAIAAAAIQDcf1ot&#10;ggIAAEYFAAAOAAAAAAAAAAAAAAAAAC4CAABkcnMvZTJvRG9jLnhtbFBLAQItABQABgAIAAAAIQC4&#10;QbC83gAAAAkBAAAPAAAAAAAAAAAAAAAAANwEAABkcnMvZG93bnJldi54bWxQSwUGAAAAAAQABADz&#10;AAAA5wUAAAAA&#10;" adj="6300,24300" fillcolor="white [3201]" strokecolor="#f79646 [3209]" strokeweight="2pt">
                <v:textbox>
                  <w:txbxContent>
                    <w:p w:rsidR="002719DA" w:rsidRPr="00622AE2" w:rsidRDefault="00D47DFA" w:rsidP="00D47DF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622AE2">
                        <w:rPr>
                          <w:rFonts w:ascii="Comic Sans MS" w:hAnsi="Comic Sans MS" w:cs="Times New Roman"/>
                          <w:bCs/>
                          <w:color w:val="C00000"/>
                          <w:sz w:val="24"/>
                          <w:szCs w:val="24"/>
                        </w:rPr>
                        <w:t>Lembrem-se dos três passos</w:t>
                      </w:r>
                      <w:r w:rsidR="00622AE2">
                        <w:rPr>
                          <w:rFonts w:ascii="Comic Sans MS" w:hAnsi="Comic Sans MS" w:cs="Times New Roman"/>
                          <w:bCs/>
                          <w:color w:val="C00000"/>
                          <w:sz w:val="24"/>
                          <w:szCs w:val="24"/>
                        </w:rPr>
                        <w:t xml:space="preserve"> estudados</w:t>
                      </w:r>
                      <w:r w:rsidRPr="00622AE2">
                        <w:rPr>
                          <w:rFonts w:ascii="Comic Sans MS" w:hAnsi="Comic Sans MS" w:cs="Times New Roman"/>
                          <w:bCs/>
                          <w:color w:val="C00000"/>
                          <w:sz w:val="24"/>
                          <w:szCs w:val="24"/>
                        </w:rPr>
                        <w:t xml:space="preserve"> para resolver um problema!</w:t>
                      </w:r>
                    </w:p>
                    <w:p w:rsidR="002719DA" w:rsidRDefault="002719DA" w:rsidP="00271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19DA">
        <w:rPr>
          <w:rFonts w:ascii="Comic Sans MS" w:hAnsi="Comic Sans MS" w:cs="Times New Roman"/>
          <w:bCs/>
          <w:color w:val="C00000"/>
          <w:sz w:val="24"/>
          <w:szCs w:val="24"/>
        </w:rPr>
        <w:tab/>
      </w:r>
      <w:bookmarkStart w:id="0" w:name="_GoBack"/>
      <w:bookmarkEnd w:id="0"/>
    </w:p>
    <w:p w:rsidR="002719DA" w:rsidRDefault="002719DA" w:rsidP="00212ED4">
      <w:pPr>
        <w:jc w:val="both"/>
      </w:pPr>
    </w:p>
    <w:p w:rsidR="003E516E" w:rsidRDefault="003E516E" w:rsidP="00212ED4">
      <w:pPr>
        <w:jc w:val="both"/>
      </w:pPr>
    </w:p>
    <w:p w:rsidR="002719DA" w:rsidRDefault="002719DA" w:rsidP="00212ED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e r</w:t>
      </w:r>
      <w:r w:rsidRPr="002719DA">
        <w:rPr>
          <w:rFonts w:ascii="Times New Roman" w:hAnsi="Times New Roman" w:cs="Times New Roman"/>
          <w:sz w:val="28"/>
          <w:szCs w:val="28"/>
        </w:rPr>
        <w:t xml:space="preserve">esolva </w:t>
      </w:r>
      <w:r>
        <w:rPr>
          <w:rFonts w:ascii="Times New Roman" w:hAnsi="Times New Roman" w:cs="Times New Roman"/>
          <w:sz w:val="28"/>
          <w:szCs w:val="28"/>
        </w:rPr>
        <w:t>os problemas:</w:t>
      </w:r>
    </w:p>
    <w:p w:rsidR="002719DA" w:rsidRDefault="002719DA" w:rsidP="00212ED4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2719DA" w:rsidRDefault="002719D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Numa </w:t>
      </w:r>
      <w:r w:rsidR="00622AE2">
        <w:rPr>
          <w:rFonts w:ascii="Times New Roman" w:hAnsi="Times New Roman" w:cs="Times New Roman"/>
          <w:sz w:val="28"/>
          <w:szCs w:val="28"/>
        </w:rPr>
        <w:t xml:space="preserve">caixa cabem </w:t>
      </w:r>
      <w:proofErr w:type="gramStart"/>
      <w:r w:rsidR="00622AE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22AE2">
        <w:rPr>
          <w:rFonts w:ascii="Times New Roman" w:hAnsi="Times New Roman" w:cs="Times New Roman"/>
          <w:sz w:val="28"/>
          <w:szCs w:val="28"/>
        </w:rPr>
        <w:t xml:space="preserve"> dúzias de la</w:t>
      </w:r>
      <w:r>
        <w:rPr>
          <w:rFonts w:ascii="Times New Roman" w:hAnsi="Times New Roman" w:cs="Times New Roman"/>
          <w:sz w:val="28"/>
          <w:szCs w:val="28"/>
        </w:rPr>
        <w:t xml:space="preserve">ranjas. Quantas laranjas cabem em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caixas iguais?</w:t>
      </w:r>
    </w:p>
    <w:p w:rsidR="002719DA" w:rsidRDefault="00822B8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Comprei o quíntuplo de 650 bolinhas de gude mais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Quantas bolinhas comprei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22B8A" w:rsidRDefault="00822B8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Minha escola tem 16 turmas. Em 12 turmas há 25 alunos e nas restantes há 30 alunos. Quantos alunos há na minha escola?</w:t>
      </w:r>
    </w:p>
    <w:p w:rsidR="00822B8A" w:rsidRDefault="00A14CFE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 Maria tem 12 caixas com 120 botões cada uma. Sua irmã, Dona Cleusa, tem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caixas com 85 botões cada uma. Quantos botões têm as duas juntas?</w:t>
      </w:r>
    </w:p>
    <w:p w:rsidR="00D47DFA" w:rsidRDefault="00A14CFE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Clara tem o sêxtuplo de uma dúzia de alfinetes. Luiza tem o dobro da quantidade de Clara</w:t>
      </w:r>
      <w:r w:rsidR="00D47DFA">
        <w:rPr>
          <w:rFonts w:ascii="Times New Roman" w:hAnsi="Times New Roman" w:cs="Times New Roman"/>
          <w:sz w:val="28"/>
          <w:szCs w:val="28"/>
        </w:rPr>
        <w:t xml:space="preserve">. Quantos alfinetes as duas </w:t>
      </w:r>
      <w:proofErr w:type="gramStart"/>
      <w:r w:rsidR="00D47DFA">
        <w:rPr>
          <w:rFonts w:ascii="Times New Roman" w:hAnsi="Times New Roman" w:cs="Times New Roman"/>
          <w:sz w:val="28"/>
          <w:szCs w:val="28"/>
        </w:rPr>
        <w:t>têm juntas</w:t>
      </w:r>
      <w:proofErr w:type="gramEnd"/>
      <w:r w:rsidR="00D47DFA">
        <w:rPr>
          <w:rFonts w:ascii="Times New Roman" w:hAnsi="Times New Roman" w:cs="Times New Roman"/>
          <w:sz w:val="28"/>
          <w:szCs w:val="28"/>
        </w:rPr>
        <w:t>?</w:t>
      </w:r>
    </w:p>
    <w:p w:rsidR="00A14CFE" w:rsidRDefault="00D47DF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feirante comprou 18 caixas com 86 laranjas cada uma e 24 caixas com 49 peras cada uma. Quantas frutas o feirante comprou?</w:t>
      </w:r>
    </w:p>
    <w:p w:rsidR="00D47DFA" w:rsidRDefault="00D47DF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Artur vende 16 pipas por dia e André vende 20. Quantas pipas os dois venderão juntos em 15 dias?</w:t>
      </w:r>
    </w:p>
    <w:p w:rsidR="00D47DFA" w:rsidRDefault="00D47DF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cada vagão de um trem cabem 96 pessoas. Quantas pessoas cabem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num trem de 12 vagões?</w:t>
      </w:r>
    </w:p>
    <w:p w:rsidR="00D47DFA" w:rsidRDefault="00D47DF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construir uma casa são necessários 120 tijolos para cada uma das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paredes. Quantos tijolos no total são necessários para construir 12 casas iguais?</w:t>
      </w:r>
    </w:p>
    <w:p w:rsidR="00D47DFA" w:rsidRPr="002719DA" w:rsidRDefault="00D47DFA" w:rsidP="00212ED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cinema recebe, em média, 327 pessoas por dia. Quantas pessoas frequentam o cinema durante 30 dias?</w:t>
      </w:r>
    </w:p>
    <w:sectPr w:rsidR="00D47DFA" w:rsidRPr="002719DA" w:rsidSect="003E516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E7D"/>
    <w:multiLevelType w:val="hybridMultilevel"/>
    <w:tmpl w:val="3B083432"/>
    <w:lvl w:ilvl="0" w:tplc="ECC00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217C3"/>
    <w:multiLevelType w:val="hybridMultilevel"/>
    <w:tmpl w:val="A90A93B8"/>
    <w:lvl w:ilvl="0" w:tplc="95D82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05"/>
    <w:rsid w:val="000F6A6A"/>
    <w:rsid w:val="00212ED4"/>
    <w:rsid w:val="002719DA"/>
    <w:rsid w:val="003E516E"/>
    <w:rsid w:val="00622AE2"/>
    <w:rsid w:val="00822B8A"/>
    <w:rsid w:val="00A14CFE"/>
    <w:rsid w:val="00BD61A6"/>
    <w:rsid w:val="00C013EF"/>
    <w:rsid w:val="00CB7305"/>
    <w:rsid w:val="00D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2020-04-17T18:08:00Z</dcterms:created>
  <dcterms:modified xsi:type="dcterms:W3CDTF">2020-04-20T13:58:00Z</dcterms:modified>
</cp:coreProperties>
</file>