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94" w:rsidRPr="00AC749D" w:rsidRDefault="00AC749D" w:rsidP="00AC7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49D">
        <w:rPr>
          <w:rFonts w:ascii="Times New Roman" w:hAnsi="Times New Roman" w:cs="Times New Roman"/>
          <w:b/>
          <w:sz w:val="24"/>
          <w:szCs w:val="24"/>
        </w:rPr>
        <w:t>Escola Municipal de Educação Básica Alfredo Gomes.</w:t>
      </w:r>
    </w:p>
    <w:p w:rsidR="00096F85" w:rsidRPr="00AC749D" w:rsidRDefault="00096F85" w:rsidP="00AC74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49D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AC749D">
        <w:rPr>
          <w:rFonts w:ascii="Times New Roman" w:hAnsi="Times New Roman" w:cs="Times New Roman"/>
          <w:sz w:val="24"/>
          <w:szCs w:val="24"/>
        </w:rPr>
        <w:t>,</w:t>
      </w:r>
      <w:r w:rsidR="00AC749D">
        <w:rPr>
          <w:rFonts w:ascii="Times New Roman" w:hAnsi="Times New Roman" w:cs="Times New Roman"/>
          <w:sz w:val="24"/>
          <w:szCs w:val="24"/>
        </w:rPr>
        <w:t xml:space="preserve"> </w:t>
      </w:r>
      <w:r w:rsidRPr="00AC749D">
        <w:rPr>
          <w:rFonts w:ascii="Times New Roman" w:hAnsi="Times New Roman" w:cs="Times New Roman"/>
          <w:sz w:val="24"/>
          <w:szCs w:val="24"/>
        </w:rPr>
        <w:t>21/04/2020</w:t>
      </w:r>
      <w:r w:rsidR="00AC749D">
        <w:rPr>
          <w:rFonts w:ascii="Times New Roman" w:hAnsi="Times New Roman" w:cs="Times New Roman"/>
          <w:sz w:val="24"/>
          <w:szCs w:val="24"/>
        </w:rPr>
        <w:t>.</w:t>
      </w:r>
    </w:p>
    <w:p w:rsidR="00096F85" w:rsidRDefault="00096F85" w:rsidP="00AC7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49D">
        <w:rPr>
          <w:rFonts w:ascii="Times New Roman" w:hAnsi="Times New Roman" w:cs="Times New Roman"/>
          <w:sz w:val="24"/>
          <w:szCs w:val="24"/>
        </w:rPr>
        <w:t>Professora:</w:t>
      </w:r>
      <w:r w:rsidR="00AC7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749D">
        <w:rPr>
          <w:rFonts w:ascii="Times New Roman" w:hAnsi="Times New Roman" w:cs="Times New Roman"/>
          <w:sz w:val="24"/>
          <w:szCs w:val="24"/>
        </w:rPr>
        <w:t>Tassiana</w:t>
      </w:r>
      <w:proofErr w:type="spellEnd"/>
      <w:r w:rsidR="00AC749D">
        <w:rPr>
          <w:rFonts w:ascii="Times New Roman" w:hAnsi="Times New Roman" w:cs="Times New Roman"/>
          <w:sz w:val="24"/>
          <w:szCs w:val="24"/>
        </w:rPr>
        <w:t xml:space="preserve"> Claudia F</w:t>
      </w:r>
      <w:r w:rsidR="00AC749D" w:rsidRPr="00AC749D">
        <w:rPr>
          <w:rFonts w:ascii="Times New Roman" w:hAnsi="Times New Roman" w:cs="Times New Roman"/>
          <w:sz w:val="24"/>
          <w:szCs w:val="24"/>
        </w:rPr>
        <w:t>elipe.</w:t>
      </w:r>
    </w:p>
    <w:p w:rsidR="00AC749D" w:rsidRDefault="00AC749D" w:rsidP="00AC7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 Ano Vespertino</w:t>
      </w:r>
    </w:p>
    <w:p w:rsidR="007B3B29" w:rsidRPr="00AC749D" w:rsidRDefault="007B3B29" w:rsidP="00AC7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AC749D" w:rsidP="007B3B29">
      <w:pPr>
        <w:jc w:val="center"/>
        <w:rPr>
          <w:b/>
          <w:u w:val="single"/>
        </w:rPr>
      </w:pPr>
      <w:r w:rsidRPr="007B3B29">
        <w:rPr>
          <w:b/>
          <w:u w:val="single"/>
        </w:rPr>
        <w:t xml:space="preserve">ATIVIDADES PARA </w:t>
      </w:r>
      <w:r w:rsidR="007B3B29" w:rsidRPr="007B3B29">
        <w:rPr>
          <w:b/>
          <w:u w:val="single"/>
        </w:rPr>
        <w:t>A SEMANA DE 20 a 24/04/20</w:t>
      </w:r>
    </w:p>
    <w:tbl>
      <w:tblPr>
        <w:tblW w:w="0" w:type="auto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AC749D" w:rsidTr="007B3B29">
        <w:trPr>
          <w:trHeight w:val="2805"/>
        </w:trPr>
        <w:tc>
          <w:tcPr>
            <w:tcW w:w="9213" w:type="dxa"/>
          </w:tcPr>
          <w:p w:rsidR="00AC749D" w:rsidRPr="00AC749D" w:rsidRDefault="00AC749D" w:rsidP="00AC74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D">
              <w:rPr>
                <w:rFonts w:ascii="Times New Roman" w:hAnsi="Times New Roman" w:cs="Times New Roman"/>
                <w:sz w:val="24"/>
                <w:szCs w:val="24"/>
              </w:rPr>
              <w:t>Olá</w:t>
            </w:r>
            <w:r w:rsidR="007B3B29">
              <w:rPr>
                <w:rFonts w:ascii="Times New Roman" w:hAnsi="Times New Roman" w:cs="Times New Roman"/>
                <w:sz w:val="24"/>
                <w:szCs w:val="24"/>
              </w:rPr>
              <w:t>, Queridos A</w:t>
            </w:r>
            <w:r w:rsidRPr="00AC749D">
              <w:rPr>
                <w:rFonts w:ascii="Times New Roman" w:hAnsi="Times New Roman" w:cs="Times New Roman"/>
                <w:sz w:val="24"/>
                <w:szCs w:val="24"/>
              </w:rPr>
              <w:t>lunos(as)!</w:t>
            </w:r>
          </w:p>
          <w:p w:rsidR="007B3B29" w:rsidRDefault="00AC749D" w:rsidP="00AC74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D">
              <w:rPr>
                <w:rFonts w:ascii="Times New Roman" w:hAnsi="Times New Roman" w:cs="Times New Roman"/>
                <w:sz w:val="24"/>
                <w:szCs w:val="24"/>
              </w:rPr>
              <w:t xml:space="preserve">Quanto mais o tempo passa mais saudade de estarmos juntos. </w:t>
            </w:r>
          </w:p>
          <w:p w:rsidR="00AC749D" w:rsidRPr="00AC749D" w:rsidRDefault="00A90858" w:rsidP="00AC74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 aí</w:t>
            </w:r>
            <w:r w:rsidR="00AC749D" w:rsidRPr="00AC749D">
              <w:rPr>
                <w:rFonts w:ascii="Times New Roman" w:hAnsi="Times New Roman" w:cs="Times New Roman"/>
                <w:sz w:val="24"/>
                <w:szCs w:val="24"/>
              </w:rPr>
              <w:t xml:space="preserve">, com anda o nosso </w:t>
            </w:r>
            <w:r w:rsidR="00AC749D" w:rsidRPr="007B3B29">
              <w:rPr>
                <w:rFonts w:ascii="Times New Roman" w:hAnsi="Times New Roman" w:cs="Times New Roman"/>
                <w:b/>
                <w:sz w:val="24"/>
                <w:szCs w:val="24"/>
              </w:rPr>
              <w:t>Diário?</w:t>
            </w:r>
            <w:r w:rsidR="00AC749D" w:rsidRPr="00AC749D">
              <w:rPr>
                <w:rFonts w:ascii="Times New Roman" w:hAnsi="Times New Roman" w:cs="Times New Roman"/>
                <w:sz w:val="24"/>
                <w:szCs w:val="24"/>
              </w:rPr>
              <w:t xml:space="preserve"> Estão relatando suas aventuras e histórias nesses dias de quarentena? Lembrem-se que quero ver uma </w:t>
            </w:r>
            <w:r w:rsidR="00AC749D" w:rsidRPr="007B3B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obra linda</w:t>
            </w:r>
            <w:r w:rsidR="00AC749D" w:rsidRPr="00AC749D">
              <w:rPr>
                <w:rFonts w:ascii="Times New Roman" w:hAnsi="Times New Roman" w:cs="Times New Roman"/>
                <w:sz w:val="24"/>
                <w:szCs w:val="24"/>
              </w:rPr>
              <w:t xml:space="preserve"> de cada um, pois sei que estão caprichando.</w:t>
            </w:r>
          </w:p>
          <w:p w:rsidR="00AC749D" w:rsidRPr="00AC749D" w:rsidRDefault="00AC749D" w:rsidP="00D141D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9D">
              <w:rPr>
                <w:rFonts w:ascii="Times New Roman" w:hAnsi="Times New Roman" w:cs="Times New Roman"/>
                <w:sz w:val="24"/>
                <w:szCs w:val="24"/>
              </w:rPr>
              <w:t>Então, para essa semana vamos faz</w:t>
            </w:r>
            <w:r w:rsidR="00D141D7">
              <w:rPr>
                <w:rFonts w:ascii="Times New Roman" w:hAnsi="Times New Roman" w:cs="Times New Roman"/>
                <w:sz w:val="24"/>
                <w:szCs w:val="24"/>
              </w:rPr>
              <w:t xml:space="preserve">er algumas tarefas de </w:t>
            </w:r>
            <w:r w:rsidR="00D141D7" w:rsidRPr="00A90858">
              <w:rPr>
                <w:rFonts w:ascii="Times New Roman" w:hAnsi="Times New Roman" w:cs="Times New Roman"/>
                <w:b/>
                <w:sz w:val="24"/>
                <w:szCs w:val="24"/>
              </w:rPr>
              <w:t>Ciências e Língua Portuguesa</w:t>
            </w:r>
            <w:r w:rsidR="00D141D7">
              <w:rPr>
                <w:rFonts w:ascii="Times New Roman" w:hAnsi="Times New Roman" w:cs="Times New Roman"/>
                <w:sz w:val="24"/>
                <w:szCs w:val="24"/>
              </w:rPr>
              <w:t xml:space="preserve"> no caderno.</w:t>
            </w:r>
          </w:p>
          <w:p w:rsidR="00A90858" w:rsidRDefault="00A90858" w:rsidP="00AC749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Bom trabalho! </w:t>
            </w:r>
            <w:r w:rsidR="00AC749D" w:rsidRPr="00AC749D">
              <w:rPr>
                <w:rFonts w:ascii="Times New Roman" w:hAnsi="Times New Roman" w:cs="Times New Roman"/>
                <w:sz w:val="24"/>
                <w:szCs w:val="24"/>
              </w:rPr>
              <w:t>Conto com dedicação e emprenho de todos para que nossos estudos sejam bem produtivos.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Caprichem na letra, na organização do caderno sempre com data, traço e muito bonito.</w:t>
            </w:r>
          </w:p>
          <w:p w:rsidR="00AC749D" w:rsidRPr="00A90858" w:rsidRDefault="00AC749D" w:rsidP="00A908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C749D">
              <w:rPr>
                <w:rFonts w:ascii="Times New Roman" w:hAnsi="Times New Roman" w:cs="Times New Roman"/>
                <w:sz w:val="24"/>
                <w:szCs w:val="24"/>
              </w:rPr>
              <w:t>Beijos, com muita saudade! Se cuidem e fiquem bem.</w:t>
            </w:r>
          </w:p>
        </w:tc>
      </w:tr>
    </w:tbl>
    <w:p w:rsidR="00D141D7" w:rsidRPr="00D141D7" w:rsidRDefault="00A90858" w:rsidP="00D141D7">
      <w:pPr>
        <w:pStyle w:val="NormalWeb"/>
        <w:shd w:val="clear" w:color="auto" w:fill="FFFFFF"/>
        <w:rPr>
          <w:rFonts w:ascii="montserratbold" w:hAnsi="montserratbold"/>
          <w:b/>
          <w:bCs/>
          <w:color w:val="000000"/>
          <w:u w:val="single"/>
        </w:rPr>
      </w:pPr>
      <w:proofErr w:type="gramStart"/>
      <w:r>
        <w:rPr>
          <w:rFonts w:ascii="montserratbold" w:hAnsi="montserratbold"/>
          <w:b/>
          <w:bCs/>
          <w:color w:val="000000"/>
          <w:u w:val="single"/>
        </w:rPr>
        <w:t>Atividades  De</w:t>
      </w:r>
      <w:proofErr w:type="gramEnd"/>
      <w:r w:rsidR="00D141D7">
        <w:rPr>
          <w:rFonts w:ascii="montserratbold" w:hAnsi="montserratbold"/>
          <w:b/>
          <w:bCs/>
          <w:color w:val="000000"/>
          <w:u w:val="single"/>
        </w:rPr>
        <w:t xml:space="preserve"> </w:t>
      </w:r>
      <w:r>
        <w:rPr>
          <w:rFonts w:ascii="montserratbold" w:hAnsi="montserratbold"/>
          <w:b/>
          <w:bCs/>
          <w:color w:val="000000"/>
          <w:u w:val="single"/>
        </w:rPr>
        <w:t>Ciê</w:t>
      </w:r>
      <w:r w:rsidRPr="00D141D7">
        <w:rPr>
          <w:rFonts w:ascii="montserratbold" w:hAnsi="montserratbold"/>
          <w:b/>
          <w:bCs/>
          <w:color w:val="000000"/>
          <w:u w:val="single"/>
        </w:rPr>
        <w:t>ncias</w:t>
      </w:r>
    </w:p>
    <w:p w:rsidR="00D141D7" w:rsidRPr="00D141D7" w:rsidRDefault="00D141D7" w:rsidP="00D141D7">
      <w:pPr>
        <w:pStyle w:val="NormalWeb"/>
        <w:shd w:val="clear" w:color="auto" w:fill="FFFFFF"/>
        <w:rPr>
          <w:rFonts w:ascii="montserratbold" w:hAnsi="montserratbold"/>
          <w:bCs/>
          <w:color w:val="000000"/>
        </w:rPr>
      </w:pPr>
      <w:r w:rsidRPr="00D141D7">
        <w:rPr>
          <w:rFonts w:ascii="montserratbold" w:hAnsi="montserratbold"/>
          <w:b/>
          <w:bCs/>
          <w:color w:val="000000"/>
        </w:rPr>
        <w:t>Leia com atenção as Orientações</w:t>
      </w:r>
      <w:r w:rsidRPr="00D141D7">
        <w:rPr>
          <w:rFonts w:ascii="montserratbold" w:hAnsi="montserratbold"/>
          <w:bCs/>
          <w:color w:val="000000"/>
        </w:rPr>
        <w:t xml:space="preserve">: </w:t>
      </w:r>
      <w:r>
        <w:rPr>
          <w:rFonts w:ascii="montserratbold" w:hAnsi="montserratbold"/>
          <w:bCs/>
          <w:color w:val="000000"/>
        </w:rPr>
        <w:t>O texto abaixo é</w:t>
      </w:r>
      <w:r w:rsidRPr="00D141D7">
        <w:rPr>
          <w:rFonts w:ascii="montserratbold" w:hAnsi="montserratbold"/>
          <w:bCs/>
          <w:color w:val="000000"/>
        </w:rPr>
        <w:t xml:space="preserve"> só para você fazer leitura, não precisa copiar</w:t>
      </w:r>
      <w:r>
        <w:rPr>
          <w:rFonts w:ascii="montserratbold" w:hAnsi="montserratbold"/>
          <w:bCs/>
          <w:color w:val="000000"/>
        </w:rPr>
        <w:t xml:space="preserve"> no caderno</w:t>
      </w:r>
      <w:r w:rsidRPr="00D141D7">
        <w:rPr>
          <w:rFonts w:ascii="montserratbold" w:hAnsi="montserratbold"/>
          <w:bCs/>
          <w:color w:val="000000"/>
        </w:rPr>
        <w:t>. Como tarefa</w:t>
      </w:r>
      <w:r>
        <w:rPr>
          <w:rFonts w:ascii="montserratbold" w:hAnsi="montserratbold"/>
          <w:bCs/>
          <w:color w:val="000000"/>
        </w:rPr>
        <w:t xml:space="preserve"> de Ciências sobre esse assunto </w:t>
      </w:r>
      <w:r w:rsidRPr="00D141D7">
        <w:rPr>
          <w:rFonts w:ascii="montserratbold" w:hAnsi="montserratbold"/>
          <w:bCs/>
          <w:color w:val="000000"/>
        </w:rPr>
        <w:t>você terá que:</w:t>
      </w:r>
    </w:p>
    <w:p w:rsidR="00D141D7" w:rsidRPr="00D141D7" w:rsidRDefault="00D141D7" w:rsidP="00D141D7">
      <w:pPr>
        <w:pStyle w:val="NormalWeb"/>
        <w:numPr>
          <w:ilvl w:val="0"/>
          <w:numId w:val="6"/>
        </w:numPr>
        <w:shd w:val="clear" w:color="auto" w:fill="FFFFFF"/>
        <w:rPr>
          <w:rFonts w:ascii="montserratbold" w:hAnsi="montserratbold"/>
          <w:bCs/>
          <w:color w:val="000000"/>
        </w:rPr>
      </w:pPr>
      <w:r w:rsidRPr="00D141D7">
        <w:rPr>
          <w:rFonts w:ascii="montserratbold" w:hAnsi="montserratbold"/>
          <w:bCs/>
          <w:color w:val="000000"/>
        </w:rPr>
        <w:t xml:space="preserve">Numa </w:t>
      </w:r>
      <w:r>
        <w:rPr>
          <w:rFonts w:ascii="montserratbold" w:hAnsi="montserratbold"/>
          <w:bCs/>
          <w:color w:val="000000"/>
        </w:rPr>
        <w:t>folha de papel ofí</w:t>
      </w:r>
      <w:r w:rsidRPr="00D141D7">
        <w:rPr>
          <w:rFonts w:ascii="montserratbold" w:hAnsi="montserratbold"/>
          <w:bCs/>
          <w:color w:val="000000"/>
        </w:rPr>
        <w:t>cio o</w:t>
      </w:r>
      <w:r w:rsidR="00A90858">
        <w:rPr>
          <w:rFonts w:ascii="montserratbold" w:hAnsi="montserratbold"/>
          <w:bCs/>
          <w:color w:val="000000"/>
        </w:rPr>
        <w:t>u de caderno grande, desenhar A</w:t>
      </w:r>
      <w:r w:rsidRPr="00A90858">
        <w:rPr>
          <w:rFonts w:ascii="montserratbold" w:hAnsi="montserratbold"/>
          <w:b/>
          <w:bCs/>
          <w:color w:val="000000"/>
        </w:rPr>
        <w:t xml:space="preserve"> Rosa dos Ventos</w:t>
      </w:r>
      <w:r w:rsidRPr="00D141D7">
        <w:rPr>
          <w:rFonts w:ascii="montserratbold" w:hAnsi="montserratbold"/>
          <w:bCs/>
          <w:color w:val="000000"/>
        </w:rPr>
        <w:t>, com as indicações dos pontos</w:t>
      </w:r>
      <w:r>
        <w:rPr>
          <w:rFonts w:ascii="montserratbold" w:hAnsi="montserratbold"/>
          <w:bCs/>
          <w:color w:val="000000"/>
        </w:rPr>
        <w:t xml:space="preserve"> cardeais e colaterais</w:t>
      </w:r>
      <w:r w:rsidRPr="00D141D7">
        <w:rPr>
          <w:rFonts w:ascii="montserratbold" w:hAnsi="montserratbold"/>
          <w:bCs/>
          <w:color w:val="000000"/>
        </w:rPr>
        <w:t>. Se quiser pode usar materiais recicláveis como: recorte, colagem</w:t>
      </w:r>
      <w:r>
        <w:rPr>
          <w:rFonts w:ascii="montserratbold" w:hAnsi="montserratbold"/>
          <w:bCs/>
          <w:color w:val="000000"/>
        </w:rPr>
        <w:t xml:space="preserve"> de linha, barbante</w:t>
      </w:r>
      <w:r w:rsidRPr="00D141D7">
        <w:rPr>
          <w:rFonts w:ascii="montserratbold" w:hAnsi="montserratbold"/>
          <w:bCs/>
          <w:color w:val="000000"/>
        </w:rPr>
        <w:t>,</w:t>
      </w:r>
      <w:r>
        <w:rPr>
          <w:rFonts w:ascii="montserratbold" w:hAnsi="montserratbold"/>
          <w:bCs/>
          <w:color w:val="000000"/>
        </w:rPr>
        <w:t xml:space="preserve"> canudinho</w:t>
      </w:r>
      <w:r w:rsidRPr="00D141D7">
        <w:rPr>
          <w:rFonts w:ascii="montserratbold" w:hAnsi="montserratbold"/>
          <w:bCs/>
          <w:color w:val="000000"/>
        </w:rPr>
        <w:t xml:space="preserve"> e outros. Use sua criatividade.</w:t>
      </w:r>
      <w:r>
        <w:rPr>
          <w:rFonts w:ascii="montserratbold" w:hAnsi="montserratbold"/>
          <w:bCs/>
          <w:color w:val="000000"/>
        </w:rPr>
        <w:t xml:space="preserve"> Essa tarefa você deverá entregar no primeiro dia de aula após o nosso retorno.</w:t>
      </w:r>
    </w:p>
    <w:p w:rsidR="007B3B29" w:rsidRPr="00915F7C" w:rsidRDefault="00A90858" w:rsidP="00915F7C">
      <w:pPr>
        <w:pStyle w:val="NormalWeb"/>
        <w:shd w:val="clear" w:color="auto" w:fill="FFFFFF"/>
        <w:jc w:val="center"/>
        <w:rPr>
          <w:rFonts w:ascii="open_sansregular" w:hAnsi="open_sansregular"/>
          <w:color w:val="000000"/>
          <w:sz w:val="27"/>
          <w:szCs w:val="27"/>
        </w:rPr>
      </w:pPr>
      <w:r>
        <w:rPr>
          <w:rFonts w:ascii="montserratbold" w:hAnsi="montserratbold"/>
          <w:b/>
          <w:bCs/>
          <w:color w:val="000000"/>
        </w:rPr>
        <w:t>MEIOS DE ORIENTA</w:t>
      </w:r>
      <w:r>
        <w:rPr>
          <w:rFonts w:ascii="montserratbold" w:hAnsi="montserratbold" w:hint="eastAsia"/>
          <w:b/>
          <w:bCs/>
          <w:color w:val="000000"/>
        </w:rPr>
        <w:t>ÇÃ</w:t>
      </w:r>
      <w:r>
        <w:rPr>
          <w:rFonts w:ascii="montserratbold" w:hAnsi="montserratbold"/>
          <w:b/>
          <w:bCs/>
          <w:color w:val="000000"/>
        </w:rPr>
        <w:t>O E LOCALIZA</w:t>
      </w:r>
      <w:r>
        <w:rPr>
          <w:rFonts w:ascii="montserratbold" w:hAnsi="montserratbold" w:hint="eastAsia"/>
          <w:b/>
          <w:bCs/>
          <w:color w:val="000000"/>
        </w:rPr>
        <w:t>ÇÃ</w:t>
      </w:r>
      <w:r>
        <w:rPr>
          <w:rFonts w:ascii="montserratbold" w:hAnsi="montserratbold"/>
          <w:b/>
          <w:bCs/>
          <w:color w:val="000000"/>
        </w:rPr>
        <w:t>O</w:t>
      </w:r>
    </w:p>
    <w:p w:rsidR="00915F7C" w:rsidRDefault="007B3B29" w:rsidP="00D141D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B3B29">
        <w:rPr>
          <w:color w:val="000000"/>
        </w:rPr>
        <w:t>Quando você sai de seu bairro para outra cidade, não deve se preocupar apenas com a distância entre esses lugares ou com o tempo que vai gastar para percorrê-la. É preciso também observar qual a direção a ser tomada, pois é a partir do lugar onde você está que poderá localizar o lugar para onde vai.</w:t>
      </w:r>
      <w:r w:rsidR="00915F7C">
        <w:rPr>
          <w:color w:val="000000"/>
        </w:rPr>
        <w:t xml:space="preserve"> </w:t>
      </w:r>
      <w:r w:rsidRPr="007B3B29">
        <w:rPr>
          <w:color w:val="000000"/>
        </w:rPr>
        <w:t xml:space="preserve">Os meios de orientação são vários: o Sol, a constelação do Cruzeiro do Sul (no hemisfério sul), a bússola. </w:t>
      </w:r>
    </w:p>
    <w:p w:rsidR="00676027" w:rsidRDefault="007B3B29" w:rsidP="00D141D7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B3B29">
        <w:rPr>
          <w:color w:val="000000"/>
        </w:rPr>
        <w:t>Entretanto, para utilizar qualquer um deles, é preciso conhecer os pontos cardeais, que são a base desses meios de orientação.</w:t>
      </w:r>
    </w:p>
    <w:p w:rsidR="00676027" w:rsidRDefault="007B3B29" w:rsidP="00D141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pontos cardeais são quatro: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norte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sul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,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leste 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oeste</w:t>
      </w: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676027" w:rsidRDefault="00676027" w:rsidP="0067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76027" w:rsidRDefault="00676027" w:rsidP="0067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B3B29" w:rsidRDefault="00A90858" w:rsidP="00676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ORIENTAÇÃO PELO SOL E PELA LUA</w:t>
      </w:r>
    </w:p>
    <w:p w:rsidR="00676027" w:rsidRPr="007B3B29" w:rsidRDefault="00676027" w:rsidP="00676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B3B29" w:rsidRPr="007B3B29" w:rsidRDefault="007B3B29" w:rsidP="00D14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Há muito tempo as pessoas utilizam os astros para se orientar, sendo o Sol o mais empregado.</w:t>
      </w:r>
    </w:p>
    <w:p w:rsidR="007B3B29" w:rsidRPr="007B3B29" w:rsidRDefault="007B3B29" w:rsidP="00D14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 Sol é a estrela mais próxima da Terra, nosso planeta. É a energia do Sol que ilumina e aquece a Terra. Sem o Sol, seria impossível a vida em nosso planeta.</w:t>
      </w:r>
    </w:p>
    <w:p w:rsidR="007B3B29" w:rsidRPr="007B3B29" w:rsidRDefault="007B3B29" w:rsidP="00D14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você se orientar pelo Sol, precisa saber onde ele aparece ou desaparece todos os dias.</w:t>
      </w:r>
    </w:p>
    <w:p w:rsidR="007B3B29" w:rsidRPr="00676027" w:rsidRDefault="00676027" w:rsidP="00D141D7">
      <w:pPr>
        <w:pStyle w:val="PargrafodaLista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direção em que o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aparece todos os dias chama-se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leste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este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ou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nascente 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oriente.</w:t>
      </w:r>
    </w:p>
    <w:p w:rsidR="007B3B29" w:rsidRPr="00676027" w:rsidRDefault="00676027" w:rsidP="00D141D7">
      <w:pPr>
        <w:pStyle w:val="PargrafodaLista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&gt;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direção em que o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Sol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desaparece todos os dias chama-se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oeste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poente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ou </w:t>
      </w:r>
      <w:r w:rsidR="007B3B29"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ocidente</w:t>
      </w:r>
      <w:r w:rsidR="007B3B29" w:rsidRPr="0067602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B3B29" w:rsidRPr="007B3B29" w:rsidRDefault="007B3B29" w:rsidP="00D141D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Sabendo onde estão o leste e o oeste, você pode olhar as direções que faltam: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sul 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 </w:t>
      </w: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norte</w:t>
      </w: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7B3B29" w:rsidRPr="007B3B29" w:rsidRDefault="007B3B29" w:rsidP="00D141D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importante destacar que o Sol não nasce exatamente no mesmo ponto todos os dias do ano. Existe uma pequena variação, de acordo com as estações do ano (como no inverno e no verão).</w:t>
      </w:r>
    </w:p>
    <w:p w:rsidR="007B3B29" w:rsidRPr="007B3B29" w:rsidRDefault="007B3B2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7B3B29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Menino se orientando pelo s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574E4E" id="Retângulo 7" o:spid="_x0000_s1026" alt="Menino se orientando pelo sol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hQ2kLSAgAA3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7B3B29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B3B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495827" cy="3009900"/>
            <wp:effectExtent l="0" t="0" r="9525" b="0"/>
            <wp:docPr id="8" name="Imagem 8" descr="C:\Users\user\Pictures\20170126-meios-orient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170126-meios-orientaca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203" cy="301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29" w:rsidRPr="007B3B29" w:rsidRDefault="007B3B29" w:rsidP="007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hAnsi="Times New Roman" w:cs="Times New Roman"/>
          <w:color w:val="000000"/>
          <w:sz w:val="24"/>
          <w:szCs w:val="24"/>
        </w:rPr>
      </w:pPr>
      <w:r w:rsidRPr="007B3B29">
        <w:rPr>
          <w:rFonts w:ascii="Times New Roman" w:hAnsi="Times New Roman" w:cs="Times New Roman"/>
          <w:color w:val="000000"/>
          <w:sz w:val="24"/>
          <w:szCs w:val="24"/>
        </w:rPr>
        <w:t>Estenda ou estique o braço direito na direção leste.</w:t>
      </w:r>
    </w:p>
    <w:p w:rsidR="007B3B29" w:rsidRPr="007B3B29" w:rsidRDefault="007B3B29" w:rsidP="007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hAnsi="Times New Roman" w:cs="Times New Roman"/>
          <w:color w:val="000000"/>
          <w:sz w:val="24"/>
          <w:szCs w:val="24"/>
        </w:rPr>
      </w:pPr>
      <w:r w:rsidRPr="007B3B29">
        <w:rPr>
          <w:rFonts w:ascii="Times New Roman" w:hAnsi="Times New Roman" w:cs="Times New Roman"/>
          <w:color w:val="000000"/>
          <w:sz w:val="24"/>
          <w:szCs w:val="24"/>
        </w:rPr>
        <w:t>Estenda ou estique o braço esquerdo na direção oeste.</w:t>
      </w:r>
    </w:p>
    <w:p w:rsidR="007B3B29" w:rsidRPr="007B3B29" w:rsidRDefault="007B3B29" w:rsidP="007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hAnsi="Times New Roman" w:cs="Times New Roman"/>
          <w:color w:val="000000"/>
          <w:sz w:val="24"/>
          <w:szCs w:val="24"/>
        </w:rPr>
      </w:pPr>
      <w:r w:rsidRPr="007B3B29">
        <w:rPr>
          <w:rFonts w:ascii="Times New Roman" w:hAnsi="Times New Roman" w:cs="Times New Roman"/>
          <w:color w:val="000000"/>
          <w:sz w:val="24"/>
          <w:szCs w:val="24"/>
        </w:rPr>
        <w:t>Às suas costas estará o sul.</w:t>
      </w:r>
    </w:p>
    <w:p w:rsidR="007B3B29" w:rsidRPr="007B3B29" w:rsidRDefault="007B3B29" w:rsidP="007B3B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Times New Roman" w:hAnsi="Times New Roman" w:cs="Times New Roman"/>
          <w:color w:val="000000"/>
          <w:sz w:val="24"/>
          <w:szCs w:val="24"/>
        </w:rPr>
      </w:pPr>
      <w:r w:rsidRPr="007B3B29">
        <w:rPr>
          <w:rFonts w:ascii="Times New Roman" w:hAnsi="Times New Roman" w:cs="Times New Roman"/>
          <w:color w:val="000000"/>
          <w:sz w:val="24"/>
          <w:szCs w:val="24"/>
        </w:rPr>
        <w:t>À sua frente estará o norte.</w:t>
      </w:r>
    </w:p>
    <w:p w:rsidR="00676027" w:rsidRDefault="007B3B29" w:rsidP="00676027">
      <w:pPr>
        <w:pStyle w:val="NormalWeb"/>
        <w:shd w:val="clear" w:color="auto" w:fill="FFFFFF"/>
        <w:rPr>
          <w:color w:val="000000"/>
        </w:rPr>
      </w:pPr>
      <w:r w:rsidRPr="007B3B29">
        <w:rPr>
          <w:color w:val="000000"/>
        </w:rPr>
        <w:t>Para nos orientarmos pela Lua, procedemos da mesma maneira, pois a Lua também nasce a leste e se põe a oeste.</w:t>
      </w:r>
    </w:p>
    <w:p w:rsidR="007B3B29" w:rsidRPr="00676027" w:rsidRDefault="00A90858" w:rsidP="00676027">
      <w:pPr>
        <w:pStyle w:val="NormalWeb"/>
        <w:shd w:val="clear" w:color="auto" w:fill="FFFFFF"/>
        <w:jc w:val="center"/>
        <w:rPr>
          <w:b/>
          <w:color w:val="000000"/>
        </w:rPr>
      </w:pPr>
      <w:r w:rsidRPr="00676027">
        <w:rPr>
          <w:b/>
          <w:bCs/>
          <w:color w:val="000000"/>
        </w:rPr>
        <w:t>ORIENTAÇÃO PELO CRUZEIRO DO SUL</w:t>
      </w:r>
    </w:p>
    <w:p w:rsidR="007B3B29" w:rsidRPr="007B3B29" w:rsidRDefault="007B3B29" w:rsidP="00D141D7">
      <w:pPr>
        <w:pStyle w:val="NormalWeb"/>
        <w:shd w:val="clear" w:color="auto" w:fill="FFFFFF"/>
        <w:jc w:val="both"/>
        <w:rPr>
          <w:color w:val="000000"/>
        </w:rPr>
      </w:pPr>
      <w:r w:rsidRPr="007B3B29">
        <w:rPr>
          <w:color w:val="000000"/>
        </w:rPr>
        <w:t>O Cruzeiro do Sul é uma constelação formada por cinco estrelas principais com o formato de uma cruz. A estrela que se encontra na extremidade inferior da cruz é a </w:t>
      </w:r>
      <w:r w:rsidRPr="007B3B29">
        <w:rPr>
          <w:rStyle w:val="Forte"/>
          <w:b w:val="0"/>
          <w:bCs w:val="0"/>
          <w:color w:val="000000"/>
        </w:rPr>
        <w:t>Estrela de Magalhães </w:t>
      </w:r>
      <w:r w:rsidRPr="007B3B29">
        <w:rPr>
          <w:color w:val="000000"/>
        </w:rPr>
        <w:t>e indica o sul, por meio do qual se podem encontrar os outros </w:t>
      </w:r>
      <w:r w:rsidRPr="007B3B29">
        <w:rPr>
          <w:rStyle w:val="Forte"/>
          <w:b w:val="0"/>
          <w:bCs w:val="0"/>
          <w:color w:val="000000"/>
        </w:rPr>
        <w:t>pontos cardeais</w:t>
      </w:r>
      <w:r w:rsidRPr="007B3B29">
        <w:rPr>
          <w:color w:val="000000"/>
        </w:rPr>
        <w:t>.</w:t>
      </w:r>
    </w:p>
    <w:p w:rsidR="007B3B29" w:rsidRPr="007B3B29" w:rsidRDefault="007B3B29" w:rsidP="00A90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818890" cy="2943225"/>
            <wp:effectExtent l="0" t="0" r="0" b="9525"/>
            <wp:docPr id="9" name="Imagem 9" descr="C:\Users\user\Pictures\20170126-meios-orientaca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0170126-meios-orientaca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831" cy="29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29" w:rsidRPr="00676027" w:rsidRDefault="00A90858" w:rsidP="00676027">
      <w:pPr>
        <w:pStyle w:val="Ttulo2"/>
        <w:shd w:val="clear" w:color="auto" w:fill="FFFFFF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lastRenderedPageBreak/>
        <w:t>ORIENTAÇÃO PELA B</w:t>
      </w:r>
      <w:r w:rsidRPr="00676027">
        <w:rPr>
          <w:bCs w:val="0"/>
          <w:color w:val="000000"/>
          <w:sz w:val="24"/>
          <w:szCs w:val="24"/>
        </w:rPr>
        <w:t>ÚSSOLA</w:t>
      </w:r>
    </w:p>
    <w:p w:rsidR="007B3B29" w:rsidRPr="007B3B29" w:rsidRDefault="007B3B29" w:rsidP="00D141D7">
      <w:pPr>
        <w:pStyle w:val="NormalWeb"/>
        <w:shd w:val="clear" w:color="auto" w:fill="FFFFFF"/>
        <w:jc w:val="both"/>
        <w:rPr>
          <w:color w:val="000000"/>
        </w:rPr>
      </w:pPr>
      <w:r w:rsidRPr="007B3B29">
        <w:rPr>
          <w:color w:val="000000"/>
        </w:rPr>
        <w:t xml:space="preserve">A bússola é um meio de orientação muito </w:t>
      </w:r>
      <w:r w:rsidR="00676027" w:rsidRPr="007B3B29">
        <w:rPr>
          <w:color w:val="000000"/>
        </w:rPr>
        <w:t>utilizado. Ela</w:t>
      </w:r>
      <w:r w:rsidRPr="007B3B29">
        <w:rPr>
          <w:color w:val="000000"/>
        </w:rPr>
        <w:t xml:space="preserve"> é um instrumento com formato de relógio, possuindo uma rosa dos ventos no interior e uma agulha imantada, no lugar dos ponteiros, que aponta sempre para o </w:t>
      </w:r>
      <w:r w:rsidRPr="007B3B29">
        <w:rPr>
          <w:rStyle w:val="Forte"/>
          <w:b w:val="0"/>
          <w:bCs w:val="0"/>
          <w:color w:val="000000"/>
        </w:rPr>
        <w:t>norte</w:t>
      </w:r>
      <w:r w:rsidRPr="007B3B29">
        <w:rPr>
          <w:color w:val="000000"/>
        </w:rPr>
        <w:t>.</w:t>
      </w:r>
    </w:p>
    <w:p w:rsidR="00676027" w:rsidRDefault="007B3B29" w:rsidP="00915F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3B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148166" cy="2076450"/>
            <wp:effectExtent l="0" t="0" r="0" b="0"/>
            <wp:docPr id="10" name="Imagem 10" descr="C:\Users\user\Pictures\20170126-bus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20170126-busso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79" cy="207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B29" w:rsidRDefault="007B3B29" w:rsidP="00915F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5F7C" w:rsidRDefault="00915F7C" w:rsidP="0091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B29">
        <w:rPr>
          <w:rFonts w:ascii="Times New Roman" w:hAnsi="Times New Roman" w:cs="Times New Roman"/>
          <w:b/>
          <w:sz w:val="24"/>
          <w:szCs w:val="24"/>
        </w:rPr>
        <w:t>A ROSA DOS VENTOS</w:t>
      </w:r>
    </w:p>
    <w:p w:rsidR="00915F7C" w:rsidRPr="007B3B29" w:rsidRDefault="00915F7C" w:rsidP="00915F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F7C" w:rsidRPr="007B3B29" w:rsidRDefault="00915F7C" w:rsidP="00D141D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B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Rosa dos Ventos foi criada no século XIV visando ilustrar mapas cartográficos e se baseando na direção dos principais ventos do Mar Mediterrâneo.</w:t>
      </w:r>
    </w:p>
    <w:p w:rsidR="007B3B29" w:rsidRDefault="00915F7C" w:rsidP="00D141D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7B3B29">
        <w:rPr>
          <w:color w:val="000000"/>
        </w:rPr>
        <w:t>A palavra foi criada pela semelhança de uma rosa com o desenho dos Pontos Cardeais que estão na bússola e lembram as pétalas. Quando</w:t>
      </w:r>
      <w:r w:rsidR="007B3B29" w:rsidRPr="007B3B29">
        <w:rPr>
          <w:color w:val="000000"/>
        </w:rPr>
        <w:t xml:space="preserve"> você estiver localizando os elementos de sua escola, ou de outro ambiente qualquer, talvez sinta alguma dificuldade em apontar a direção exata de alguns deles. Como resolver essa dificuldade?</w:t>
      </w:r>
      <w:r w:rsidR="00676027">
        <w:rPr>
          <w:color w:val="000000"/>
        </w:rPr>
        <w:t xml:space="preserve"> </w:t>
      </w:r>
      <w:r w:rsidR="007B3B29" w:rsidRPr="007B3B29">
        <w:rPr>
          <w:color w:val="000000"/>
        </w:rPr>
        <w:t>Por meio dos pontos colaterais. Eles também são quatro e estão situados entre os pontos cardeais.</w:t>
      </w:r>
    </w:p>
    <w:p w:rsidR="007B3B29" w:rsidRPr="007B3B29" w:rsidRDefault="00915F7C" w:rsidP="00D141D7">
      <w:pPr>
        <w:pStyle w:val="Normal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Observe a Rosa dos </w:t>
      </w:r>
      <w:r w:rsidR="00D141D7">
        <w:rPr>
          <w:color w:val="000000"/>
        </w:rPr>
        <w:t>Ventos:</w:t>
      </w:r>
    </w:p>
    <w:tbl>
      <w:tblPr>
        <w:tblpPr w:leftFromText="141" w:rightFromText="141" w:vertAnchor="text" w:horzAnchor="page" w:tblpX="6886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</w:tblGrid>
      <w:tr w:rsidR="00915F7C" w:rsidTr="00915F7C">
        <w:trPr>
          <w:trHeight w:val="3060"/>
        </w:trPr>
        <w:tc>
          <w:tcPr>
            <w:tcW w:w="3823" w:type="dxa"/>
          </w:tcPr>
          <w:p w:rsidR="00915F7C" w:rsidRPr="007B3B29" w:rsidRDefault="00915F7C" w:rsidP="00915F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3B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pt-BR"/>
              </w:rPr>
              <w:t>São pontos colaterais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</w:t>
            </w:r>
          </w:p>
          <w:p w:rsidR="00915F7C" w:rsidRPr="007B3B29" w:rsidRDefault="00915F7C" w:rsidP="00915F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ordeste (</w:t>
            </w:r>
            <w:r w:rsidRPr="007B3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NE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entre o norte e o leste;</w:t>
            </w:r>
          </w:p>
          <w:p w:rsidR="00915F7C" w:rsidRPr="007B3B29" w:rsidRDefault="00915F7C" w:rsidP="00915F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udeste (</w:t>
            </w:r>
            <w:r w:rsidRPr="007B3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entre o sul e o leste;</w:t>
            </w:r>
          </w:p>
          <w:p w:rsidR="00915F7C" w:rsidRPr="007B3B29" w:rsidRDefault="00915F7C" w:rsidP="00915F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udoeste (</w:t>
            </w:r>
            <w:r w:rsidRPr="007B3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SO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entre o sul e o oeste.</w:t>
            </w:r>
          </w:p>
          <w:p w:rsidR="00915F7C" w:rsidRPr="007B3B29" w:rsidRDefault="00915F7C" w:rsidP="00915F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oroeste (</w:t>
            </w:r>
            <w:r w:rsidRPr="007B3B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NO</w:t>
            </w:r>
            <w:r w:rsidRPr="007B3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), entre o norte e o oeste.</w:t>
            </w:r>
          </w:p>
          <w:p w:rsidR="00915F7C" w:rsidRDefault="00915F7C" w:rsidP="00915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B29" w:rsidRDefault="007B3B29" w:rsidP="00915F7C">
      <w:pPr>
        <w:rPr>
          <w:rFonts w:ascii="Times New Roman" w:hAnsi="Times New Roman" w:cs="Times New Roman"/>
          <w:sz w:val="24"/>
          <w:szCs w:val="24"/>
        </w:rPr>
      </w:pPr>
      <w:r w:rsidRPr="007B3B2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A169FEF" wp14:editId="3102778E">
            <wp:extent cx="2971800" cy="2618098"/>
            <wp:effectExtent l="0" t="0" r="0" b="0"/>
            <wp:docPr id="11" name="Imagem 11" descr="C:\Users\user\Pictures\20170126-rosa-ve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20170126-rosa-ve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781" cy="26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F7C" w:rsidRDefault="00915F7C" w:rsidP="00915F7C">
      <w:pPr>
        <w:rPr>
          <w:rFonts w:ascii="Times New Roman" w:hAnsi="Times New Roman" w:cs="Times New Roman"/>
          <w:sz w:val="24"/>
          <w:szCs w:val="24"/>
        </w:rPr>
      </w:pPr>
    </w:p>
    <w:p w:rsidR="00915F7C" w:rsidRDefault="00915F7C" w:rsidP="00915F7C">
      <w:pPr>
        <w:rPr>
          <w:rFonts w:ascii="Times New Roman" w:hAnsi="Times New Roman" w:cs="Times New Roman"/>
          <w:sz w:val="24"/>
          <w:szCs w:val="24"/>
        </w:rPr>
      </w:pPr>
    </w:p>
    <w:p w:rsidR="003A428B" w:rsidRDefault="003A428B" w:rsidP="00915F7C">
      <w:pPr>
        <w:rPr>
          <w:rFonts w:ascii="Times New Roman" w:hAnsi="Times New Roman" w:cs="Times New Roman"/>
          <w:sz w:val="24"/>
          <w:szCs w:val="24"/>
        </w:rPr>
      </w:pPr>
    </w:p>
    <w:p w:rsidR="00915F7C" w:rsidRPr="007B3B29" w:rsidRDefault="00915F7C" w:rsidP="00915F7C">
      <w:pPr>
        <w:rPr>
          <w:rFonts w:ascii="Times New Roman" w:hAnsi="Times New Roman" w:cs="Times New Roman"/>
          <w:sz w:val="24"/>
          <w:szCs w:val="24"/>
        </w:rPr>
      </w:pPr>
    </w:p>
    <w:p w:rsidR="007B3B29" w:rsidRPr="007B3B29" w:rsidRDefault="007B3B29" w:rsidP="00676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Os pontos cardeais e os pontos colaterais são as mais importantes direções da rosa dos ventos.</w:t>
      </w:r>
    </w:p>
    <w:p w:rsidR="00915F7C" w:rsidRDefault="007B3B29" w:rsidP="0091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procurar uma direção, você deve sempre se imaginar no centro da rosa dos ventos.</w:t>
      </w:r>
    </w:p>
    <w:p w:rsidR="00915F7C" w:rsidRDefault="00915F7C" w:rsidP="00915F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B3B29" w:rsidRPr="00915F7C" w:rsidRDefault="00A90858" w:rsidP="00915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PONTOS C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ARDEAIS</w:t>
      </w:r>
    </w:p>
    <w:p w:rsidR="00915F7C" w:rsidRPr="007B3B29" w:rsidRDefault="00915F7C" w:rsidP="0067602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7B3B29" w:rsidRPr="007B3B29" w:rsidRDefault="007B3B29" w:rsidP="00D141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Pontos cardeais são pontos principais ou pontos fundamentais. Eles são os mais importantes pontos de </w:t>
      </w:r>
      <w:r w:rsidR="00915F7C"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orientação. Os</w:t>
      </w: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pontos cardeais nos permitem dar uma ordem ao espaço terrestre. Este espaço pode ser bem pequeno, como o seu quarto, sua casa ou sua escola. Mas também pode ser grande como a sua </w:t>
      </w:r>
      <w:r w:rsidR="003A428B"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cidade. Pode</w:t>
      </w:r>
      <w:r w:rsidRPr="007B3B2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ser um espaço maior, como a região em que se encontram sua cidade e todas as cidades vizinhas, bem como todo o seu Estado ou nosso país. E maior ainda, como um continente ou todos os continentes juntos e mais os oceanos, isto é, como o planeta Terra.</w:t>
      </w:r>
    </w:p>
    <w:p w:rsidR="003A428B" w:rsidRDefault="007B3B29" w:rsidP="00D14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76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Saiba mais:</w:t>
      </w:r>
      <w:r w:rsidRPr="007B3B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Pontos cardeais + pont</w:t>
      </w:r>
      <w:r w:rsidR="003A4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os colaterais = rosa dos ventos</w:t>
      </w:r>
    </w:p>
    <w:p w:rsidR="00B36351" w:rsidRDefault="00A90858" w:rsidP="00D14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.............................................................................................................................................</w:t>
      </w:r>
    </w:p>
    <w:p w:rsidR="00B36351" w:rsidRPr="00B36351" w:rsidRDefault="00A90858" w:rsidP="00D14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Atividades De</w:t>
      </w:r>
      <w:r w:rsidR="00B36351" w:rsidRPr="00B363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Língua Portuguesa</w:t>
      </w:r>
    </w:p>
    <w:p w:rsidR="00B36351" w:rsidRDefault="00B36351" w:rsidP="00D141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Leia as orientações abaixo para realizar as tarefas no caderno de Língua Portuguesa.</w:t>
      </w:r>
    </w:p>
    <w:p w:rsidR="00915F7C" w:rsidRDefault="00B3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Hoje as atividades devem ser realizadas no caderno de </w:t>
      </w:r>
      <w:r w:rsidR="00A90858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íngua </w:t>
      </w:r>
      <w:r w:rsidR="00A9085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ortuguesa. Iniciem colocando a data, o dia da semana, com letra bem caprichada.</w:t>
      </w:r>
    </w:p>
    <w:p w:rsidR="00B36351" w:rsidRDefault="00F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36351">
        <w:rPr>
          <w:rFonts w:ascii="Times New Roman" w:hAnsi="Times New Roman" w:cs="Times New Roman"/>
          <w:sz w:val="24"/>
          <w:szCs w:val="24"/>
        </w:rPr>
        <w:t xml:space="preserve">Faça uma tabela como </w:t>
      </w:r>
      <w:r>
        <w:rPr>
          <w:rFonts w:ascii="Times New Roman" w:hAnsi="Times New Roman" w:cs="Times New Roman"/>
          <w:sz w:val="24"/>
          <w:szCs w:val="24"/>
        </w:rPr>
        <w:t>n</w:t>
      </w:r>
      <w:r w:rsidR="00B36351">
        <w:rPr>
          <w:rFonts w:ascii="Times New Roman" w:hAnsi="Times New Roman" w:cs="Times New Roman"/>
          <w:sz w:val="24"/>
          <w:szCs w:val="24"/>
        </w:rPr>
        <w:t>o exemplo</w:t>
      </w:r>
      <w:r>
        <w:rPr>
          <w:rFonts w:ascii="Times New Roman" w:hAnsi="Times New Roman" w:cs="Times New Roman"/>
          <w:sz w:val="24"/>
          <w:szCs w:val="24"/>
        </w:rPr>
        <w:t xml:space="preserve"> abaixo</w:t>
      </w:r>
      <w:r w:rsidR="00B36351">
        <w:rPr>
          <w:rFonts w:ascii="Times New Roman" w:hAnsi="Times New Roman" w:cs="Times New Roman"/>
          <w:sz w:val="24"/>
          <w:szCs w:val="24"/>
        </w:rPr>
        <w:t xml:space="preserve"> e dentro de cada </w:t>
      </w:r>
      <w:r>
        <w:rPr>
          <w:rFonts w:ascii="Times New Roman" w:hAnsi="Times New Roman" w:cs="Times New Roman"/>
          <w:sz w:val="24"/>
          <w:szCs w:val="24"/>
        </w:rPr>
        <w:t xml:space="preserve">coluna recorte e </w:t>
      </w:r>
      <w:r w:rsidR="00B36351">
        <w:rPr>
          <w:rFonts w:ascii="Times New Roman" w:hAnsi="Times New Roman" w:cs="Times New Roman"/>
          <w:sz w:val="24"/>
          <w:szCs w:val="24"/>
        </w:rPr>
        <w:t xml:space="preserve">cole 4 palavras de acordo com </w:t>
      </w:r>
      <w:r>
        <w:rPr>
          <w:rFonts w:ascii="Times New Roman" w:hAnsi="Times New Roman" w:cs="Times New Roman"/>
          <w:sz w:val="24"/>
          <w:szCs w:val="24"/>
        </w:rPr>
        <w:t>o número</w:t>
      </w:r>
      <w:r w:rsidR="00B36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sí</w:t>
      </w:r>
      <w:r w:rsidR="00B36351">
        <w:rPr>
          <w:rFonts w:ascii="Times New Roman" w:hAnsi="Times New Roman" w:cs="Times New Roman"/>
          <w:sz w:val="24"/>
          <w:szCs w:val="24"/>
        </w:rPr>
        <w:t>laba</w:t>
      </w:r>
      <w:r>
        <w:rPr>
          <w:rFonts w:ascii="Times New Roman" w:hAnsi="Times New Roman" w:cs="Times New Roman"/>
          <w:sz w:val="24"/>
          <w:szCs w:val="24"/>
        </w:rPr>
        <w:t>s</w:t>
      </w:r>
      <w:r w:rsidR="00B36351">
        <w:rPr>
          <w:rFonts w:ascii="Times New Roman" w:hAnsi="Times New Roman" w:cs="Times New Roman"/>
          <w:sz w:val="24"/>
          <w:szCs w:val="24"/>
        </w:rPr>
        <w:t xml:space="preserve"> indicada.</w:t>
      </w:r>
    </w:p>
    <w:p w:rsidR="00F66B1F" w:rsidRDefault="00F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1"/>
        <w:gridCol w:w="2301"/>
      </w:tblGrid>
      <w:tr w:rsidR="00F66B1F" w:rsidTr="00F66B1F">
        <w:tc>
          <w:tcPr>
            <w:tcW w:w="2301" w:type="dxa"/>
          </w:tcPr>
          <w:p w:rsidR="00F66B1F" w:rsidRPr="00F66B1F" w:rsidRDefault="00F6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1F">
              <w:rPr>
                <w:rFonts w:ascii="Times New Roman" w:hAnsi="Times New Roman" w:cs="Times New Roman"/>
                <w:b/>
                <w:sz w:val="24"/>
                <w:szCs w:val="24"/>
              </w:rPr>
              <w:t>Monossílabas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  <w:tc>
          <w:tcPr>
            <w:tcW w:w="2301" w:type="dxa"/>
          </w:tcPr>
          <w:p w:rsidR="00F66B1F" w:rsidRPr="00F66B1F" w:rsidRDefault="00F6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1F">
              <w:rPr>
                <w:rFonts w:ascii="Times New Roman" w:hAnsi="Times New Roman" w:cs="Times New Roman"/>
                <w:b/>
                <w:sz w:val="24"/>
                <w:szCs w:val="24"/>
              </w:rPr>
              <w:t>Dissílabas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(2)</w:t>
            </w:r>
          </w:p>
        </w:tc>
        <w:tc>
          <w:tcPr>
            <w:tcW w:w="2301" w:type="dxa"/>
          </w:tcPr>
          <w:p w:rsidR="00F66B1F" w:rsidRPr="00F66B1F" w:rsidRDefault="00F6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B1F">
              <w:rPr>
                <w:rFonts w:ascii="Times New Roman" w:hAnsi="Times New Roman" w:cs="Times New Roman"/>
                <w:b/>
                <w:sz w:val="24"/>
                <w:szCs w:val="24"/>
              </w:rPr>
              <w:t>Trissílabas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(3)</w:t>
            </w:r>
          </w:p>
        </w:tc>
        <w:tc>
          <w:tcPr>
            <w:tcW w:w="2301" w:type="dxa"/>
          </w:tcPr>
          <w:p w:rsidR="00F66B1F" w:rsidRPr="00F66B1F" w:rsidRDefault="00F66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6B1F">
              <w:rPr>
                <w:rFonts w:ascii="Times New Roman" w:hAnsi="Times New Roman" w:cs="Times New Roman"/>
                <w:b/>
                <w:sz w:val="24"/>
                <w:szCs w:val="24"/>
              </w:rPr>
              <w:t>Polissílabas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ou +)</w:t>
            </w:r>
          </w:p>
        </w:tc>
      </w:tr>
      <w:tr w:rsidR="00F66B1F" w:rsidTr="00F66B1F">
        <w:tc>
          <w:tcPr>
            <w:tcW w:w="2301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pé</w:t>
            </w:r>
            <w:proofErr w:type="gramEnd"/>
          </w:p>
        </w:tc>
        <w:tc>
          <w:tcPr>
            <w:tcW w:w="2301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boca</w:t>
            </w:r>
            <w:proofErr w:type="gramEnd"/>
          </w:p>
        </w:tc>
        <w:tc>
          <w:tcPr>
            <w:tcW w:w="2301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escola</w:t>
            </w:r>
            <w:proofErr w:type="gramEnd"/>
          </w:p>
        </w:tc>
        <w:tc>
          <w:tcPr>
            <w:tcW w:w="2301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plataforma</w:t>
            </w:r>
            <w:proofErr w:type="gramEnd"/>
          </w:p>
        </w:tc>
      </w:tr>
    </w:tbl>
    <w:p w:rsidR="00B36351" w:rsidRDefault="00B36351">
      <w:pPr>
        <w:rPr>
          <w:rFonts w:ascii="Times New Roman" w:hAnsi="Times New Roman" w:cs="Times New Roman"/>
          <w:sz w:val="24"/>
          <w:szCs w:val="24"/>
        </w:rPr>
      </w:pPr>
    </w:p>
    <w:p w:rsidR="00B36351" w:rsidRDefault="00F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Para lembrar sobre os </w:t>
      </w:r>
      <w:r w:rsidR="00A90858" w:rsidRPr="00A90858">
        <w:rPr>
          <w:rFonts w:ascii="Times New Roman" w:hAnsi="Times New Roman" w:cs="Times New Roman"/>
          <w:b/>
          <w:sz w:val="24"/>
          <w:szCs w:val="24"/>
        </w:rPr>
        <w:t>S</w:t>
      </w:r>
      <w:r w:rsidRPr="00A90858">
        <w:rPr>
          <w:rFonts w:ascii="Times New Roman" w:hAnsi="Times New Roman" w:cs="Times New Roman"/>
          <w:b/>
          <w:sz w:val="24"/>
          <w:szCs w:val="24"/>
        </w:rPr>
        <w:t xml:space="preserve">ubstantivos </w:t>
      </w:r>
      <w:r w:rsidR="00A90858" w:rsidRPr="00A90858">
        <w:rPr>
          <w:rFonts w:ascii="Times New Roman" w:hAnsi="Times New Roman" w:cs="Times New Roman"/>
          <w:b/>
          <w:sz w:val="24"/>
          <w:szCs w:val="24"/>
        </w:rPr>
        <w:t>P</w:t>
      </w:r>
      <w:r w:rsidRPr="00A90858">
        <w:rPr>
          <w:rFonts w:ascii="Times New Roman" w:hAnsi="Times New Roman" w:cs="Times New Roman"/>
          <w:b/>
          <w:sz w:val="24"/>
          <w:szCs w:val="24"/>
        </w:rPr>
        <w:t xml:space="preserve">róprios </w:t>
      </w:r>
      <w:r w:rsidR="00A90858" w:rsidRPr="00A90858">
        <w:rPr>
          <w:rFonts w:ascii="Times New Roman" w:hAnsi="Times New Roman" w:cs="Times New Roman"/>
          <w:b/>
          <w:sz w:val="24"/>
          <w:szCs w:val="24"/>
        </w:rPr>
        <w:t>e Substantivos C</w:t>
      </w:r>
      <w:r w:rsidRPr="00A90858">
        <w:rPr>
          <w:rFonts w:ascii="Times New Roman" w:hAnsi="Times New Roman" w:cs="Times New Roman"/>
          <w:b/>
          <w:sz w:val="24"/>
          <w:szCs w:val="24"/>
        </w:rPr>
        <w:t>omuns</w:t>
      </w:r>
      <w:r>
        <w:rPr>
          <w:rFonts w:ascii="Times New Roman" w:hAnsi="Times New Roman" w:cs="Times New Roman"/>
          <w:sz w:val="24"/>
          <w:szCs w:val="24"/>
        </w:rPr>
        <w:t>, vamos organizar duas colunas para registrar 5 nomes próprios e 5 nomes comuns.</w:t>
      </w:r>
    </w:p>
    <w:p w:rsidR="00F66B1F" w:rsidRDefault="00F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F66B1F" w:rsidTr="00F66B1F">
        <w:tc>
          <w:tcPr>
            <w:tcW w:w="4602" w:type="dxa"/>
          </w:tcPr>
          <w:p w:rsidR="00F66B1F" w:rsidRDefault="00F66B1F" w:rsidP="00F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NOMES PRÓ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PRIOS</w:t>
            </w:r>
          </w:p>
        </w:tc>
        <w:tc>
          <w:tcPr>
            <w:tcW w:w="4602" w:type="dxa"/>
          </w:tcPr>
          <w:p w:rsidR="00F66B1F" w:rsidRDefault="00F66B1F" w:rsidP="00F6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NOMES COMUNS</w:t>
            </w:r>
          </w:p>
        </w:tc>
      </w:tr>
      <w:tr w:rsidR="00F66B1F" w:rsidTr="00F66B1F">
        <w:tc>
          <w:tcPr>
            <w:tcW w:w="4602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</w:tcPr>
          <w:p w:rsidR="00F66B1F" w:rsidRDefault="00F6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B1F" w:rsidRDefault="00F66B1F">
      <w:pPr>
        <w:rPr>
          <w:rFonts w:ascii="Times New Roman" w:hAnsi="Times New Roman" w:cs="Times New Roman"/>
          <w:sz w:val="24"/>
          <w:szCs w:val="24"/>
        </w:rPr>
      </w:pPr>
    </w:p>
    <w:p w:rsidR="00F66B1F" w:rsidRDefault="00F66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Para encerrar vamos relembrar dos </w:t>
      </w:r>
      <w:r w:rsidRPr="00A90858">
        <w:rPr>
          <w:rFonts w:ascii="Times New Roman" w:hAnsi="Times New Roman" w:cs="Times New Roman"/>
          <w:b/>
          <w:sz w:val="24"/>
          <w:szCs w:val="24"/>
        </w:rPr>
        <w:t>Sinais de Pontuação</w:t>
      </w:r>
      <w:r>
        <w:rPr>
          <w:rFonts w:ascii="Times New Roman" w:hAnsi="Times New Roman" w:cs="Times New Roman"/>
          <w:sz w:val="24"/>
          <w:szCs w:val="24"/>
        </w:rPr>
        <w:t xml:space="preserve">. Vocês sabem que </w:t>
      </w:r>
      <w:r w:rsidR="006B3E28">
        <w:rPr>
          <w:rFonts w:ascii="Times New Roman" w:hAnsi="Times New Roman" w:cs="Times New Roman"/>
          <w:sz w:val="24"/>
          <w:szCs w:val="24"/>
        </w:rPr>
        <w:t xml:space="preserve">os sinais de pontuação </w:t>
      </w:r>
      <w:r>
        <w:rPr>
          <w:rFonts w:ascii="Times New Roman" w:hAnsi="Times New Roman" w:cs="Times New Roman"/>
          <w:sz w:val="24"/>
          <w:szCs w:val="24"/>
        </w:rPr>
        <w:t xml:space="preserve">são muito importantes para </w:t>
      </w:r>
      <w:r w:rsidR="006B3E28">
        <w:rPr>
          <w:rFonts w:ascii="Times New Roman" w:hAnsi="Times New Roman" w:cs="Times New Roman"/>
          <w:sz w:val="24"/>
          <w:szCs w:val="24"/>
        </w:rPr>
        <w:t xml:space="preserve">dar sentido ao que lemos. </w:t>
      </w:r>
      <w:r>
        <w:rPr>
          <w:rFonts w:ascii="Times New Roman" w:hAnsi="Times New Roman" w:cs="Times New Roman"/>
          <w:sz w:val="24"/>
          <w:szCs w:val="24"/>
        </w:rPr>
        <w:t>Portanto como atividade no caderno, você deverá recortar e colar uma frase para cada sinal de pontuação indicado abaixo:</w:t>
      </w:r>
    </w:p>
    <w:p w:rsidR="006B3E28" w:rsidRDefault="006B3E28">
      <w:pPr>
        <w:rPr>
          <w:rFonts w:ascii="Times New Roman" w:hAnsi="Times New Roman" w:cs="Times New Roman"/>
          <w:sz w:val="24"/>
          <w:szCs w:val="24"/>
        </w:rPr>
      </w:pPr>
      <w:r w:rsidRPr="006B3E28">
        <w:rPr>
          <w:rFonts w:ascii="Times New Roman" w:hAnsi="Times New Roman" w:cs="Times New Roman"/>
          <w:b/>
          <w:sz w:val="24"/>
          <w:szCs w:val="24"/>
        </w:rPr>
        <w:t>Ponto de Interrogação(?)</w:t>
      </w:r>
      <w:r>
        <w:rPr>
          <w:rFonts w:ascii="Times New Roman" w:hAnsi="Times New Roman" w:cs="Times New Roman"/>
          <w:sz w:val="24"/>
          <w:szCs w:val="24"/>
        </w:rPr>
        <w:t>: Quando você faz uma pergunta.</w:t>
      </w:r>
    </w:p>
    <w:p w:rsidR="006B3E28" w:rsidRDefault="006B3E28">
      <w:pPr>
        <w:rPr>
          <w:rFonts w:ascii="Times New Roman" w:hAnsi="Times New Roman" w:cs="Times New Roman"/>
          <w:sz w:val="24"/>
          <w:szCs w:val="24"/>
        </w:rPr>
      </w:pPr>
      <w:r w:rsidRPr="00A90858">
        <w:rPr>
          <w:rFonts w:ascii="Times New Roman" w:hAnsi="Times New Roman" w:cs="Times New Roman"/>
          <w:b/>
          <w:sz w:val="24"/>
          <w:szCs w:val="24"/>
        </w:rPr>
        <w:t xml:space="preserve">Ponto de </w:t>
      </w:r>
      <w:r w:rsidR="00A90858" w:rsidRPr="00A90858">
        <w:rPr>
          <w:rFonts w:ascii="Times New Roman" w:hAnsi="Times New Roman" w:cs="Times New Roman"/>
          <w:b/>
          <w:sz w:val="24"/>
          <w:szCs w:val="24"/>
        </w:rPr>
        <w:t>Exclamação</w:t>
      </w:r>
      <w:r w:rsidRPr="00A90858">
        <w:rPr>
          <w:rFonts w:ascii="Times New Roman" w:hAnsi="Times New Roman" w:cs="Times New Roman"/>
          <w:b/>
          <w:sz w:val="24"/>
          <w:szCs w:val="24"/>
        </w:rPr>
        <w:t>(!):</w:t>
      </w:r>
      <w:r>
        <w:rPr>
          <w:rFonts w:ascii="Times New Roman" w:hAnsi="Times New Roman" w:cs="Times New Roman"/>
          <w:sz w:val="24"/>
          <w:szCs w:val="24"/>
        </w:rPr>
        <w:t xml:space="preserve"> Quando expressa sentimentos de surpresa, alegria, dor,</w:t>
      </w:r>
      <w:r w:rsidR="00A90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decepção,</w:t>
      </w:r>
    </w:p>
    <w:p w:rsidR="006B3E28" w:rsidRDefault="00A90858">
      <w:pPr>
        <w:rPr>
          <w:rFonts w:ascii="Times New Roman" w:hAnsi="Times New Roman" w:cs="Times New Roman"/>
          <w:sz w:val="24"/>
          <w:szCs w:val="24"/>
        </w:rPr>
      </w:pPr>
      <w:r w:rsidRPr="00A90858">
        <w:rPr>
          <w:rFonts w:ascii="Times New Roman" w:hAnsi="Times New Roman" w:cs="Times New Roman"/>
          <w:b/>
          <w:sz w:val="24"/>
          <w:szCs w:val="24"/>
        </w:rPr>
        <w:t xml:space="preserve">Ponto Final </w:t>
      </w:r>
      <w:proofErr w:type="gramStart"/>
      <w:r w:rsidRPr="00A90858">
        <w:rPr>
          <w:rFonts w:ascii="Times New Roman" w:hAnsi="Times New Roman" w:cs="Times New Roman"/>
          <w:b/>
          <w:sz w:val="24"/>
          <w:szCs w:val="24"/>
        </w:rPr>
        <w:t>( .</w:t>
      </w:r>
      <w:proofErr w:type="gramEnd"/>
      <w:r w:rsidRPr="00A9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E28" w:rsidRPr="00A9085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Indica que a frase terminou. </w:t>
      </w:r>
    </w:p>
    <w:p w:rsidR="006B3E28" w:rsidRDefault="00A90858">
      <w:pPr>
        <w:rPr>
          <w:rFonts w:ascii="Times New Roman" w:hAnsi="Times New Roman" w:cs="Times New Roman"/>
          <w:sz w:val="24"/>
          <w:szCs w:val="24"/>
        </w:rPr>
      </w:pPr>
      <w:r w:rsidRPr="00A90858">
        <w:rPr>
          <w:rFonts w:ascii="Times New Roman" w:hAnsi="Times New Roman" w:cs="Times New Roman"/>
          <w:b/>
          <w:sz w:val="24"/>
          <w:szCs w:val="24"/>
        </w:rPr>
        <w:t>Travessão</w:t>
      </w:r>
      <w:r w:rsidR="006B3E28" w:rsidRPr="00A90858">
        <w:rPr>
          <w:rFonts w:ascii="Times New Roman" w:hAnsi="Times New Roman" w:cs="Times New Roman"/>
          <w:b/>
          <w:sz w:val="24"/>
          <w:szCs w:val="24"/>
        </w:rPr>
        <w:t>(</w:t>
      </w:r>
      <w:r w:rsidR="006B3E28" w:rsidRPr="00A90858">
        <w:rPr>
          <w:rFonts w:ascii="Times New Roman" w:hAnsi="Times New Roman" w:cs="Times New Roman"/>
          <w:b/>
          <w:sz w:val="24"/>
          <w:szCs w:val="24"/>
        </w:rPr>
        <w:softHyphen/>
      </w:r>
      <w:r w:rsidR="006B3E28" w:rsidRPr="00A90858">
        <w:rPr>
          <w:rFonts w:ascii="Times New Roman" w:hAnsi="Times New Roman" w:cs="Times New Roman"/>
          <w:b/>
          <w:sz w:val="24"/>
          <w:szCs w:val="24"/>
        </w:rPr>
        <w:softHyphen/>
      </w:r>
      <w:r w:rsidR="006B3E28" w:rsidRPr="00A90858">
        <w:rPr>
          <w:rFonts w:ascii="Times New Roman" w:hAnsi="Times New Roman" w:cs="Times New Roman"/>
          <w:b/>
          <w:sz w:val="24"/>
          <w:szCs w:val="24"/>
        </w:rPr>
        <w:softHyphen/>
        <w:t>---)</w:t>
      </w:r>
      <w:r w:rsidR="006B3E28">
        <w:rPr>
          <w:rFonts w:ascii="Times New Roman" w:hAnsi="Times New Roman" w:cs="Times New Roman"/>
          <w:sz w:val="24"/>
          <w:szCs w:val="24"/>
        </w:rPr>
        <w:t xml:space="preserve">: É usado </w:t>
      </w:r>
      <w:r>
        <w:rPr>
          <w:rFonts w:ascii="Times New Roman" w:hAnsi="Times New Roman" w:cs="Times New Roman"/>
          <w:sz w:val="24"/>
          <w:szCs w:val="24"/>
        </w:rPr>
        <w:t>para iniciar</w:t>
      </w:r>
      <w:r w:rsidR="006B3E28">
        <w:rPr>
          <w:rFonts w:ascii="Times New Roman" w:hAnsi="Times New Roman" w:cs="Times New Roman"/>
          <w:sz w:val="24"/>
          <w:szCs w:val="24"/>
        </w:rPr>
        <w:t xml:space="preserve"> a fala de um personagem.</w:t>
      </w:r>
    </w:p>
    <w:p w:rsidR="006B3E28" w:rsidRDefault="006B3E28">
      <w:pPr>
        <w:rPr>
          <w:rFonts w:ascii="Times New Roman" w:hAnsi="Times New Roman" w:cs="Times New Roman"/>
          <w:sz w:val="24"/>
          <w:szCs w:val="24"/>
        </w:rPr>
      </w:pPr>
      <w:r w:rsidRPr="00A90858">
        <w:rPr>
          <w:rFonts w:ascii="Times New Roman" w:hAnsi="Times New Roman" w:cs="Times New Roman"/>
          <w:b/>
          <w:sz w:val="24"/>
          <w:szCs w:val="24"/>
        </w:rPr>
        <w:t>Reticencias(...)</w:t>
      </w:r>
      <w:r>
        <w:rPr>
          <w:rFonts w:ascii="Times New Roman" w:hAnsi="Times New Roman" w:cs="Times New Roman"/>
          <w:sz w:val="24"/>
          <w:szCs w:val="24"/>
        </w:rPr>
        <w:t xml:space="preserve">:Indica uma </w:t>
      </w:r>
      <w:r w:rsidR="00A90858">
        <w:rPr>
          <w:rFonts w:ascii="Times New Roman" w:hAnsi="Times New Roman" w:cs="Times New Roman"/>
          <w:sz w:val="24"/>
          <w:szCs w:val="24"/>
        </w:rPr>
        <w:t>pausa na</w:t>
      </w:r>
      <w:r>
        <w:rPr>
          <w:rFonts w:ascii="Times New Roman" w:hAnsi="Times New Roman" w:cs="Times New Roman"/>
          <w:sz w:val="24"/>
          <w:szCs w:val="24"/>
        </w:rPr>
        <w:t xml:space="preserve"> fala</w:t>
      </w:r>
      <w:r w:rsidR="00A90858">
        <w:rPr>
          <w:rFonts w:ascii="Times New Roman" w:hAnsi="Times New Roman" w:cs="Times New Roman"/>
          <w:sz w:val="24"/>
          <w:szCs w:val="24"/>
        </w:rPr>
        <w:t>, duvida suspensão do pensamento.</w:t>
      </w:r>
    </w:p>
    <w:p w:rsidR="00A90858" w:rsidRPr="007B3B29" w:rsidRDefault="00A90858">
      <w:pPr>
        <w:rPr>
          <w:rFonts w:ascii="Times New Roman" w:hAnsi="Times New Roman" w:cs="Times New Roman"/>
          <w:sz w:val="24"/>
          <w:szCs w:val="24"/>
        </w:rPr>
      </w:pPr>
      <w:r w:rsidRPr="00A90858">
        <w:rPr>
          <w:rFonts w:ascii="Times New Roman" w:hAnsi="Times New Roman" w:cs="Times New Roman"/>
          <w:b/>
          <w:sz w:val="24"/>
          <w:szCs w:val="24"/>
        </w:rPr>
        <w:t>Dois Pontos (:)</w:t>
      </w:r>
      <w:r>
        <w:rPr>
          <w:rFonts w:ascii="Times New Roman" w:hAnsi="Times New Roman" w:cs="Times New Roman"/>
          <w:sz w:val="24"/>
          <w:szCs w:val="24"/>
        </w:rPr>
        <w:t>: Indica que alguém vai falar</w:t>
      </w:r>
    </w:p>
    <w:sectPr w:rsidR="00A90858" w:rsidRPr="007B3B29" w:rsidSect="007B3B29">
      <w:pgSz w:w="11906" w:h="16838"/>
      <w:pgMar w:top="709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F10B4"/>
    <w:multiLevelType w:val="multilevel"/>
    <w:tmpl w:val="1D6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8B2C45"/>
    <w:multiLevelType w:val="hybridMultilevel"/>
    <w:tmpl w:val="FF1C9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44D4"/>
    <w:multiLevelType w:val="hybridMultilevel"/>
    <w:tmpl w:val="668EE0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77CA1"/>
    <w:multiLevelType w:val="hybridMultilevel"/>
    <w:tmpl w:val="201072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B70CD"/>
    <w:multiLevelType w:val="multilevel"/>
    <w:tmpl w:val="5850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353D0E"/>
    <w:multiLevelType w:val="hybridMultilevel"/>
    <w:tmpl w:val="E142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34"/>
    <w:rsid w:val="00096F85"/>
    <w:rsid w:val="00141D16"/>
    <w:rsid w:val="003A428B"/>
    <w:rsid w:val="00625D34"/>
    <w:rsid w:val="00676027"/>
    <w:rsid w:val="006B3E28"/>
    <w:rsid w:val="007B3B29"/>
    <w:rsid w:val="00915F7C"/>
    <w:rsid w:val="00A90858"/>
    <w:rsid w:val="00AC749D"/>
    <w:rsid w:val="00B36351"/>
    <w:rsid w:val="00D141D7"/>
    <w:rsid w:val="00D75CF2"/>
    <w:rsid w:val="00D92294"/>
    <w:rsid w:val="00F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E8AE-9DF3-42D9-B944-59AA0F13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B3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7B3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B3B2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7B3B2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B3B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676027"/>
    <w:pPr>
      <w:ind w:left="720"/>
      <w:contextualSpacing/>
    </w:pPr>
  </w:style>
  <w:style w:type="table" w:styleId="Tabelacomgrade">
    <w:name w:val="Table Grid"/>
    <w:basedOn w:val="Tabelanormal"/>
    <w:uiPriority w:val="39"/>
    <w:rsid w:val="00F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0B8D-701F-4245-9444-5E1E03FA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1045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2020-04-20T23:59:00Z</dcterms:created>
  <dcterms:modified xsi:type="dcterms:W3CDTF">2020-04-21T17:38:00Z</dcterms:modified>
</cp:coreProperties>
</file>