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3B" w:rsidRPr="00741C99" w:rsidRDefault="00741C99">
      <w:pPr>
        <w:rPr>
          <w:rFonts w:ascii="Arial" w:hAnsi="Arial" w:cs="Arial"/>
          <w:b/>
          <w:sz w:val="24"/>
          <w:szCs w:val="24"/>
        </w:rPr>
      </w:pPr>
      <w:r w:rsidRPr="00741C99">
        <w:rPr>
          <w:rFonts w:ascii="Arial" w:hAnsi="Arial" w:cs="Arial"/>
          <w:b/>
          <w:sz w:val="24"/>
          <w:szCs w:val="24"/>
        </w:rPr>
        <w:t>Tênis de tampa</w:t>
      </w:r>
    </w:p>
    <w:p w:rsidR="00741C99" w:rsidRPr="00741C99" w:rsidRDefault="00741C99">
      <w:pPr>
        <w:rPr>
          <w:rFonts w:ascii="Arial" w:hAnsi="Arial" w:cs="Arial"/>
          <w:sz w:val="24"/>
          <w:szCs w:val="24"/>
        </w:rPr>
      </w:pPr>
      <w:r w:rsidRPr="00741C99">
        <w:rPr>
          <w:rFonts w:ascii="Arial" w:hAnsi="Arial" w:cs="Arial"/>
          <w:sz w:val="24"/>
          <w:szCs w:val="24"/>
        </w:rPr>
        <w:t>Esse é um jogo novo</w:t>
      </w:r>
      <w:proofErr w:type="gramStart"/>
      <w:r w:rsidRPr="00741C99">
        <w:rPr>
          <w:rFonts w:ascii="Arial" w:hAnsi="Arial" w:cs="Arial"/>
          <w:sz w:val="24"/>
          <w:szCs w:val="24"/>
        </w:rPr>
        <w:t xml:space="preserve"> mas</w:t>
      </w:r>
      <w:proofErr w:type="gramEnd"/>
      <w:r w:rsidRPr="00741C99">
        <w:rPr>
          <w:rFonts w:ascii="Arial" w:hAnsi="Arial" w:cs="Arial"/>
          <w:sz w:val="24"/>
          <w:szCs w:val="24"/>
        </w:rPr>
        <w:t xml:space="preserve"> muito legal e divertido.</w:t>
      </w:r>
    </w:p>
    <w:p w:rsidR="00741C99" w:rsidRPr="00741C99" w:rsidRDefault="00741C99">
      <w:pPr>
        <w:rPr>
          <w:rFonts w:ascii="Arial" w:hAnsi="Arial" w:cs="Arial"/>
          <w:sz w:val="24"/>
          <w:szCs w:val="24"/>
        </w:rPr>
      </w:pPr>
      <w:r w:rsidRPr="00741C99">
        <w:rPr>
          <w:rFonts w:ascii="Arial" w:hAnsi="Arial" w:cs="Arial"/>
          <w:sz w:val="24"/>
          <w:szCs w:val="24"/>
        </w:rPr>
        <w:t>Materiais</w:t>
      </w:r>
    </w:p>
    <w:p w:rsidR="00741C99" w:rsidRPr="00741C99" w:rsidRDefault="00741C99">
      <w:pPr>
        <w:rPr>
          <w:rFonts w:ascii="Arial" w:hAnsi="Arial" w:cs="Arial"/>
          <w:sz w:val="24"/>
          <w:szCs w:val="24"/>
        </w:rPr>
      </w:pPr>
      <w:proofErr w:type="gramStart"/>
      <w:r w:rsidRPr="00741C99">
        <w:rPr>
          <w:rFonts w:ascii="Arial" w:hAnsi="Arial" w:cs="Arial"/>
          <w:sz w:val="24"/>
          <w:szCs w:val="24"/>
        </w:rPr>
        <w:t>1</w:t>
      </w:r>
      <w:proofErr w:type="gramEnd"/>
      <w:r w:rsidRPr="00741C99">
        <w:rPr>
          <w:rFonts w:ascii="Arial" w:hAnsi="Arial" w:cs="Arial"/>
          <w:sz w:val="24"/>
          <w:szCs w:val="24"/>
        </w:rPr>
        <w:t xml:space="preserve"> rolo de papel higiênico ( só o rolinho sem papel)</w:t>
      </w:r>
    </w:p>
    <w:p w:rsidR="00741C99" w:rsidRPr="00741C99" w:rsidRDefault="00741C99">
      <w:pPr>
        <w:rPr>
          <w:rFonts w:ascii="Arial" w:hAnsi="Arial" w:cs="Arial"/>
          <w:sz w:val="24"/>
          <w:szCs w:val="24"/>
        </w:rPr>
      </w:pPr>
      <w:proofErr w:type="gramStart"/>
      <w:r w:rsidRPr="00741C99">
        <w:rPr>
          <w:rFonts w:ascii="Arial" w:hAnsi="Arial" w:cs="Arial"/>
          <w:sz w:val="24"/>
          <w:szCs w:val="24"/>
        </w:rPr>
        <w:t>2</w:t>
      </w:r>
      <w:proofErr w:type="gramEnd"/>
      <w:r w:rsidRPr="00741C99">
        <w:rPr>
          <w:rFonts w:ascii="Arial" w:hAnsi="Arial" w:cs="Arial"/>
          <w:sz w:val="24"/>
          <w:szCs w:val="24"/>
        </w:rPr>
        <w:t xml:space="preserve"> tampas de pote ( pode ser pote de sorvete)</w:t>
      </w:r>
    </w:p>
    <w:p w:rsidR="00741C99" w:rsidRPr="00741C99" w:rsidRDefault="00741C99">
      <w:pPr>
        <w:rPr>
          <w:rFonts w:ascii="Arial" w:hAnsi="Arial" w:cs="Arial"/>
          <w:sz w:val="24"/>
          <w:szCs w:val="24"/>
        </w:rPr>
      </w:pPr>
      <w:r w:rsidRPr="00741C99">
        <w:rPr>
          <w:rFonts w:ascii="Arial" w:hAnsi="Arial" w:cs="Arial"/>
          <w:sz w:val="24"/>
          <w:szCs w:val="24"/>
        </w:rPr>
        <w:t>Mesa</w:t>
      </w:r>
    </w:p>
    <w:p w:rsidR="00741C99" w:rsidRPr="00741C99" w:rsidRDefault="00741C99">
      <w:pPr>
        <w:rPr>
          <w:rFonts w:ascii="Arial" w:hAnsi="Arial" w:cs="Arial"/>
          <w:sz w:val="24"/>
          <w:szCs w:val="24"/>
        </w:rPr>
      </w:pPr>
      <w:r w:rsidRPr="00741C99">
        <w:rPr>
          <w:rFonts w:ascii="Arial" w:hAnsi="Arial" w:cs="Arial"/>
          <w:sz w:val="24"/>
          <w:szCs w:val="24"/>
        </w:rPr>
        <w:t>Como jogar</w:t>
      </w:r>
    </w:p>
    <w:p w:rsidR="00741C99" w:rsidRPr="00741C99" w:rsidRDefault="00741C99">
      <w:pPr>
        <w:rPr>
          <w:rFonts w:ascii="Arial" w:hAnsi="Arial" w:cs="Arial"/>
          <w:sz w:val="24"/>
          <w:szCs w:val="24"/>
        </w:rPr>
      </w:pPr>
      <w:r w:rsidRPr="00741C99">
        <w:rPr>
          <w:rFonts w:ascii="Arial" w:hAnsi="Arial" w:cs="Arial"/>
          <w:sz w:val="24"/>
          <w:szCs w:val="24"/>
        </w:rPr>
        <w:t xml:space="preserve">Esse jogo é jogado em dois jogadores, sendo eles um em cada ponta da mesa, com uma tampa na mão, como se fosse jogar </w:t>
      </w:r>
      <w:proofErr w:type="spellStart"/>
      <w:r w:rsidRPr="00741C99">
        <w:rPr>
          <w:rFonts w:ascii="Arial" w:hAnsi="Arial" w:cs="Arial"/>
          <w:sz w:val="24"/>
          <w:szCs w:val="24"/>
        </w:rPr>
        <w:t>ping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741C9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41C99">
        <w:rPr>
          <w:rFonts w:ascii="Arial" w:hAnsi="Arial" w:cs="Arial"/>
          <w:sz w:val="24"/>
          <w:szCs w:val="24"/>
        </w:rPr>
        <w:t>pong</w:t>
      </w:r>
      <w:proofErr w:type="spellEnd"/>
      <w:r w:rsidRPr="00741C99">
        <w:rPr>
          <w:rFonts w:ascii="Arial" w:hAnsi="Arial" w:cs="Arial"/>
          <w:sz w:val="24"/>
          <w:szCs w:val="24"/>
        </w:rPr>
        <w:t>.</w:t>
      </w:r>
    </w:p>
    <w:p w:rsidR="00741C99" w:rsidRPr="00741C99" w:rsidRDefault="00741C99">
      <w:pPr>
        <w:rPr>
          <w:rFonts w:ascii="Arial" w:hAnsi="Arial" w:cs="Arial"/>
          <w:sz w:val="24"/>
          <w:szCs w:val="24"/>
        </w:rPr>
      </w:pPr>
      <w:r w:rsidRPr="00741C99">
        <w:rPr>
          <w:rFonts w:ascii="Arial" w:hAnsi="Arial" w:cs="Arial"/>
          <w:sz w:val="24"/>
          <w:szCs w:val="24"/>
        </w:rPr>
        <w:t>O jogo começa com o rolinho de papel ao centro, deitado, e com as tampas os jogadores irão fazer vento</w:t>
      </w:r>
      <w:r w:rsidR="002E1178">
        <w:rPr>
          <w:rFonts w:ascii="Arial" w:hAnsi="Arial" w:cs="Arial"/>
          <w:sz w:val="24"/>
          <w:szCs w:val="24"/>
        </w:rPr>
        <w:t xml:space="preserve"> (abanar)</w:t>
      </w:r>
      <w:r w:rsidRPr="00741C99">
        <w:rPr>
          <w:rFonts w:ascii="Arial" w:hAnsi="Arial" w:cs="Arial"/>
          <w:sz w:val="24"/>
          <w:szCs w:val="24"/>
        </w:rPr>
        <w:t xml:space="preserve"> em direção ao rolinho para que ele vá à direção do seu adversário, fazendo com que o rolinho caia no fundo da mesa do adversário. Se o rolinho cair n lateral da mesa, coloca-se o rolinho ao centro e começa o jogo novamente. Não pode colocar a mão na mesa muito menos encostar o corpo na mesa. Ganha o jogo quem fizer o rolinho cair mais vezes no lado adversário.</w:t>
      </w:r>
    </w:p>
    <w:p w:rsidR="00741C99" w:rsidRPr="00741C99" w:rsidRDefault="00741C99">
      <w:pPr>
        <w:rPr>
          <w:rFonts w:ascii="Arial" w:hAnsi="Arial" w:cs="Arial"/>
          <w:sz w:val="24"/>
          <w:szCs w:val="24"/>
        </w:rPr>
      </w:pPr>
      <w:r w:rsidRPr="00741C99">
        <w:rPr>
          <w:rFonts w:ascii="Arial" w:hAnsi="Arial" w:cs="Arial"/>
          <w:sz w:val="24"/>
          <w:szCs w:val="24"/>
        </w:rPr>
        <w:t>O professor irá mandar um vídeo detalhando mais o jogo.</w:t>
      </w:r>
      <w:bookmarkStart w:id="0" w:name="_GoBack"/>
      <w:bookmarkEnd w:id="0"/>
    </w:p>
    <w:p w:rsidR="00741C99" w:rsidRDefault="00741C99"/>
    <w:sectPr w:rsidR="00741C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99"/>
    <w:rsid w:val="002E1178"/>
    <w:rsid w:val="00741C99"/>
    <w:rsid w:val="008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2020-04-29T00:40:00Z</dcterms:created>
  <dcterms:modified xsi:type="dcterms:W3CDTF">2020-04-29T00:52:00Z</dcterms:modified>
</cp:coreProperties>
</file>