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C8" w:rsidRPr="004119C8" w:rsidRDefault="004119C8" w:rsidP="004119C8">
      <w:r w:rsidRPr="004119C8">
        <w:t xml:space="preserve">ESCOLA MUNICIPAL DE EDUCAÇÃO BÁSICA AUGUSTINHO MARCON. </w:t>
      </w:r>
    </w:p>
    <w:p w:rsidR="004119C8" w:rsidRPr="004119C8" w:rsidRDefault="004119C8" w:rsidP="004119C8">
      <w:r w:rsidRPr="004119C8">
        <w:t xml:space="preserve">CATANDUVAS, MAIO - 2020. </w:t>
      </w:r>
    </w:p>
    <w:p w:rsidR="004119C8" w:rsidRPr="004119C8" w:rsidRDefault="004119C8" w:rsidP="004119C8">
      <w:r w:rsidRPr="004119C8">
        <w:t xml:space="preserve">PROFESSOR: PAULO ANDRÉ KLEIN. </w:t>
      </w:r>
    </w:p>
    <w:p w:rsidR="004119C8" w:rsidRDefault="004119C8" w:rsidP="004119C8">
      <w:pPr>
        <w:rPr>
          <w:b/>
          <w:bCs/>
        </w:rPr>
      </w:pPr>
      <w:r>
        <w:rPr>
          <w:b/>
          <w:bCs/>
        </w:rPr>
        <w:t>5</w:t>
      </w:r>
      <w:r w:rsidRPr="004119C8">
        <w:rPr>
          <w:b/>
          <w:bCs/>
        </w:rPr>
        <w:t xml:space="preserve">º ANO </w:t>
      </w:r>
    </w:p>
    <w:p w:rsidR="004119C8" w:rsidRPr="004119C8" w:rsidRDefault="004119C8" w:rsidP="004119C8">
      <w:pPr>
        <w:rPr>
          <w:b/>
          <w:bCs/>
        </w:rPr>
      </w:pPr>
    </w:p>
    <w:p w:rsidR="004119C8" w:rsidRDefault="004119C8" w:rsidP="004119C8">
      <w:r w:rsidRPr="004119C8">
        <w:t>COPIEM CADA ATIVIDADE NO SEU CADERNO, MANTENDO-OS ORGANIZADOS.</w:t>
      </w:r>
    </w:p>
    <w:p w:rsidR="004119C8" w:rsidRPr="004119C8" w:rsidRDefault="004119C8" w:rsidP="004119C8"/>
    <w:p w:rsidR="004119C8" w:rsidRPr="004119C8" w:rsidRDefault="004119C8" w:rsidP="004119C8">
      <w:pPr>
        <w:rPr>
          <w:b/>
          <w:bCs/>
        </w:rPr>
      </w:pPr>
      <w:r w:rsidRPr="004119C8">
        <w:rPr>
          <w:b/>
          <w:bCs/>
        </w:rPr>
        <w:t>AULA 01</w:t>
      </w:r>
      <w:r>
        <w:rPr>
          <w:b/>
          <w:bCs/>
        </w:rPr>
        <w:t xml:space="preserve">  </w:t>
      </w:r>
    </w:p>
    <w:p w:rsidR="004119C8" w:rsidRPr="004119C8" w:rsidRDefault="004119C8" w:rsidP="004119C8">
      <w:r w:rsidRPr="004119C8">
        <w:rPr>
          <w:b/>
          <w:bCs/>
        </w:rPr>
        <w:t>DATA:</w:t>
      </w:r>
      <w:r>
        <w:rPr>
          <w:b/>
          <w:bCs/>
        </w:rPr>
        <w:t xml:space="preserve"> 25 a 29/05</w:t>
      </w:r>
      <w:r w:rsidRPr="004119C8">
        <w:rPr>
          <w:b/>
          <w:bCs/>
        </w:rPr>
        <w:br/>
      </w:r>
    </w:p>
    <w:p w:rsidR="004119C8" w:rsidRPr="004119C8" w:rsidRDefault="004119C8" w:rsidP="004119C8">
      <w:r w:rsidRPr="004119C8">
        <w:t xml:space="preserve">ATIVIDADE 1: </w:t>
      </w:r>
      <w:r w:rsidRPr="004119C8">
        <w:br/>
      </w:r>
    </w:p>
    <w:p w:rsidR="004119C8" w:rsidRPr="004119C8" w:rsidRDefault="004119C8" w:rsidP="004119C8">
      <w:r w:rsidRPr="004119C8">
        <w:t xml:space="preserve">Já ouviu falar em pulso? </w:t>
      </w:r>
    </w:p>
    <w:p w:rsidR="004119C8" w:rsidRPr="004119C8" w:rsidRDefault="004119C8" w:rsidP="004119C8"/>
    <w:p w:rsidR="004119C8" w:rsidRPr="004119C8" w:rsidRDefault="004119C8" w:rsidP="004119C8">
      <w:r w:rsidRPr="004119C8">
        <w:t>Coloque a mão do peito e sinta o coração pulsando. Ele não para, na música funciona da mesma forma. Toda música tem um tempo, um pulso, e isso estabelece a velocidade da música.</w:t>
      </w:r>
    </w:p>
    <w:p w:rsidR="004119C8" w:rsidRPr="004119C8" w:rsidRDefault="004119C8" w:rsidP="004119C8">
      <w:r w:rsidRPr="004119C8">
        <w:t xml:space="preserve">  </w:t>
      </w:r>
    </w:p>
    <w:p w:rsidR="004119C8" w:rsidRPr="004119C8" w:rsidRDefault="004119C8" w:rsidP="004119C8">
      <w:r w:rsidRPr="004119C8">
        <w:t>Pulso é um termo que deriva do latim </w:t>
      </w:r>
      <w:proofErr w:type="spellStart"/>
      <w:r w:rsidRPr="004119C8">
        <w:rPr>
          <w:i/>
          <w:iCs/>
        </w:rPr>
        <w:t>pulsus</w:t>
      </w:r>
      <w:proofErr w:type="spellEnd"/>
      <w:r w:rsidRPr="004119C8">
        <w:t> e que admite diversos usos. No âmbito da música, o pulso é uma unidade que permite realizar a medição do tempo. Tanto é que a designação completa é pulso métrico da música, ou simplesmente batida, como há </w:t>
      </w:r>
      <w:hyperlink r:id="rId4" w:history="1">
        <w:r w:rsidRPr="004119C8">
          <w:rPr>
            <w:rStyle w:val="Hyperlink"/>
          </w:rPr>
          <w:t>quem</w:t>
        </w:r>
      </w:hyperlink>
      <w:r w:rsidRPr="004119C8">
        <w:t> lhe chame. Ora, aqui o pulso consiste numa série de pulsações repetidas de forma constante que dividem o tempo em fragmentos idênticos.</w:t>
      </w:r>
    </w:p>
    <w:p w:rsidR="004119C8" w:rsidRPr="004119C8" w:rsidRDefault="004119C8" w:rsidP="004119C8">
      <w:r w:rsidRPr="004119C8">
        <w:t>Por </w:t>
      </w:r>
      <w:hyperlink r:id="rId5" w:history="1">
        <w:r w:rsidRPr="004119C8">
          <w:rPr>
            <w:rStyle w:val="Hyperlink"/>
          </w:rPr>
          <w:t>norma</w:t>
        </w:r>
      </w:hyperlink>
      <w:r w:rsidRPr="004119C8">
        <w:t>, o pulso é regular embora possa </w:t>
      </w:r>
      <w:hyperlink r:id="rId6" w:history="1">
        <w:r w:rsidRPr="004119C8">
          <w:rPr>
            <w:rStyle w:val="Hyperlink"/>
          </w:rPr>
          <w:t>ser</w:t>
        </w:r>
      </w:hyperlink>
      <w:r w:rsidRPr="004119C8">
        <w:t> alterado dentro de uma mesma canção. Isto significa que, no âmbito de uma obra, o pulso se pode atrasar ou adiantar.</w:t>
      </w:r>
    </w:p>
    <w:p w:rsidR="004119C8" w:rsidRPr="004119C8" w:rsidRDefault="004119C8" w:rsidP="004119C8">
      <w:r w:rsidRPr="004119C8">
        <w:t>Pode entender-se por pulso métrico os sinais que refletem o ritmo da música e que permitem estabelecer uma comparação entre os silêncios e as notas que compõem uma peça. Deste modo, o pulso métrico funciona como uma estrutura que colabora na percepção e na compreensão por parte do ouvinte.</w:t>
      </w:r>
    </w:p>
    <w:p w:rsidR="004119C8" w:rsidRPr="004119C8" w:rsidRDefault="004119C8" w:rsidP="004119C8">
      <w:r w:rsidRPr="004119C8">
        <w:t>O pulso musical podemos dizer, por tanto, que vem a ser como o pulso do ser humano, um latido regular, já que é uma condição rítmica de tipo constante. Está determinado por dois fatores fundamentais como é o </w:t>
      </w:r>
      <w:hyperlink r:id="rId7" w:history="1">
        <w:r w:rsidRPr="004119C8">
          <w:rPr>
            <w:rStyle w:val="Hyperlink"/>
          </w:rPr>
          <w:t>caso</w:t>
        </w:r>
      </w:hyperlink>
      <w:r w:rsidRPr="004119C8">
        <w:t> da duração da totalidade da canção em si e, claro, o tempo da mesma.</w:t>
      </w:r>
      <w:r>
        <w:t xml:space="preserve"> </w:t>
      </w:r>
      <w:bookmarkStart w:id="0" w:name="_GoBack"/>
      <w:bookmarkEnd w:id="0"/>
    </w:p>
    <w:p w:rsidR="004119C8" w:rsidRPr="004119C8" w:rsidRDefault="004119C8" w:rsidP="004119C8"/>
    <w:p w:rsidR="004119C8" w:rsidRPr="004119C8" w:rsidRDefault="004119C8" w:rsidP="004119C8">
      <w:pPr>
        <w:rPr>
          <w:b/>
          <w:bCs/>
        </w:rPr>
      </w:pPr>
      <w:r w:rsidRPr="004119C8">
        <w:rPr>
          <w:b/>
          <w:bCs/>
        </w:rPr>
        <w:br w:type="page"/>
      </w:r>
    </w:p>
    <w:p w:rsidR="009D6FB7" w:rsidRDefault="009D6FB7"/>
    <w:sectPr w:rsidR="009D6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C8"/>
    <w:rsid w:val="004119C8"/>
    <w:rsid w:val="009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882B6-6C9F-4F32-ACF5-870E24B9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1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ceito.de/ca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ceito.de/ser" TargetMode="External"/><Relationship Id="rId5" Type="http://schemas.openxmlformats.org/officeDocument/2006/relationships/hyperlink" Target="https://conceito.de/norma" TargetMode="External"/><Relationship Id="rId4" Type="http://schemas.openxmlformats.org/officeDocument/2006/relationships/hyperlink" Target="https://conceito.de/qu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1462</Characters>
  <Application>Microsoft Office Word</Application>
  <DocSecurity>0</DocSecurity>
  <Lines>12</Lines>
  <Paragraphs>3</Paragraphs>
  <ScaleCrop>false</ScaleCrop>
  <Company>HP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2020-05-09T22:36:00Z</dcterms:created>
  <dcterms:modified xsi:type="dcterms:W3CDTF">2020-05-09T22:42:00Z</dcterms:modified>
</cp:coreProperties>
</file>