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A557" w14:textId="50100638" w:rsidR="00692365" w:rsidRDefault="00692365" w:rsidP="00692365">
      <w:pPr>
        <w:pStyle w:val="Default"/>
        <w:rPr>
          <w:rFonts w:asciiTheme="majorHAnsi" w:hAnsiTheme="majorHAnsi" w:cstheme="majorHAnsi"/>
        </w:rPr>
      </w:pPr>
      <w:r w:rsidRPr="009E033A">
        <w:rPr>
          <w:rFonts w:asciiTheme="majorHAnsi" w:hAnsiTheme="majorHAnsi" w:cstheme="majorHAnsi"/>
        </w:rPr>
        <w:t xml:space="preserve">ESCOLA MUNICIPAL DE EDUCAÇÃO BÁSICA AUGUSTINHO MARCON. </w:t>
      </w:r>
    </w:p>
    <w:p w14:paraId="2D4D5B95" w14:textId="3EE11250" w:rsidR="00E649DB" w:rsidRDefault="00E649DB" w:rsidP="00692365">
      <w:pPr>
        <w:pStyle w:val="Default"/>
        <w:rPr>
          <w:rFonts w:asciiTheme="majorHAnsi" w:hAnsiTheme="majorHAnsi" w:cstheme="majorHAnsi"/>
        </w:rPr>
      </w:pPr>
      <w:r>
        <w:rPr>
          <w:rFonts w:asciiTheme="majorHAnsi" w:hAnsiTheme="majorHAnsi" w:cstheme="majorHAnsi"/>
        </w:rPr>
        <w:t>ESCOLA MUNICIPAL DE EDUCAÇÃO VITOLDO ALEXANDRE CZECH</w:t>
      </w:r>
    </w:p>
    <w:p w14:paraId="11CB83CA" w14:textId="11B02378" w:rsidR="00E649DB" w:rsidRDefault="00E649DB" w:rsidP="00692365">
      <w:pPr>
        <w:pStyle w:val="Default"/>
        <w:rPr>
          <w:rFonts w:asciiTheme="majorHAnsi" w:hAnsiTheme="majorHAnsi" w:cstheme="majorHAnsi"/>
        </w:rPr>
      </w:pPr>
      <w:r>
        <w:rPr>
          <w:rFonts w:asciiTheme="majorHAnsi" w:hAnsiTheme="majorHAnsi" w:cstheme="majorHAnsi"/>
        </w:rPr>
        <w:t>ESCOLA MUNICIPAL DE EDUCAÇÃO BÁSICA ALFREDO GOMES.</w:t>
      </w:r>
    </w:p>
    <w:p w14:paraId="7F2FAB15" w14:textId="0652B692" w:rsidR="00692365" w:rsidRPr="009E033A" w:rsidRDefault="00692365" w:rsidP="00692365">
      <w:pPr>
        <w:pStyle w:val="Default"/>
        <w:rPr>
          <w:rFonts w:asciiTheme="majorHAnsi" w:hAnsiTheme="majorHAnsi" w:cstheme="majorHAnsi"/>
        </w:rPr>
      </w:pPr>
      <w:r w:rsidRPr="009E033A">
        <w:rPr>
          <w:rFonts w:asciiTheme="majorHAnsi" w:hAnsiTheme="majorHAnsi" w:cstheme="majorHAnsi"/>
        </w:rPr>
        <w:t xml:space="preserve">CATANDUVAS, MAIO - 2020. </w:t>
      </w:r>
    </w:p>
    <w:p w14:paraId="04C3F58A" w14:textId="77777777" w:rsidR="00692365" w:rsidRPr="009E033A" w:rsidRDefault="00692365" w:rsidP="00692365">
      <w:pPr>
        <w:pStyle w:val="Default"/>
        <w:rPr>
          <w:rFonts w:asciiTheme="majorHAnsi" w:hAnsiTheme="majorHAnsi" w:cstheme="majorHAnsi"/>
        </w:rPr>
      </w:pPr>
    </w:p>
    <w:p w14:paraId="757430E2" w14:textId="45D8229A" w:rsidR="00692365" w:rsidRPr="009E033A" w:rsidRDefault="00692365" w:rsidP="00692365">
      <w:pPr>
        <w:pStyle w:val="Default"/>
        <w:rPr>
          <w:rFonts w:asciiTheme="majorHAnsi" w:hAnsiTheme="majorHAnsi" w:cstheme="majorHAnsi"/>
        </w:rPr>
      </w:pPr>
      <w:r w:rsidRPr="009E033A">
        <w:rPr>
          <w:rFonts w:asciiTheme="majorHAnsi" w:hAnsiTheme="majorHAnsi" w:cstheme="majorHAnsi"/>
        </w:rPr>
        <w:t>PROFESSOR</w:t>
      </w:r>
      <w:r w:rsidR="009E033A">
        <w:rPr>
          <w:rFonts w:asciiTheme="majorHAnsi" w:hAnsiTheme="majorHAnsi" w:cstheme="majorHAnsi"/>
        </w:rPr>
        <w:t xml:space="preserve"> (A)</w:t>
      </w:r>
      <w:r w:rsidRPr="009E033A">
        <w:rPr>
          <w:rFonts w:asciiTheme="majorHAnsi" w:hAnsiTheme="majorHAnsi" w:cstheme="majorHAnsi"/>
        </w:rPr>
        <w:t xml:space="preserve">: PAULO ANDRÉ KLEIN. </w:t>
      </w:r>
    </w:p>
    <w:p w14:paraId="6D7BC1C9" w14:textId="77777777" w:rsidR="00692365" w:rsidRDefault="00692365" w:rsidP="00692365">
      <w:pPr>
        <w:pStyle w:val="Default"/>
        <w:rPr>
          <w:rFonts w:ascii="Arial" w:hAnsi="Arial" w:cs="Arial"/>
        </w:rPr>
      </w:pPr>
    </w:p>
    <w:p w14:paraId="481009D6" w14:textId="27134BB8" w:rsidR="005B5AFA" w:rsidRPr="00B82F32" w:rsidRDefault="00B82F32" w:rsidP="005B5AFA">
      <w:pPr>
        <w:spacing w:after="0" w:line="240" w:lineRule="auto"/>
        <w:jc w:val="center"/>
        <w:rPr>
          <w:rFonts w:ascii="Arial" w:hAnsi="Arial" w:cs="Arial"/>
        </w:rPr>
      </w:pPr>
      <w:r w:rsidRPr="00B82F32">
        <w:rPr>
          <w:rFonts w:ascii="Arial" w:hAnsi="Arial" w:cs="Arial"/>
        </w:rPr>
        <w:t>COPIEM CADA ATIVIDADE NO SEU CADERNO, MANTENDO-OS ORGANIZADOS.</w:t>
      </w:r>
    </w:p>
    <w:p w14:paraId="114E59EC" w14:textId="1837E981" w:rsidR="00E649DB" w:rsidRDefault="00E649DB" w:rsidP="00E649DB">
      <w:pPr>
        <w:spacing w:after="0" w:line="240" w:lineRule="auto"/>
        <w:rPr>
          <w:rFonts w:asciiTheme="majorHAnsi" w:hAnsiTheme="majorHAnsi" w:cstheme="majorHAnsi"/>
          <w:sz w:val="24"/>
          <w:szCs w:val="24"/>
        </w:rPr>
      </w:pPr>
    </w:p>
    <w:p w14:paraId="7D87E490" w14:textId="19A3E5B2" w:rsidR="005B5AFA" w:rsidRPr="004F38F7" w:rsidRDefault="005B5AFA" w:rsidP="004F38F7">
      <w:pPr>
        <w:rPr>
          <w:rFonts w:asciiTheme="majorHAnsi" w:hAnsiTheme="majorHAnsi" w:cstheme="majorHAnsi"/>
          <w:sz w:val="24"/>
          <w:szCs w:val="24"/>
          <w:shd w:val="clear" w:color="auto" w:fill="FFFFFF"/>
        </w:rPr>
      </w:pPr>
      <w:r w:rsidRPr="005B5AFA">
        <w:rPr>
          <w:rFonts w:asciiTheme="majorHAnsi" w:hAnsiTheme="majorHAnsi" w:cstheme="majorHAnsi"/>
          <w:b/>
          <w:bCs/>
          <w:sz w:val="24"/>
          <w:szCs w:val="24"/>
        </w:rPr>
        <w:t>AULA 0</w:t>
      </w:r>
      <w:r>
        <w:rPr>
          <w:rFonts w:asciiTheme="majorHAnsi" w:hAnsiTheme="majorHAnsi" w:cstheme="majorHAnsi"/>
          <w:b/>
          <w:bCs/>
          <w:sz w:val="24"/>
          <w:szCs w:val="24"/>
        </w:rPr>
        <w:t>2</w:t>
      </w:r>
    </w:p>
    <w:p w14:paraId="61586D3C" w14:textId="77777777" w:rsidR="005B5AFA" w:rsidRPr="005B5AFA" w:rsidRDefault="005B5AFA" w:rsidP="005B5AFA">
      <w:pPr>
        <w:spacing w:after="0" w:line="240" w:lineRule="auto"/>
        <w:rPr>
          <w:rFonts w:asciiTheme="majorHAnsi" w:hAnsiTheme="majorHAnsi" w:cstheme="majorHAnsi"/>
          <w:b/>
          <w:bCs/>
          <w:sz w:val="24"/>
          <w:szCs w:val="24"/>
        </w:rPr>
      </w:pPr>
      <w:r w:rsidRPr="005B5AFA">
        <w:rPr>
          <w:rFonts w:asciiTheme="majorHAnsi" w:hAnsiTheme="majorHAnsi" w:cstheme="majorHAnsi"/>
          <w:b/>
          <w:bCs/>
          <w:sz w:val="24"/>
          <w:szCs w:val="24"/>
        </w:rPr>
        <w:t>Data:</w:t>
      </w:r>
      <w:r w:rsidRPr="005B5AFA">
        <w:rPr>
          <w:rFonts w:asciiTheme="majorHAnsi" w:hAnsiTheme="majorHAnsi" w:cstheme="majorHAnsi"/>
          <w:b/>
          <w:bCs/>
          <w:sz w:val="24"/>
          <w:szCs w:val="24"/>
        </w:rPr>
        <w:br/>
        <w:t>Dia da semana:</w:t>
      </w:r>
    </w:p>
    <w:p w14:paraId="444092E5" w14:textId="77777777" w:rsidR="00B82F32" w:rsidRPr="00B82F32" w:rsidRDefault="00B82F32" w:rsidP="00B82F32">
      <w:pPr>
        <w:autoSpaceDE w:val="0"/>
        <w:autoSpaceDN w:val="0"/>
        <w:adjustRightInd w:val="0"/>
        <w:spacing w:after="0" w:line="240" w:lineRule="auto"/>
        <w:rPr>
          <w:rFonts w:ascii="Arial" w:hAnsi="Arial" w:cs="Arial"/>
          <w:color w:val="000000"/>
          <w:sz w:val="24"/>
          <w:szCs w:val="24"/>
        </w:rPr>
      </w:pPr>
    </w:p>
    <w:p w14:paraId="6EA4D182" w14:textId="20981404" w:rsidR="00B82F32" w:rsidRPr="00EC74C6" w:rsidRDefault="00B82F32" w:rsidP="004F38F7">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HISTÓRIA DA MÚSICA</w:t>
      </w:r>
    </w:p>
    <w:p w14:paraId="44937920" w14:textId="6804F0D5" w:rsidR="00B82F32" w:rsidRPr="00EC74C6" w:rsidRDefault="00B82F32" w:rsidP="004F38F7">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AS PRINCIPAIS FASES DA HISTÓRIA DA MÚSICA</w:t>
      </w:r>
    </w:p>
    <w:p w14:paraId="6B0B1E15" w14:textId="190B702A" w:rsidR="00B82F32" w:rsidRPr="00EC74C6" w:rsidRDefault="00B82F32" w:rsidP="00B82F32">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 MÚSICA NA IDADE MÉDIA</w:t>
      </w:r>
    </w:p>
    <w:p w14:paraId="0D80C047"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248DF73A" w14:textId="689A9631" w:rsidR="00B82F32" w:rsidRPr="00B82F32" w:rsidRDefault="00B82F32" w:rsidP="00B82F32">
      <w:pPr>
        <w:autoSpaceDE w:val="0"/>
        <w:autoSpaceDN w:val="0"/>
        <w:adjustRightInd w:val="0"/>
        <w:spacing w:after="0" w:line="240" w:lineRule="auto"/>
        <w:ind w:firstLine="709"/>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A Igreja, durante a Idade Média, ditou as regras culturais, sociais e políticas de toda a Europa, com isto interferindo na produção musical daquele momento. A música “monofônica” (que possui uma única linha melódica), sacra ou profana, é a mais antiga que conhecemos, é denominada de “Cantochão”, porém a música utilizada nas cerimônias católicas era o “canto gregoriano”. O canto gregoriano foi criado antes do nascimento de Jesus Cristo, pois ele era cantado nas sinagogas e países do Oriente Médio. Por volta do século VI a Igreja Cristã fez do canto gregoriano elemento essencial para o culto. O nome é uma homenagem ao Papa Gregório I (540-604), que fez uma coleção de peças cantadas e as publicou em dois livros: </w:t>
      </w:r>
      <w:proofErr w:type="spellStart"/>
      <w:r w:rsidRPr="00B82F32">
        <w:rPr>
          <w:rFonts w:asciiTheme="majorHAnsi" w:hAnsiTheme="majorHAnsi" w:cstheme="majorHAnsi"/>
          <w:color w:val="000000"/>
          <w:sz w:val="24"/>
          <w:szCs w:val="24"/>
        </w:rPr>
        <w:t>Antiphonarium</w:t>
      </w:r>
      <w:proofErr w:type="spellEnd"/>
      <w:r w:rsidRPr="00B82F32">
        <w:rPr>
          <w:rFonts w:asciiTheme="majorHAnsi" w:hAnsiTheme="majorHAnsi" w:cstheme="majorHAnsi"/>
          <w:color w:val="000000"/>
          <w:sz w:val="24"/>
          <w:szCs w:val="24"/>
        </w:rPr>
        <w:t xml:space="preserve"> e as </w:t>
      </w:r>
      <w:proofErr w:type="spellStart"/>
      <w:r w:rsidRPr="00B82F32">
        <w:rPr>
          <w:rFonts w:asciiTheme="majorHAnsi" w:hAnsiTheme="majorHAnsi" w:cstheme="majorHAnsi"/>
          <w:color w:val="000000"/>
          <w:sz w:val="24"/>
          <w:szCs w:val="24"/>
        </w:rPr>
        <w:t>Graduale</w:t>
      </w:r>
      <w:proofErr w:type="spellEnd"/>
      <w:r w:rsidRPr="00B82F32">
        <w:rPr>
          <w:rFonts w:asciiTheme="majorHAnsi" w:hAnsiTheme="majorHAnsi" w:cstheme="majorHAnsi"/>
          <w:color w:val="000000"/>
          <w:sz w:val="24"/>
          <w:szCs w:val="24"/>
        </w:rPr>
        <w:t xml:space="preserve"> </w:t>
      </w:r>
      <w:proofErr w:type="spellStart"/>
      <w:r w:rsidRPr="00B82F32">
        <w:rPr>
          <w:rFonts w:asciiTheme="majorHAnsi" w:hAnsiTheme="majorHAnsi" w:cstheme="majorHAnsi"/>
          <w:color w:val="000000"/>
          <w:sz w:val="24"/>
          <w:szCs w:val="24"/>
        </w:rPr>
        <w:t>Romanum</w:t>
      </w:r>
      <w:proofErr w:type="spellEnd"/>
      <w:r w:rsidRPr="00B82F32">
        <w:rPr>
          <w:rFonts w:asciiTheme="majorHAnsi" w:hAnsiTheme="majorHAnsi" w:cstheme="majorHAnsi"/>
          <w:color w:val="000000"/>
          <w:sz w:val="24"/>
          <w:szCs w:val="24"/>
        </w:rPr>
        <w:t xml:space="preserve">. </w:t>
      </w:r>
    </w:p>
    <w:p w14:paraId="51F65C5E"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75523F9D" w14:textId="4D27C569" w:rsidR="00B82F32" w:rsidRP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Características do Cantochão </w:t>
      </w:r>
      <w:r>
        <w:rPr>
          <w:rFonts w:asciiTheme="majorHAnsi" w:hAnsiTheme="majorHAnsi" w:cstheme="majorHAnsi"/>
          <w:color w:val="000000"/>
          <w:sz w:val="24"/>
          <w:szCs w:val="24"/>
        </w:rPr>
        <w:t>(assistir o vídeo no link abaixo)</w:t>
      </w:r>
    </w:p>
    <w:p w14:paraId="6F5F582D" w14:textId="77777777" w:rsidR="00B82F32" w:rsidRP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https://www.youtube.com/watch?v=SoLknrPPt2U </w:t>
      </w:r>
    </w:p>
    <w:p w14:paraId="53097381"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37C6B726" w14:textId="479090AE" w:rsidR="00B82F32" w:rsidRPr="00EC74C6" w:rsidRDefault="00B82F32" w:rsidP="00B82F32">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 MÚSICA RENASCENTISTA</w:t>
      </w:r>
    </w:p>
    <w:p w14:paraId="384EF16C" w14:textId="77777777" w:rsidR="00B82F32" w:rsidRDefault="00B82F32" w:rsidP="00B82F32">
      <w:pPr>
        <w:spacing w:after="0" w:line="240" w:lineRule="auto"/>
        <w:jc w:val="both"/>
        <w:rPr>
          <w:rFonts w:asciiTheme="majorHAnsi" w:hAnsiTheme="majorHAnsi" w:cstheme="majorHAnsi"/>
          <w:color w:val="000000"/>
          <w:sz w:val="24"/>
          <w:szCs w:val="24"/>
        </w:rPr>
      </w:pPr>
    </w:p>
    <w:p w14:paraId="2823E1E5" w14:textId="3EFBD6C2" w:rsidR="00B82F32" w:rsidRDefault="00B82F32" w:rsidP="00B82F32">
      <w:pPr>
        <w:spacing w:after="0" w:line="240" w:lineRule="auto"/>
        <w:ind w:firstLine="709"/>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A música renascentista data do século XIV, período em que os artistas pretendiam compor uma música mais universal, buscando se distanciarem das práticas da igreja. Havia um encantamento pela sonoridade polifônica, pela possibilidade de variação melódica. A polifonia valorizava a técnica que era desenvolvida e aperfeiçoada, característica do Renascimento. Neste período, surgem as seguintes músicas vocais profanas: a “frótola”, o “Lied” alemão, o </w:t>
      </w:r>
      <w:proofErr w:type="spellStart"/>
      <w:r w:rsidRPr="00B82F32">
        <w:rPr>
          <w:rFonts w:asciiTheme="majorHAnsi" w:hAnsiTheme="majorHAnsi" w:cstheme="majorHAnsi"/>
          <w:color w:val="000000"/>
          <w:sz w:val="24"/>
          <w:szCs w:val="24"/>
        </w:rPr>
        <w:t>Villancico</w:t>
      </w:r>
      <w:proofErr w:type="spellEnd"/>
      <w:r w:rsidRPr="00B82F32">
        <w:rPr>
          <w:rFonts w:asciiTheme="majorHAnsi" w:hAnsiTheme="majorHAnsi" w:cstheme="majorHAnsi"/>
          <w:color w:val="000000"/>
          <w:sz w:val="24"/>
          <w:szCs w:val="24"/>
        </w:rPr>
        <w:t>”, e o “Madrigal” italiano.</w:t>
      </w:r>
    </w:p>
    <w:p w14:paraId="44EF5A5C" w14:textId="77777777" w:rsidR="00B82F32" w:rsidRPr="00B82F32" w:rsidRDefault="00B82F32" w:rsidP="00B82F32">
      <w:pPr>
        <w:autoSpaceDE w:val="0"/>
        <w:autoSpaceDN w:val="0"/>
        <w:adjustRightInd w:val="0"/>
        <w:spacing w:after="0" w:line="240" w:lineRule="auto"/>
        <w:ind w:firstLine="709"/>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O “Madrigal” é uma forma de composição que possui uma música para cada frase do texto, usando o contraponto e a imitação. </w:t>
      </w:r>
    </w:p>
    <w:p w14:paraId="43D043F4"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1375100C" w14:textId="7DABD326"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(Assistir vídeo, link a baixo)</w:t>
      </w:r>
    </w:p>
    <w:p w14:paraId="2D6A4767" w14:textId="3D12C0A3" w:rsidR="00B82F32" w:rsidRP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https://www.youtube.com/watch?v=D996G0eyLOs </w:t>
      </w:r>
    </w:p>
    <w:p w14:paraId="5296F4D5" w14:textId="77777777" w:rsidR="00B82F32" w:rsidRDefault="00B82F32" w:rsidP="00B82F32">
      <w:pPr>
        <w:spacing w:after="0" w:line="240" w:lineRule="auto"/>
        <w:ind w:firstLine="709"/>
        <w:jc w:val="both"/>
        <w:rPr>
          <w:rFonts w:asciiTheme="majorHAnsi" w:hAnsiTheme="majorHAnsi" w:cstheme="majorHAnsi"/>
          <w:color w:val="000000"/>
          <w:sz w:val="24"/>
          <w:szCs w:val="24"/>
        </w:rPr>
      </w:pPr>
    </w:p>
    <w:p w14:paraId="76DBF51A" w14:textId="0544A1DE" w:rsidR="00B82F32" w:rsidRPr="004F38F7" w:rsidRDefault="00B82F32" w:rsidP="004F38F7">
      <w:pPr>
        <w:spacing w:after="0" w:line="240" w:lineRule="auto"/>
        <w:ind w:firstLine="709"/>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O madrigal é para ser cantado por duas, três ou quatro pessoas. Um dos maiores compositores de madrigal elisabetano foi Thomas </w:t>
      </w:r>
      <w:proofErr w:type="spellStart"/>
      <w:r w:rsidRPr="00B82F32">
        <w:rPr>
          <w:rFonts w:asciiTheme="majorHAnsi" w:hAnsiTheme="majorHAnsi" w:cstheme="majorHAnsi"/>
          <w:color w:val="000000"/>
          <w:sz w:val="24"/>
          <w:szCs w:val="24"/>
        </w:rPr>
        <w:t>Weelkes</w:t>
      </w:r>
      <w:proofErr w:type="spellEnd"/>
      <w:r w:rsidRPr="00B82F32">
        <w:rPr>
          <w:rFonts w:asciiTheme="majorHAnsi" w:hAnsiTheme="majorHAnsi" w:cstheme="majorHAnsi"/>
          <w:color w:val="000000"/>
          <w:sz w:val="24"/>
          <w:szCs w:val="24"/>
        </w:rPr>
        <w:t>.</w:t>
      </w:r>
    </w:p>
    <w:sectPr w:rsidR="00B82F32" w:rsidRPr="004F3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5"/>
    <w:rsid w:val="004F38F7"/>
    <w:rsid w:val="005B5AFA"/>
    <w:rsid w:val="00692365"/>
    <w:rsid w:val="009E033A"/>
    <w:rsid w:val="009F0D62"/>
    <w:rsid w:val="00B82F32"/>
    <w:rsid w:val="00E00003"/>
    <w:rsid w:val="00E649DB"/>
    <w:rsid w:val="00EC7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C7C4-E054-401D-A795-DA14285E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Paulo André Klein Klein</cp:lastModifiedBy>
  <cp:revision>3</cp:revision>
  <dcterms:created xsi:type="dcterms:W3CDTF">2020-05-07T12:28:00Z</dcterms:created>
  <dcterms:modified xsi:type="dcterms:W3CDTF">2020-05-15T00:10:00Z</dcterms:modified>
</cp:coreProperties>
</file>