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0DC" w:rsidRDefault="00683B14" w:rsidP="008600DC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14605</wp:posOffset>
                </wp:positionV>
                <wp:extent cx="3724275" cy="1314450"/>
                <wp:effectExtent l="0" t="0" r="28575" b="1905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B14" w:rsidRDefault="00683B14" w:rsidP="00683B14">
                            <w:pPr>
                              <w:pStyle w:val="SemEspaamen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Catanduvas,01 A 50 DE JUNHO</w:t>
                            </w:r>
                            <w:r>
                              <w:t xml:space="preserve"> DE 2020.</w:t>
                            </w:r>
                          </w:p>
                          <w:p w:rsidR="00683B14" w:rsidRPr="00E2259A" w:rsidRDefault="00683B14" w:rsidP="00683B14">
                            <w:pPr>
                              <w:pStyle w:val="SemEspaamen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Diretora: </w:t>
                            </w:r>
                            <w:proofErr w:type="spellStart"/>
                            <w:r>
                              <w:t>Ivânia</w:t>
                            </w:r>
                            <w:proofErr w:type="spellEnd"/>
                            <w:r>
                              <w:t xml:space="preserve"> Ap. Nora </w:t>
                            </w:r>
                          </w:p>
                          <w:p w:rsidR="00683B14" w:rsidRDefault="00683B14" w:rsidP="00683B14">
                            <w:pPr>
                              <w:pStyle w:val="SemEspaamento"/>
                            </w:pPr>
                            <w:r>
                              <w:t>Assessora Técnica Pedagógica: Simone Andréa Carl</w:t>
                            </w:r>
                          </w:p>
                          <w:p w:rsidR="00683B14" w:rsidRDefault="00683B14" w:rsidP="00683B14">
                            <w:pPr>
                              <w:pStyle w:val="SemEspaamento"/>
                            </w:pPr>
                            <w:r>
                              <w:t>Assessora Técnica Administrativa: Tania N. de Ávila</w:t>
                            </w:r>
                          </w:p>
                          <w:p w:rsidR="00683B14" w:rsidRDefault="00683B14" w:rsidP="00683B14">
                            <w:pPr>
                              <w:pStyle w:val="SemEspaamento"/>
                            </w:pPr>
                            <w:r>
                              <w:t xml:space="preserve">Professor: Jonas </w:t>
                            </w:r>
                            <w:proofErr w:type="spellStart"/>
                            <w:r>
                              <w:t>Tombini</w:t>
                            </w:r>
                            <w:proofErr w:type="spellEnd"/>
                          </w:p>
                          <w:p w:rsidR="00683B14" w:rsidRDefault="00683B14" w:rsidP="00683B14">
                            <w:pPr>
                              <w:pStyle w:val="SemEspaamento"/>
                            </w:pPr>
                            <w:r>
                              <w:t>Educação Física</w:t>
                            </w:r>
                          </w:p>
                          <w:p w:rsidR="00683B14" w:rsidRDefault="00683B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47.45pt;margin-top:1.15pt;width:293.25pt;height:10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" fillcolor="white [3201]" strokeweight=".5pt">
                <v:textbox>
                  <w:txbxContent>
                    <w:p w:rsidR="00683B14" w:rsidRDefault="00683B14" w:rsidP="00683B14">
                      <w:pPr>
                        <w:pStyle w:val="SemEspaamento"/>
                        <w:rPr>
                          <w:sz w:val="20"/>
                          <w:szCs w:val="20"/>
                        </w:rPr>
                      </w:pPr>
                      <w:r>
                        <w:t>Catanduvas,01 A 50 DE JUNHO</w:t>
                      </w:r>
                      <w:r>
                        <w:t xml:space="preserve"> DE 2020.</w:t>
                      </w:r>
                    </w:p>
                    <w:p w:rsidR="00683B14" w:rsidRPr="00E2259A" w:rsidRDefault="00683B14" w:rsidP="00683B14">
                      <w:pPr>
                        <w:pStyle w:val="SemEspaamento"/>
                        <w:rPr>
                          <w:sz w:val="20"/>
                          <w:szCs w:val="20"/>
                        </w:rPr>
                      </w:pPr>
                      <w:r>
                        <w:t xml:space="preserve">Diretora: </w:t>
                      </w:r>
                      <w:proofErr w:type="spellStart"/>
                      <w:r>
                        <w:t>Ivânia</w:t>
                      </w:r>
                      <w:proofErr w:type="spellEnd"/>
                      <w:r>
                        <w:t xml:space="preserve"> Ap. Nora </w:t>
                      </w:r>
                    </w:p>
                    <w:p w:rsidR="00683B14" w:rsidRDefault="00683B14" w:rsidP="00683B14">
                      <w:pPr>
                        <w:pStyle w:val="SemEspaamento"/>
                      </w:pPr>
                      <w:r>
                        <w:t>Assessora Técnica Pedagógica: Simone Andréa Carl</w:t>
                      </w:r>
                    </w:p>
                    <w:p w:rsidR="00683B14" w:rsidRDefault="00683B14" w:rsidP="00683B14">
                      <w:pPr>
                        <w:pStyle w:val="SemEspaamento"/>
                      </w:pPr>
                      <w:r>
                        <w:t>Assessora Técnica Administrativa: Tania N. de Ávila</w:t>
                      </w:r>
                    </w:p>
                    <w:p w:rsidR="00683B14" w:rsidRDefault="00683B14" w:rsidP="00683B14">
                      <w:pPr>
                        <w:pStyle w:val="SemEspaamento"/>
                      </w:pPr>
                      <w:r>
                        <w:t xml:space="preserve">Professor: Jonas </w:t>
                      </w:r>
                      <w:proofErr w:type="spellStart"/>
                      <w:r>
                        <w:t>Tombini</w:t>
                      </w:r>
                      <w:proofErr w:type="spellEnd"/>
                    </w:p>
                    <w:p w:rsidR="00683B14" w:rsidRDefault="00683B14" w:rsidP="00683B14">
                      <w:pPr>
                        <w:pStyle w:val="SemEspaamento"/>
                      </w:pPr>
                      <w:r>
                        <w:t>Educação Física</w:t>
                      </w:r>
                    </w:p>
                    <w:p w:rsidR="00683B14" w:rsidRDefault="00683B14"/>
                  </w:txbxContent>
                </v:textbox>
              </v:shape>
            </w:pict>
          </mc:Fallback>
        </mc:AlternateContent>
      </w:r>
      <w:r w:rsidR="008600DC">
        <w:rPr>
          <w:noProof/>
          <w:lang w:eastAsia="pt-BR"/>
        </w:rPr>
        <w:drawing>
          <wp:inline distT="0" distB="0" distL="0" distR="0" wp14:anchorId="6161CFAE" wp14:editId="00693316">
            <wp:extent cx="1857375" cy="1344532"/>
            <wp:effectExtent l="0" t="0" r="0" b="8255"/>
            <wp:docPr id="1" name="Imagem 1" descr="Descrição: Descrição: https://static.fecam.net.br/uploads/691/imagens/2874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https://static.fecam.net.br/uploads/691/imagens/28749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38" cy="1356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0DC" w:rsidRDefault="008600DC" w:rsidP="008600DC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Jogo de atenção</w:t>
      </w:r>
    </w:p>
    <w:p w:rsidR="008600DC" w:rsidRDefault="008600DC" w:rsidP="008600D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Objetivos: construção do </w:t>
      </w:r>
      <w:r w:rsidRPr="008600DC">
        <w:rPr>
          <w:rFonts w:ascii="Arial" w:hAnsi="Arial" w:cs="Arial"/>
          <w:sz w:val="24"/>
          <w:szCs w:val="24"/>
        </w:rPr>
        <w:t>brinquedo, agilidade, equilíbrio, atenção.</w:t>
      </w:r>
    </w:p>
    <w:p w:rsidR="008600DC" w:rsidRPr="008600DC" w:rsidRDefault="008600DC" w:rsidP="008600D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600DC">
        <w:rPr>
          <w:rFonts w:ascii="Arial" w:hAnsi="Arial" w:cs="Arial"/>
          <w:b/>
          <w:sz w:val="24"/>
          <w:szCs w:val="24"/>
        </w:rPr>
        <w:t>Materiais:</w:t>
      </w:r>
    </w:p>
    <w:p w:rsidR="008600DC" w:rsidRDefault="008600DC" w:rsidP="008600D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rolinhos de papel higiênico</w:t>
      </w:r>
    </w:p>
    <w:p w:rsidR="008600DC" w:rsidRDefault="008600DC" w:rsidP="008600D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Papel</w:t>
      </w:r>
    </w:p>
    <w:p w:rsidR="008600DC" w:rsidRDefault="008600DC" w:rsidP="008600D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600DC">
        <w:rPr>
          <w:rFonts w:ascii="Arial" w:hAnsi="Arial" w:cs="Arial"/>
          <w:b/>
          <w:sz w:val="24"/>
          <w:szCs w:val="24"/>
        </w:rPr>
        <w:t>Como jogar:</w:t>
      </w:r>
    </w:p>
    <w:p w:rsidR="008600DC" w:rsidRDefault="008600DC" w:rsidP="008600D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jogo deverá ter dois jogadores. Um que irá manipular o jogo e ou</w:t>
      </w:r>
      <w:r w:rsidR="00683B14">
        <w:rPr>
          <w:rFonts w:ascii="Arial" w:hAnsi="Arial" w:cs="Arial"/>
          <w:sz w:val="24"/>
          <w:szCs w:val="24"/>
        </w:rPr>
        <w:t>tro que irá adivinhar aonde está</w:t>
      </w:r>
      <w:r>
        <w:rPr>
          <w:rFonts w:ascii="Arial" w:hAnsi="Arial" w:cs="Arial"/>
          <w:sz w:val="24"/>
          <w:szCs w:val="24"/>
        </w:rPr>
        <w:t xml:space="preserve"> a bolinha. Serão colocados os rolinhos um ao lado do outro, fechados um dos lados por papel e outro aberto para que possa colocar uma bolinha de papel dentro. Após colocar a bolinha dentro de um dos rolinhos o jogador deverá troca</w:t>
      </w:r>
      <w:r w:rsidR="00683B14">
        <w:rPr>
          <w:rFonts w:ascii="Arial" w:hAnsi="Arial" w:cs="Arial"/>
          <w:sz w:val="24"/>
          <w:szCs w:val="24"/>
        </w:rPr>
        <w:t>r de posições os rolinhos por vá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rias vezes e o outro jogador prestara atenção no rolinho que esta a bolinha de papel. Quando terminar de embaralhar os rolinhos o jogador que estava observando deverá dizer em qual rolinho esta a bolinha. Se acertar tem o direito de embaralhar o jogo se não acertar tem direito a tentar jogar novamente.</w:t>
      </w:r>
    </w:p>
    <w:p w:rsidR="00470DF3" w:rsidRDefault="00470DF3" w:rsidP="008600D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o jogo for muito difícil para acompanhar os três rolinhos pode-se começar com apenas dois. Assim que for ficando fácil encontrar a bolinha colocam-se os três rolinhos no jogo.</w:t>
      </w:r>
    </w:p>
    <w:p w:rsidR="00470DF3" w:rsidRPr="008600DC" w:rsidRDefault="00470DF3" w:rsidP="008600DC">
      <w:pPr>
        <w:spacing w:line="240" w:lineRule="auto"/>
        <w:rPr>
          <w:rFonts w:ascii="Arial" w:hAnsi="Arial" w:cs="Arial"/>
          <w:sz w:val="24"/>
          <w:szCs w:val="24"/>
        </w:rPr>
      </w:pPr>
    </w:p>
    <w:p w:rsidR="008600DC" w:rsidRDefault="008600DC" w:rsidP="008600DC">
      <w:pPr>
        <w:spacing w:line="240" w:lineRule="auto"/>
        <w:rPr>
          <w:rFonts w:ascii="Arial" w:hAnsi="Arial" w:cs="Arial"/>
          <w:sz w:val="24"/>
          <w:szCs w:val="24"/>
        </w:rPr>
      </w:pPr>
    </w:p>
    <w:p w:rsidR="00936248" w:rsidRDefault="00936248"/>
    <w:sectPr w:rsidR="009362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DC"/>
    <w:rsid w:val="00470DF3"/>
    <w:rsid w:val="00683B14"/>
    <w:rsid w:val="008600DC"/>
    <w:rsid w:val="0093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BA32C-AC83-4F04-847B-1B621A27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0D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0DC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683B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6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MARIZETE</dc:creator>
  <cp:lastModifiedBy>alfredinhogm@yahoo.com.br</cp:lastModifiedBy>
  <cp:revision>3</cp:revision>
  <dcterms:created xsi:type="dcterms:W3CDTF">2020-05-27T00:33:00Z</dcterms:created>
  <dcterms:modified xsi:type="dcterms:W3CDTF">2020-05-27T11:39:00Z</dcterms:modified>
</cp:coreProperties>
</file>