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40377" w14:textId="77777777" w:rsidR="00AD4204" w:rsidRPr="00AD4204" w:rsidRDefault="00AD4204" w:rsidP="00AD4204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0F75B224" w14:textId="77777777" w:rsidR="00AD4204" w:rsidRPr="00AD4204" w:rsidRDefault="00AD4204" w:rsidP="00AD420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D4204">
        <w:object w:dxaOrig="1440" w:dyaOrig="1440" w14:anchorId="5CA69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.9pt;width:189.75pt;height:107.3pt;z-index:251662336">
            <v:imagedata r:id="rId5" o:title=""/>
          </v:shape>
          <o:OLEObject Type="Embed" ProgID="MSPhotoEd.3" ShapeID="_x0000_s1026" DrawAspect="Content" ObjectID="_1652907987" r:id="rId6"/>
        </w:object>
      </w:r>
      <w:r w:rsidRPr="00AD420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14:paraId="313FD49D" w14:textId="77777777" w:rsidR="00AD4204" w:rsidRPr="00AD4204" w:rsidRDefault="00AD4204" w:rsidP="00AD420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D420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78CC5416" w14:textId="77777777" w:rsidR="00AD4204" w:rsidRPr="00AD4204" w:rsidRDefault="00AD4204" w:rsidP="00AD420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D420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51C2D404" w14:textId="77777777" w:rsidR="00AD4204" w:rsidRPr="00AD4204" w:rsidRDefault="00AD4204" w:rsidP="00AD420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D420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3A4C7964" w14:textId="77777777" w:rsidR="00AD4204" w:rsidRPr="00AD4204" w:rsidRDefault="00AD4204" w:rsidP="00AD420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D420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22D9C64D" w14:textId="77777777" w:rsidR="00AD4204" w:rsidRPr="00AD4204" w:rsidRDefault="00AD4204" w:rsidP="00AD42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20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Jaqueline Demartini</w:t>
      </w:r>
    </w:p>
    <w:p w14:paraId="17992AB4" w14:textId="77777777" w:rsidR="00AD4204" w:rsidRPr="00AD4204" w:rsidRDefault="00AD4204" w:rsidP="00AD420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D4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Inglês</w:t>
      </w:r>
    </w:p>
    <w:p w14:paraId="6A07EDBD" w14:textId="79150435" w:rsidR="00AD4204" w:rsidRPr="00AD4204" w:rsidRDefault="00AD4204" w:rsidP="00AD4204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AD4204"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5</w:t>
      </w:r>
      <w:r w:rsidRPr="00AD4204">
        <w:rPr>
          <w:rFonts w:ascii="Arial" w:hAnsi="Arial" w:cs="Arial"/>
          <w:color w:val="222222"/>
          <w:shd w:val="clear" w:color="auto" w:fill="FFFFFF"/>
        </w:rPr>
        <w:t xml:space="preserve">º ano </w:t>
      </w:r>
    </w:p>
    <w:p w14:paraId="4D386E42" w14:textId="77777777" w:rsidR="00AD4204" w:rsidRPr="00AD4204" w:rsidRDefault="00AD4204" w:rsidP="00AD4204">
      <w:pPr>
        <w:tabs>
          <w:tab w:val="left" w:pos="1815"/>
        </w:tabs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AD4204"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 w:rsidRPr="00AD4204">
        <w:rPr>
          <w:rFonts w:ascii="Arial" w:eastAsia="Arial" w:hAnsi="Arial" w:cs="Arial"/>
          <w:b/>
          <w:sz w:val="24"/>
          <w:szCs w:val="24"/>
        </w:rPr>
        <w:tab/>
      </w:r>
    </w:p>
    <w:p w14:paraId="3FB73555" w14:textId="364F4E9B" w:rsidR="00AD4204" w:rsidRPr="00AD4204" w:rsidRDefault="00AD4204" w:rsidP="00AD4204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 w:rsidRPr="00AD4204">
        <w:rPr>
          <w:rFonts w:ascii="Arial" w:eastAsia="Arial" w:hAnsi="Arial" w:cs="Arial"/>
          <w:b/>
          <w:sz w:val="24"/>
          <w:szCs w:val="24"/>
        </w:rPr>
        <w:t xml:space="preserve">                  AULA 02 – SEQUÊNCIA DIDÁTICA –INGLÊS – 08 A 12 DE JUNHO</w:t>
      </w:r>
    </w:p>
    <w:p w14:paraId="7285CDD3" w14:textId="77777777" w:rsidR="00AD4204" w:rsidRDefault="00AD4204" w:rsidP="00077E08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9C1718" w14:textId="6A369060" w:rsidR="00077E08" w:rsidRDefault="00077E08" w:rsidP="00077E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</w:t>
      </w:r>
      <w:r w:rsidR="006254F4">
        <w:rPr>
          <w:rFonts w:ascii="Arial" w:hAnsi="Arial" w:cs="Arial"/>
          <w:sz w:val="24"/>
          <w:szCs w:val="24"/>
          <w:lang w:val="en-US"/>
        </w:rPr>
        <w:t>9</w:t>
      </w:r>
      <w:r w:rsidR="006254F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282EC82A" w14:textId="77777777" w:rsidR="00077E08" w:rsidRDefault="00077E08" w:rsidP="00077E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693B6AC6" w14:textId="7A52C885" w:rsidR="00077E08" w:rsidRDefault="00077E08" w:rsidP="00077E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077E08">
        <w:rPr>
          <w:rFonts w:ascii="Arial" w:hAnsi="Arial" w:cs="Arial"/>
          <w:sz w:val="24"/>
          <w:szCs w:val="24"/>
        </w:rPr>
        <w:t>Today</w:t>
      </w:r>
      <w:proofErr w:type="spellEnd"/>
      <w:r w:rsidRPr="00077E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08">
        <w:rPr>
          <w:rFonts w:ascii="Arial" w:hAnsi="Arial" w:cs="Arial"/>
          <w:sz w:val="24"/>
          <w:szCs w:val="24"/>
        </w:rPr>
        <w:t>is</w:t>
      </w:r>
      <w:proofErr w:type="spellEnd"/>
      <w:r w:rsidRPr="00077E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7E08">
        <w:rPr>
          <w:rFonts w:ascii="Arial" w:hAnsi="Arial" w:cs="Arial"/>
          <w:sz w:val="24"/>
          <w:szCs w:val="24"/>
        </w:rPr>
        <w:t>Tuesday</w:t>
      </w:r>
      <w:proofErr w:type="spellEnd"/>
    </w:p>
    <w:p w14:paraId="54E39CD0" w14:textId="77777777" w:rsidR="006254F4" w:rsidRPr="00077E08" w:rsidRDefault="006254F4" w:rsidP="00077E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CE6BF52" w14:textId="2CCD736C" w:rsidR="00077E08" w:rsidRDefault="00077E08" w:rsidP="00077E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1B6CE6">
        <w:rPr>
          <w:rFonts w:ascii="Arial" w:hAnsi="Arial" w:cs="Arial"/>
          <w:b/>
          <w:bCs/>
          <w:noProof/>
          <w:sz w:val="24"/>
          <w:lang w:eastAsia="pt-BR"/>
        </w:rPr>
        <w:t xml:space="preserve">Atividade </w:t>
      </w:r>
      <w:r>
        <w:rPr>
          <w:rFonts w:ascii="Arial" w:hAnsi="Arial" w:cs="Arial"/>
          <w:b/>
          <w:bCs/>
          <w:noProof/>
          <w:sz w:val="24"/>
          <w:lang w:eastAsia="pt-BR"/>
        </w:rPr>
        <w:t>1 –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Pinte os desenhos de acordo com as descrições:</w:t>
      </w:r>
    </w:p>
    <w:p w14:paraId="60D1C5E2" w14:textId="3B03B333" w:rsidR="00077E08" w:rsidRDefault="006254F4" w:rsidP="00077E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Observação: </w:t>
      </w:r>
      <w:r w:rsidR="00077E08">
        <w:rPr>
          <w:rFonts w:ascii="Arial" w:hAnsi="Arial" w:cs="Arial"/>
          <w:noProof/>
          <w:sz w:val="24"/>
          <w:szCs w:val="24"/>
          <w:lang w:eastAsia="pt-BR"/>
        </w:rPr>
        <w:t xml:space="preserve">Se não puder imprimir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a </w:t>
      </w:r>
      <w:r w:rsidR="00077E08">
        <w:rPr>
          <w:rFonts w:ascii="Arial" w:hAnsi="Arial" w:cs="Arial"/>
          <w:noProof/>
          <w:sz w:val="24"/>
          <w:szCs w:val="24"/>
          <w:lang w:eastAsia="pt-BR"/>
        </w:rPr>
        <w:t xml:space="preserve">atividade copie </w:t>
      </w:r>
      <w:r>
        <w:rPr>
          <w:rFonts w:ascii="Arial" w:hAnsi="Arial" w:cs="Arial"/>
          <w:noProof/>
          <w:sz w:val="24"/>
          <w:szCs w:val="24"/>
          <w:lang w:eastAsia="pt-BR"/>
        </w:rPr>
        <w:t>os textos</w:t>
      </w:r>
      <w:r w:rsidR="00077E08">
        <w:rPr>
          <w:rFonts w:ascii="Arial" w:hAnsi="Arial" w:cs="Arial"/>
          <w:noProof/>
          <w:sz w:val="24"/>
          <w:szCs w:val="24"/>
          <w:lang w:eastAsia="pt-BR"/>
        </w:rPr>
        <w:t>. Desenhe como você conseguir e depois pinte de acordo com a descrição de cada um.</w:t>
      </w:r>
    </w:p>
    <w:p w14:paraId="17FE8AFD" w14:textId="77777777" w:rsidR="006254F4" w:rsidRPr="00077E08" w:rsidRDefault="006254F4" w:rsidP="00077E0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7B468BA5" w14:textId="2F80B9D5" w:rsidR="00077E08" w:rsidRDefault="00077E08" w:rsidP="00077E08">
      <w:pPr>
        <w:jc w:val="center"/>
      </w:pPr>
      <w:r>
        <w:rPr>
          <w:noProof/>
          <w:lang w:eastAsia="pt-BR"/>
        </w:rPr>
        <w:drawing>
          <wp:inline distT="0" distB="0" distL="0" distR="0" wp14:anchorId="1DF27591" wp14:editId="6ABA5E83">
            <wp:extent cx="6229350" cy="54521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45" cy="54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B7053" w14:textId="77777777" w:rsidR="006254F4" w:rsidRDefault="006254F4" w:rsidP="00077E08">
      <w:pPr>
        <w:rPr>
          <w:rFonts w:ascii="Arial" w:hAnsi="Arial" w:cs="Arial"/>
          <w:b/>
          <w:bCs/>
          <w:noProof/>
          <w:sz w:val="24"/>
          <w:lang w:eastAsia="pt-BR"/>
        </w:rPr>
      </w:pPr>
    </w:p>
    <w:p w14:paraId="78981D43" w14:textId="77777777" w:rsidR="006254F4" w:rsidRDefault="006254F4" w:rsidP="00077E08">
      <w:pPr>
        <w:rPr>
          <w:rFonts w:ascii="Arial" w:hAnsi="Arial" w:cs="Arial"/>
          <w:b/>
          <w:bCs/>
          <w:noProof/>
          <w:sz w:val="24"/>
          <w:lang w:eastAsia="pt-BR"/>
        </w:rPr>
      </w:pPr>
    </w:p>
    <w:p w14:paraId="2525D509" w14:textId="34E5D701" w:rsidR="00077E08" w:rsidRPr="006254F4" w:rsidRDefault="00077E08" w:rsidP="006254F4">
      <w:pPr>
        <w:pStyle w:val="PargrafodaLista"/>
        <w:numPr>
          <w:ilvl w:val="0"/>
          <w:numId w:val="1"/>
        </w:numPr>
        <w:spacing w:after="0" w:line="360" w:lineRule="auto"/>
        <w:ind w:left="709" w:hanging="709"/>
        <w:rPr>
          <w:rFonts w:ascii="Arial" w:hAnsi="Arial" w:cs="Arial"/>
          <w:noProof/>
          <w:sz w:val="24"/>
          <w:szCs w:val="24"/>
          <w:lang w:eastAsia="pt-BR"/>
        </w:rPr>
      </w:pPr>
      <w:r w:rsidRPr="006254F4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2 – </w:t>
      </w:r>
      <w:r w:rsidRPr="006254F4">
        <w:rPr>
          <w:rFonts w:ascii="Arial" w:hAnsi="Arial" w:cs="Arial"/>
          <w:noProof/>
          <w:sz w:val="24"/>
          <w:szCs w:val="24"/>
          <w:lang w:eastAsia="pt-BR"/>
        </w:rPr>
        <w:t>Escreva a descrição das imagens de acordo com o vestuário</w:t>
      </w:r>
      <w:r w:rsidR="006254F4">
        <w:rPr>
          <w:rFonts w:ascii="Arial" w:hAnsi="Arial" w:cs="Arial"/>
          <w:noProof/>
          <w:sz w:val="24"/>
          <w:szCs w:val="24"/>
          <w:lang w:eastAsia="pt-BR"/>
        </w:rPr>
        <w:t>. Veja os textos de exemplo na ativdade 1.</w:t>
      </w:r>
    </w:p>
    <w:p w14:paraId="223568E1" w14:textId="3CD329A8" w:rsidR="006254F4" w:rsidRPr="00A1571B" w:rsidRDefault="006254F4" w:rsidP="00A1571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1571B">
        <w:rPr>
          <w:rFonts w:ascii="Arial" w:hAnsi="Arial" w:cs="Arial"/>
          <w:sz w:val="24"/>
          <w:szCs w:val="24"/>
        </w:rPr>
        <w:t>Observação: Se não puder imprimir a atividade desenhe como você conseguir e pinte.</w:t>
      </w:r>
      <w:r w:rsidR="00A1571B">
        <w:rPr>
          <w:rFonts w:ascii="Arial" w:hAnsi="Arial" w:cs="Arial"/>
          <w:sz w:val="24"/>
          <w:szCs w:val="24"/>
        </w:rPr>
        <w:t xml:space="preserve"> </w:t>
      </w:r>
      <w:r w:rsidRPr="00A1571B">
        <w:rPr>
          <w:rFonts w:ascii="Arial" w:hAnsi="Arial" w:cs="Arial"/>
          <w:sz w:val="24"/>
          <w:szCs w:val="24"/>
        </w:rPr>
        <w:t xml:space="preserve">Depois faça </w:t>
      </w:r>
      <w:r w:rsidR="00A1571B" w:rsidRPr="00A1571B">
        <w:rPr>
          <w:rFonts w:ascii="Arial" w:hAnsi="Arial" w:cs="Arial"/>
          <w:sz w:val="24"/>
          <w:szCs w:val="24"/>
        </w:rPr>
        <w:t>as descrições</w:t>
      </w:r>
      <w:r w:rsidRPr="00A1571B">
        <w:rPr>
          <w:rFonts w:ascii="Arial" w:hAnsi="Arial" w:cs="Arial"/>
          <w:sz w:val="24"/>
          <w:szCs w:val="24"/>
        </w:rPr>
        <w:t xml:space="preserve"> de cada uma.</w:t>
      </w:r>
    </w:p>
    <w:p w14:paraId="73D0896F" w14:textId="6C5F7D0E" w:rsidR="006254F4" w:rsidRDefault="006254F4" w:rsidP="00077E08">
      <w:pPr>
        <w:rPr>
          <w:rFonts w:ascii="Arial" w:hAnsi="Arial" w:cs="Arial"/>
          <w:noProof/>
          <w:lang w:eastAsia="pt-BR"/>
        </w:rPr>
      </w:pPr>
    </w:p>
    <w:p w14:paraId="264D64EB" w14:textId="77777777" w:rsidR="009C5BF0" w:rsidRDefault="009C5BF0" w:rsidP="00077E08">
      <w:pPr>
        <w:rPr>
          <w:rFonts w:ascii="Arial" w:hAnsi="Arial" w:cs="Arial"/>
          <w:noProof/>
          <w:lang w:eastAsia="pt-BR"/>
        </w:rPr>
      </w:pPr>
    </w:p>
    <w:p w14:paraId="1C7F824C" w14:textId="02255554" w:rsidR="006254F4" w:rsidRDefault="006254F4" w:rsidP="006254F4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665B0" wp14:editId="0A68071A">
                <wp:simplePos x="0" y="0"/>
                <wp:positionH relativeFrom="column">
                  <wp:posOffset>1405890</wp:posOffset>
                </wp:positionH>
                <wp:positionV relativeFrom="paragraph">
                  <wp:posOffset>156845</wp:posOffset>
                </wp:positionV>
                <wp:extent cx="2486025" cy="18954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4C17C" w14:textId="77777777" w:rsidR="006254F4" w:rsidRDefault="006254F4" w:rsidP="006254F4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665B0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10.7pt;margin-top:12.35pt;width:195.75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" fillcolor="white [3201]" strokeweight=".5pt">
                <v:textbox>
                  <w:txbxContent>
                    <w:p w14:paraId="4704C17C" w14:textId="77777777" w:rsidR="006254F4" w:rsidRDefault="006254F4" w:rsidP="006254F4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254F4"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645779E5" wp14:editId="0AEC21E8">
            <wp:extent cx="857250" cy="2790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8234" w14:textId="77777777" w:rsidR="00077E08" w:rsidRDefault="00077E08" w:rsidP="00077E08">
      <w:pPr>
        <w:rPr>
          <w:noProof/>
          <w:lang w:eastAsia="pt-BR"/>
        </w:rPr>
      </w:pPr>
    </w:p>
    <w:p w14:paraId="2102A6FE" w14:textId="32C72ACB" w:rsidR="00077E08" w:rsidRDefault="00077E08" w:rsidP="00077E08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243DF" wp14:editId="7AAE80E5">
                <wp:simplePos x="0" y="0"/>
                <wp:positionH relativeFrom="column">
                  <wp:posOffset>1466850</wp:posOffset>
                </wp:positionH>
                <wp:positionV relativeFrom="paragraph">
                  <wp:posOffset>257175</wp:posOffset>
                </wp:positionV>
                <wp:extent cx="2486025" cy="189547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39C6A" w14:textId="77777777" w:rsidR="00077E08" w:rsidRDefault="00077E08" w:rsidP="00077E08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0243DF" id="Caixa de Texto 8" o:spid="_x0000_s1027" type="#_x0000_t202" style="position:absolute;margin-left:115.5pt;margin-top:20.25pt;width:195.75pt;height:1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" fillcolor="white [3201]" strokeweight=".5pt">
                <v:textbox>
                  <w:txbxContent>
                    <w:p w14:paraId="62039C6A" w14:textId="77777777" w:rsidR="00077E08" w:rsidRDefault="00077E08" w:rsidP="00077E08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1797EE8" wp14:editId="07BEDA12">
            <wp:extent cx="1000125" cy="2800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A1D6" w14:textId="1B535776" w:rsidR="00077E08" w:rsidRDefault="00077E08" w:rsidP="00077E08">
      <w:pPr>
        <w:rPr>
          <w:lang w:val="en-US"/>
        </w:rPr>
      </w:pPr>
    </w:p>
    <w:p w14:paraId="164EBF3B" w14:textId="16B2E3C2" w:rsidR="00A1571B" w:rsidRDefault="00A1571B" w:rsidP="000F6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810C2">
        <w:rPr>
          <w:rFonts w:ascii="Arial" w:hAnsi="Arial" w:cs="Arial"/>
          <w:sz w:val="24"/>
          <w:szCs w:val="24"/>
        </w:rPr>
        <w:t xml:space="preserve">Agora vamos </w:t>
      </w:r>
      <w:r>
        <w:rPr>
          <w:rFonts w:ascii="Arial" w:hAnsi="Arial" w:cs="Arial"/>
          <w:sz w:val="24"/>
          <w:szCs w:val="24"/>
        </w:rPr>
        <w:t xml:space="preserve">nos divertir com </w:t>
      </w:r>
      <w:r w:rsidR="009C5BF0">
        <w:rPr>
          <w:rFonts w:ascii="Arial" w:hAnsi="Arial" w:cs="Arial"/>
          <w:sz w:val="24"/>
          <w:szCs w:val="24"/>
        </w:rPr>
        <w:t>alguns</w:t>
      </w:r>
      <w:r w:rsidRPr="006810C2">
        <w:rPr>
          <w:rFonts w:ascii="Arial" w:hAnsi="Arial" w:cs="Arial"/>
          <w:sz w:val="24"/>
          <w:szCs w:val="24"/>
        </w:rPr>
        <w:t xml:space="preserve"> jogo</w:t>
      </w:r>
      <w:r w:rsidR="009C5BF0">
        <w:rPr>
          <w:rFonts w:ascii="Arial" w:hAnsi="Arial" w:cs="Arial"/>
          <w:sz w:val="24"/>
          <w:szCs w:val="24"/>
        </w:rPr>
        <w:t>s</w:t>
      </w:r>
      <w:r w:rsidRPr="00681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sobre as </w:t>
      </w:r>
      <w:proofErr w:type="spellStart"/>
      <w:r>
        <w:rPr>
          <w:rFonts w:ascii="Arial" w:hAnsi="Arial" w:cs="Arial"/>
          <w:sz w:val="24"/>
          <w:szCs w:val="24"/>
        </w:rPr>
        <w:t>Clothes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F4CEE5" w14:textId="3767BBE0" w:rsidR="009C5BF0" w:rsidRPr="009C5BF0" w:rsidRDefault="009C5BF0" w:rsidP="000F694F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9C5BF0">
        <w:rPr>
          <w:rFonts w:ascii="Arial" w:hAnsi="Arial" w:cs="Arial"/>
          <w:b/>
          <w:bCs/>
          <w:sz w:val="24"/>
          <w:szCs w:val="24"/>
          <w:lang w:val="en-US"/>
        </w:rPr>
        <w:t xml:space="preserve">Clothes 1: </w:t>
      </w:r>
      <w:hyperlink r:id="rId10" w:history="1">
        <w:r w:rsidRPr="009C5BF0">
          <w:rPr>
            <w:rStyle w:val="Hyperlink"/>
            <w:rFonts w:ascii="Arial" w:hAnsi="Arial" w:cs="Arial"/>
            <w:sz w:val="24"/>
            <w:szCs w:val="24"/>
            <w:lang w:val="en-US"/>
          </w:rPr>
          <w:t>https://learnenglishkids.britishcouncil.org/word-games/clothes-1</w:t>
        </w:r>
      </w:hyperlink>
    </w:p>
    <w:p w14:paraId="294AF678" w14:textId="3D59D704" w:rsidR="00A1571B" w:rsidRPr="009C5BF0" w:rsidRDefault="00293B3B" w:rsidP="000F6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5BF0">
        <w:rPr>
          <w:rFonts w:ascii="Arial" w:hAnsi="Arial" w:cs="Arial"/>
          <w:b/>
          <w:bCs/>
          <w:sz w:val="24"/>
          <w:szCs w:val="24"/>
          <w:lang w:val="en-US"/>
        </w:rPr>
        <w:t xml:space="preserve">Clothes Vocabulary ESL Memory Game: </w:t>
      </w:r>
      <w:hyperlink r:id="rId11" w:history="1">
        <w:r w:rsidRPr="009C5BF0">
          <w:rPr>
            <w:rStyle w:val="Hyperlink"/>
            <w:rFonts w:ascii="Arial" w:hAnsi="Arial" w:cs="Arial"/>
            <w:sz w:val="24"/>
            <w:szCs w:val="24"/>
            <w:lang w:val="en-US"/>
          </w:rPr>
          <w:t>https://www.eslgamesplus.com/clothes-vocabulary-esl-memory-game/</w:t>
        </w:r>
      </w:hyperlink>
    </w:p>
    <w:p w14:paraId="3A9A86A6" w14:textId="77777777" w:rsidR="009C5BF0" w:rsidRPr="00A1571B" w:rsidRDefault="009C5BF0" w:rsidP="00293B3B">
      <w:pPr>
        <w:spacing w:after="0" w:line="360" w:lineRule="auto"/>
        <w:ind w:firstLine="709"/>
        <w:rPr>
          <w:lang w:val="en-US"/>
        </w:rPr>
      </w:pPr>
      <w:bookmarkStart w:id="0" w:name="_GoBack"/>
      <w:bookmarkEnd w:id="0"/>
    </w:p>
    <w:sectPr w:rsidR="009C5BF0" w:rsidRPr="00A1571B" w:rsidSect="00AD4204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12F71"/>
    <w:multiLevelType w:val="hybridMultilevel"/>
    <w:tmpl w:val="8A3A4ED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08"/>
    <w:rsid w:val="00077E08"/>
    <w:rsid w:val="000F694F"/>
    <w:rsid w:val="00293B3B"/>
    <w:rsid w:val="006254F4"/>
    <w:rsid w:val="007D737D"/>
    <w:rsid w:val="009C5BF0"/>
    <w:rsid w:val="00A1571B"/>
    <w:rsid w:val="00A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5BDE5B"/>
  <w15:chartTrackingRefBased/>
  <w15:docId w15:val="{B5DACD1E-3BAE-403C-A71D-063C4229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E0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54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571B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4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eslgamesplus.com/clothes-vocabulary-esl-memory-gam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earnenglishkids.britishcouncil.org/word-games/clothes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2020-06-04T02:03:00Z</dcterms:created>
  <dcterms:modified xsi:type="dcterms:W3CDTF">2020-06-06T03:20:00Z</dcterms:modified>
</cp:coreProperties>
</file>