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CA557" w14:textId="50100638"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 xml:space="preserve">ESCOLA MUNICIPAL DE EDUCAÇÃO BÁSICA AUGUSTINHO MARCON. </w:t>
      </w:r>
    </w:p>
    <w:p w14:paraId="2D4D5B95" w14:textId="3EE11250" w:rsidR="00E649DB" w:rsidRPr="0009357D" w:rsidRDefault="00E649DB" w:rsidP="00692365">
      <w:pPr>
        <w:pStyle w:val="Default"/>
        <w:rPr>
          <w:rFonts w:ascii="Arial" w:hAnsi="Arial" w:cs="Arial"/>
          <w:color w:val="000000" w:themeColor="text1"/>
        </w:rPr>
      </w:pPr>
      <w:r w:rsidRPr="0009357D">
        <w:rPr>
          <w:rFonts w:ascii="Arial" w:hAnsi="Arial" w:cs="Arial"/>
          <w:color w:val="000000" w:themeColor="text1"/>
        </w:rPr>
        <w:t>ESCOLA MUNICIPAL DE EDUCAÇÃO VITOLDO ALEXANDRE CZECH</w:t>
      </w:r>
    </w:p>
    <w:p w14:paraId="11CB83CA" w14:textId="11B02378" w:rsidR="00E649DB" w:rsidRPr="0009357D" w:rsidRDefault="00E649DB" w:rsidP="00692365">
      <w:pPr>
        <w:pStyle w:val="Default"/>
        <w:rPr>
          <w:rFonts w:ascii="Arial" w:hAnsi="Arial" w:cs="Arial"/>
          <w:color w:val="000000" w:themeColor="text1"/>
        </w:rPr>
      </w:pPr>
      <w:r w:rsidRPr="0009357D">
        <w:rPr>
          <w:rFonts w:ascii="Arial" w:hAnsi="Arial" w:cs="Arial"/>
          <w:color w:val="000000" w:themeColor="text1"/>
        </w:rPr>
        <w:t>ESCOLA MUNICIPAL DE EDUCAÇÃO BÁSICA ALFREDO GOMES.</w:t>
      </w:r>
    </w:p>
    <w:p w14:paraId="7F2FAB15" w14:textId="0652B692"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 xml:space="preserve">CATANDUVAS, MAIO - 2020. </w:t>
      </w:r>
    </w:p>
    <w:p w14:paraId="04C3F58A" w14:textId="77777777" w:rsidR="00692365" w:rsidRPr="0009357D" w:rsidRDefault="00692365" w:rsidP="00692365">
      <w:pPr>
        <w:pStyle w:val="Default"/>
        <w:rPr>
          <w:rFonts w:ascii="Arial" w:hAnsi="Arial" w:cs="Arial"/>
          <w:color w:val="000000" w:themeColor="text1"/>
        </w:rPr>
      </w:pPr>
    </w:p>
    <w:p w14:paraId="757430E2" w14:textId="45D8229A" w:rsidR="00692365" w:rsidRPr="0009357D" w:rsidRDefault="00692365" w:rsidP="00692365">
      <w:pPr>
        <w:pStyle w:val="Default"/>
        <w:rPr>
          <w:rFonts w:ascii="Arial" w:hAnsi="Arial" w:cs="Arial"/>
          <w:color w:val="000000" w:themeColor="text1"/>
        </w:rPr>
      </w:pPr>
      <w:r w:rsidRPr="0009357D">
        <w:rPr>
          <w:rFonts w:ascii="Arial" w:hAnsi="Arial" w:cs="Arial"/>
          <w:color w:val="000000" w:themeColor="text1"/>
        </w:rPr>
        <w:t>PROFESSOR</w:t>
      </w:r>
      <w:r w:rsidR="009E033A" w:rsidRPr="0009357D">
        <w:rPr>
          <w:rFonts w:ascii="Arial" w:hAnsi="Arial" w:cs="Arial"/>
          <w:color w:val="000000" w:themeColor="text1"/>
        </w:rPr>
        <w:t xml:space="preserve"> (A)</w:t>
      </w:r>
      <w:r w:rsidRPr="0009357D">
        <w:rPr>
          <w:rFonts w:ascii="Arial" w:hAnsi="Arial" w:cs="Arial"/>
          <w:color w:val="000000" w:themeColor="text1"/>
        </w:rPr>
        <w:t xml:space="preserve">: PAULO ANDRÉ KLEIN. </w:t>
      </w:r>
    </w:p>
    <w:p w14:paraId="6D7BC1C9" w14:textId="77777777" w:rsidR="00692365" w:rsidRPr="0009357D" w:rsidRDefault="00692365" w:rsidP="00692365">
      <w:pPr>
        <w:pStyle w:val="Default"/>
        <w:rPr>
          <w:rFonts w:ascii="Arial" w:hAnsi="Arial" w:cs="Arial"/>
          <w:color w:val="000000" w:themeColor="text1"/>
        </w:rPr>
      </w:pPr>
    </w:p>
    <w:p w14:paraId="058441A5" w14:textId="5979BBEB" w:rsidR="00692365" w:rsidRPr="0009357D" w:rsidRDefault="006E0783" w:rsidP="00692365">
      <w:pPr>
        <w:pStyle w:val="Default"/>
        <w:rPr>
          <w:rFonts w:ascii="Arial" w:hAnsi="Arial" w:cs="Arial"/>
          <w:b/>
          <w:bCs/>
          <w:color w:val="000000" w:themeColor="text1"/>
        </w:rPr>
      </w:pPr>
      <w:r w:rsidRPr="0009357D">
        <w:rPr>
          <w:rFonts w:ascii="Arial" w:hAnsi="Arial" w:cs="Arial"/>
          <w:b/>
          <w:bCs/>
          <w:color w:val="000000" w:themeColor="text1"/>
        </w:rPr>
        <w:t>3</w:t>
      </w:r>
      <w:r w:rsidR="00692365" w:rsidRPr="0009357D">
        <w:rPr>
          <w:rFonts w:ascii="Arial" w:hAnsi="Arial" w:cs="Arial"/>
          <w:b/>
          <w:bCs/>
          <w:color w:val="000000" w:themeColor="text1"/>
        </w:rPr>
        <w:t xml:space="preserve">º ANO </w:t>
      </w:r>
    </w:p>
    <w:p w14:paraId="339B1764" w14:textId="77777777" w:rsidR="00692365" w:rsidRPr="0009357D" w:rsidRDefault="00692365" w:rsidP="00692365">
      <w:pPr>
        <w:pStyle w:val="Default"/>
        <w:rPr>
          <w:rFonts w:ascii="Arial" w:hAnsi="Arial" w:cs="Arial"/>
          <w:color w:val="000000" w:themeColor="text1"/>
        </w:rPr>
      </w:pPr>
    </w:p>
    <w:p w14:paraId="11F913D4" w14:textId="77777777" w:rsidR="00D16EB1" w:rsidRPr="00136D60" w:rsidRDefault="00D16EB1" w:rsidP="00D16EB1">
      <w:pPr>
        <w:spacing w:after="0" w:line="240" w:lineRule="auto"/>
        <w:rPr>
          <w:rFonts w:ascii="Arial" w:hAnsi="Arial" w:cs="Arial"/>
          <w:b/>
          <w:bCs/>
          <w:sz w:val="24"/>
          <w:szCs w:val="24"/>
        </w:rPr>
      </w:pPr>
      <w:r w:rsidRPr="00136D60">
        <w:rPr>
          <w:rFonts w:ascii="Arial" w:hAnsi="Arial" w:cs="Arial"/>
          <w:b/>
          <w:bCs/>
          <w:sz w:val="24"/>
          <w:szCs w:val="24"/>
        </w:rPr>
        <w:t>AULA 02</w:t>
      </w:r>
    </w:p>
    <w:p w14:paraId="1B7A6E54" w14:textId="77777777" w:rsidR="00D16EB1" w:rsidRPr="00136D60" w:rsidRDefault="00D16EB1" w:rsidP="00D16EB1">
      <w:pPr>
        <w:spacing w:after="0" w:line="240" w:lineRule="auto"/>
        <w:rPr>
          <w:rFonts w:ascii="Arial" w:hAnsi="Arial" w:cs="Arial"/>
          <w:b/>
          <w:bCs/>
          <w:sz w:val="24"/>
          <w:szCs w:val="24"/>
        </w:rPr>
      </w:pPr>
      <w:r w:rsidRPr="00136D60">
        <w:rPr>
          <w:rFonts w:ascii="Arial" w:hAnsi="Arial" w:cs="Arial"/>
          <w:b/>
          <w:bCs/>
          <w:sz w:val="24"/>
          <w:szCs w:val="24"/>
        </w:rPr>
        <w:t>DATA:</w:t>
      </w:r>
    </w:p>
    <w:p w14:paraId="42E75CD7" w14:textId="1C97356E" w:rsidR="00D16EB1" w:rsidRDefault="00D16EB1" w:rsidP="00D16EB1">
      <w:pPr>
        <w:spacing w:after="0" w:line="240" w:lineRule="auto"/>
        <w:rPr>
          <w:rFonts w:ascii="Arial" w:hAnsi="Arial" w:cs="Arial"/>
          <w:b/>
          <w:bCs/>
          <w:sz w:val="24"/>
          <w:szCs w:val="24"/>
        </w:rPr>
      </w:pPr>
    </w:p>
    <w:p w14:paraId="6FE96CC3" w14:textId="1384A8EF" w:rsidR="006B5F94" w:rsidRPr="006B5F94" w:rsidRDefault="006B5F94" w:rsidP="006B5F94">
      <w:pPr>
        <w:spacing w:after="0" w:line="240" w:lineRule="auto"/>
        <w:jc w:val="both"/>
        <w:rPr>
          <w:rFonts w:ascii="Arial" w:hAnsi="Arial" w:cs="Arial"/>
          <w:sz w:val="24"/>
          <w:szCs w:val="24"/>
        </w:rPr>
      </w:pPr>
      <w:r>
        <w:rPr>
          <w:rFonts w:ascii="Arial" w:hAnsi="Arial" w:cs="Arial"/>
          <w:sz w:val="24"/>
          <w:szCs w:val="24"/>
        </w:rPr>
        <w:t>CONTINUANDO O QUE INICIAMOS NA AULA PASSADA. EM BAIXO DE CADA TÓPICO TEM UM LINK. ONDE VOCÊS CLICAM A ABRE UM VÍDEOS. COPIEM OU COLEM OS TÓPICOS NO CADERNO, LEIAM COM ATENÇÃO O QUE CADA GRUPO OU ESTILO DE PERCUSSÃO RETRATA. E ASSISTAM O VÍDEO LOGO EM SEGUIDA.</w:t>
      </w:r>
    </w:p>
    <w:p w14:paraId="40E17328" w14:textId="77777777" w:rsidR="00D16EB1" w:rsidRPr="00136D60" w:rsidRDefault="00D16EB1" w:rsidP="00D16EB1">
      <w:pPr>
        <w:spacing w:after="0" w:line="240" w:lineRule="auto"/>
        <w:rPr>
          <w:rFonts w:ascii="Arial" w:hAnsi="Arial" w:cs="Arial"/>
          <w:b/>
          <w:bCs/>
          <w:sz w:val="24"/>
          <w:szCs w:val="24"/>
        </w:rPr>
      </w:pPr>
    </w:p>
    <w:p w14:paraId="48FF08F9" w14:textId="77777777" w:rsidR="006B5F94" w:rsidRDefault="006B5F94"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p>
    <w:p w14:paraId="01E625F0" w14:textId="77777777" w:rsidR="006B5F94" w:rsidRDefault="006B5F94"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p>
    <w:p w14:paraId="36B81E92" w14:textId="77777777" w:rsidR="006B5F94" w:rsidRDefault="006B5F94"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p>
    <w:p w14:paraId="240B9136" w14:textId="754A1943" w:rsidR="00D16EB1" w:rsidRPr="00136D60" w:rsidRDefault="00D16EB1" w:rsidP="00D16EB1">
      <w:pPr>
        <w:pStyle w:val="rtejustify"/>
        <w:spacing w:before="0" w:beforeAutospacing="0" w:after="0" w:afterAutospacing="0"/>
        <w:ind w:firstLine="709"/>
        <w:jc w:val="both"/>
        <w:rPr>
          <w:rFonts w:ascii="Arial" w:hAnsi="Arial" w:cs="Arial"/>
        </w:rPr>
      </w:pPr>
      <w:r w:rsidRPr="00136D60">
        <w:rPr>
          <w:rFonts w:ascii="Arial" w:hAnsi="Arial" w:cs="Arial"/>
          <w:bdr w:val="none" w:sz="0" w:space="0" w:color="auto" w:frame="1"/>
          <w:shd w:val="clear" w:color="auto" w:fill="FFFFFF"/>
        </w:rPr>
        <w:t>Aqui estão,</w:t>
      </w:r>
      <w:r>
        <w:rPr>
          <w:rFonts w:ascii="Arial" w:hAnsi="Arial" w:cs="Arial"/>
          <w:bdr w:val="none" w:sz="0" w:space="0" w:color="auto" w:frame="1"/>
          <w:shd w:val="clear" w:color="auto" w:fill="FFFFFF"/>
        </w:rPr>
        <w:t xml:space="preserve"> </w:t>
      </w:r>
      <w:r w:rsidRPr="00136D60">
        <w:rPr>
          <w:rFonts w:ascii="Arial" w:hAnsi="Arial" w:cs="Arial"/>
          <w:bdr w:val="none" w:sz="0" w:space="0" w:color="auto" w:frame="1"/>
          <w:shd w:val="clear" w:color="auto" w:fill="FFFFFF"/>
        </w:rPr>
        <w:t>alguns dos nomes e estilos mais importantes da área da percussão corporal</w:t>
      </w:r>
    </w:p>
    <w:p w14:paraId="6ACE89A0" w14:textId="77777777" w:rsidR="00D16EB1" w:rsidRPr="00136D60" w:rsidRDefault="00D16EB1" w:rsidP="00D16EB1">
      <w:pPr>
        <w:pStyle w:val="rtejustify"/>
        <w:spacing w:before="0" w:beforeAutospacing="0" w:after="0" w:afterAutospacing="0"/>
        <w:ind w:firstLine="709"/>
        <w:jc w:val="both"/>
        <w:rPr>
          <w:rFonts w:ascii="Arial" w:hAnsi="Arial" w:cs="Arial"/>
        </w:rPr>
      </w:pPr>
      <w:r w:rsidRPr="00136D60">
        <w:rPr>
          <w:rFonts w:ascii="Arial" w:hAnsi="Arial" w:cs="Arial"/>
        </w:rPr>
        <w:t> </w:t>
      </w:r>
    </w:p>
    <w:p w14:paraId="1082A422" w14:textId="77777777" w:rsidR="00D16EB1" w:rsidRDefault="00D16EB1"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r w:rsidRPr="00136D60">
        <w:rPr>
          <w:rStyle w:val="Forte"/>
          <w:rFonts w:ascii="Arial" w:hAnsi="Arial" w:cs="Arial"/>
          <w:bdr w:val="none" w:sz="0" w:space="0" w:color="auto" w:frame="1"/>
          <w:shd w:val="clear" w:color="auto" w:fill="FFFFFF"/>
        </w:rPr>
        <w:t>BARBATUQUES, </w:t>
      </w:r>
      <w:r w:rsidRPr="00136D60">
        <w:rPr>
          <w:rFonts w:ascii="Arial" w:hAnsi="Arial" w:cs="Arial"/>
          <w:bdr w:val="none" w:sz="0" w:space="0" w:color="auto" w:frame="1"/>
          <w:shd w:val="clear" w:color="auto" w:fill="FFFFFF"/>
        </w:rPr>
        <w:t>além de ser o nome do grupo, se tornou o nome da sua própria técnica, trabalhada e desenvolvida inicialmente por Fernando Barbosa (“Barba”), criador e diretor do grupo. A técnica começou a ser pesquisada a partir da transposição dos sons da bateria para o corpo e se desdobrou em uma pesquisa, de níveis bastante sensíveis, da ampla variedade de timbres corporais, desde os percussivos até os vocais.</w:t>
      </w:r>
    </w:p>
    <w:p w14:paraId="7EDF5A21" w14:textId="77777777" w:rsidR="00D16EB1" w:rsidRPr="00136D60" w:rsidRDefault="006B5F94" w:rsidP="00D16EB1">
      <w:pPr>
        <w:pStyle w:val="rtejustify"/>
        <w:spacing w:before="0" w:beforeAutospacing="0" w:after="0" w:afterAutospacing="0"/>
        <w:ind w:firstLine="709"/>
        <w:jc w:val="both"/>
        <w:rPr>
          <w:rFonts w:ascii="Arial" w:hAnsi="Arial" w:cs="Arial"/>
        </w:rPr>
      </w:pPr>
      <w:hyperlink r:id="rId6" w:history="1">
        <w:r w:rsidR="00D16EB1">
          <w:rPr>
            <w:rStyle w:val="Hyperlink"/>
          </w:rPr>
          <w:t>https://www.youtube.com/watch?v=_Tz7KROhuAw</w:t>
        </w:r>
      </w:hyperlink>
    </w:p>
    <w:p w14:paraId="5991A384" w14:textId="77777777" w:rsidR="00D16EB1" w:rsidRPr="00136D60" w:rsidRDefault="00D16EB1" w:rsidP="00D16EB1">
      <w:pPr>
        <w:pStyle w:val="rtejustify"/>
        <w:spacing w:before="0" w:beforeAutospacing="0" w:after="0" w:afterAutospacing="0"/>
        <w:ind w:firstLine="709"/>
        <w:jc w:val="both"/>
        <w:rPr>
          <w:rFonts w:ascii="Arial" w:hAnsi="Arial" w:cs="Arial"/>
        </w:rPr>
      </w:pPr>
      <w:r w:rsidRPr="00136D60">
        <w:rPr>
          <w:rFonts w:ascii="Arial" w:hAnsi="Arial" w:cs="Arial"/>
        </w:rPr>
        <w:t> </w:t>
      </w:r>
    </w:p>
    <w:p w14:paraId="433ADEC9" w14:textId="77777777" w:rsidR="00D16EB1" w:rsidRDefault="00D16EB1"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r w:rsidRPr="00136D60">
        <w:rPr>
          <w:rStyle w:val="Forte"/>
          <w:rFonts w:ascii="Arial" w:hAnsi="Arial" w:cs="Arial"/>
          <w:bdr w:val="none" w:sz="0" w:space="0" w:color="auto" w:frame="1"/>
          <w:shd w:val="clear" w:color="auto" w:fill="FFFFFF"/>
        </w:rPr>
        <w:t>HAMBONE </w:t>
      </w:r>
      <w:r w:rsidRPr="00136D60">
        <w:rPr>
          <w:rFonts w:ascii="Arial" w:hAnsi="Arial" w:cs="Arial"/>
          <w:bdr w:val="none" w:sz="0" w:space="0" w:color="auto" w:frame="1"/>
          <w:shd w:val="clear" w:color="auto" w:fill="FFFFFF"/>
        </w:rPr>
        <w:t>(Juba Dance) é um estilo de dança rítmica, inventado por escravos afro-americanos que não podiam usar nenhum tipo de instrumento musical. Pelo fato de alguns escravos poderem se comunicar por meio da percussão de tambores, os comerciantes de escravos proibiram qualquer tipo de instrumento, o que acabou estimulando a utilização do próprio corpo. Nesta técnica, leves tapas no peito, coxas e pernas são combinados com batidas dos pés no chão e palmas.</w:t>
      </w:r>
    </w:p>
    <w:p w14:paraId="4481AB12" w14:textId="77777777" w:rsidR="00D16EB1" w:rsidRPr="00136D60" w:rsidRDefault="006B5F94" w:rsidP="00D16EB1">
      <w:pPr>
        <w:pStyle w:val="rtejustify"/>
        <w:spacing w:before="0" w:beforeAutospacing="0" w:after="0" w:afterAutospacing="0"/>
        <w:ind w:firstLine="709"/>
        <w:jc w:val="both"/>
        <w:rPr>
          <w:rFonts w:ascii="Arial" w:hAnsi="Arial" w:cs="Arial"/>
        </w:rPr>
      </w:pPr>
      <w:hyperlink r:id="rId7" w:history="1">
        <w:r w:rsidR="00D16EB1">
          <w:rPr>
            <w:rStyle w:val="Hyperlink"/>
          </w:rPr>
          <w:t>https://www.youtube.com/watch?v=LuB9XFbeix0</w:t>
        </w:r>
      </w:hyperlink>
    </w:p>
    <w:p w14:paraId="3D8CBA84" w14:textId="77777777" w:rsidR="00D16EB1" w:rsidRPr="00136D60" w:rsidRDefault="00D16EB1" w:rsidP="00D16EB1">
      <w:pPr>
        <w:pStyle w:val="rtejustify"/>
        <w:spacing w:before="0" w:beforeAutospacing="0" w:after="0" w:afterAutospacing="0"/>
        <w:ind w:firstLine="709"/>
        <w:jc w:val="both"/>
        <w:rPr>
          <w:rFonts w:ascii="Arial" w:hAnsi="Arial" w:cs="Arial"/>
        </w:rPr>
      </w:pPr>
      <w:r w:rsidRPr="00136D60">
        <w:rPr>
          <w:rFonts w:ascii="Arial" w:hAnsi="Arial" w:cs="Arial"/>
        </w:rPr>
        <w:t> </w:t>
      </w:r>
    </w:p>
    <w:p w14:paraId="5ADC1FC9" w14:textId="77777777" w:rsidR="00D16EB1" w:rsidRDefault="00D16EB1" w:rsidP="00D16EB1">
      <w:pPr>
        <w:pStyle w:val="rtejustify"/>
        <w:spacing w:before="0" w:beforeAutospacing="0" w:after="0" w:afterAutospacing="0"/>
        <w:ind w:firstLine="709"/>
        <w:jc w:val="both"/>
        <w:rPr>
          <w:rFonts w:ascii="Arial" w:hAnsi="Arial" w:cs="Arial"/>
          <w:bdr w:val="none" w:sz="0" w:space="0" w:color="auto" w:frame="1"/>
          <w:shd w:val="clear" w:color="auto" w:fill="FFFFFF"/>
        </w:rPr>
      </w:pPr>
      <w:r w:rsidRPr="00136D60">
        <w:rPr>
          <w:rStyle w:val="Forte"/>
          <w:rFonts w:ascii="Arial" w:hAnsi="Arial" w:cs="Arial"/>
          <w:bdr w:val="none" w:sz="0" w:space="0" w:color="auto" w:frame="1"/>
          <w:shd w:val="clear" w:color="auto" w:fill="FFFFFF"/>
        </w:rPr>
        <w:t>CLOGGING </w:t>
      </w:r>
      <w:r w:rsidRPr="00136D60">
        <w:rPr>
          <w:rFonts w:ascii="Arial" w:hAnsi="Arial" w:cs="Arial"/>
          <w:bdr w:val="none" w:sz="0" w:space="0" w:color="auto" w:frame="1"/>
          <w:shd w:val="clear" w:color="auto" w:fill="FFFFFF"/>
        </w:rPr>
        <w:t xml:space="preserve">é um estilo de dança rítmica originada durante a Revolução Industrial no </w:t>
      </w:r>
      <w:proofErr w:type="spellStart"/>
      <w:r w:rsidRPr="00136D60">
        <w:rPr>
          <w:rFonts w:ascii="Arial" w:hAnsi="Arial" w:cs="Arial"/>
          <w:bdr w:val="none" w:sz="0" w:space="0" w:color="auto" w:frame="1"/>
          <w:shd w:val="clear" w:color="auto" w:fill="FFFFFF"/>
        </w:rPr>
        <w:t>Reuno</w:t>
      </w:r>
      <w:proofErr w:type="spellEnd"/>
      <w:r w:rsidRPr="00136D60">
        <w:rPr>
          <w:rFonts w:ascii="Arial" w:hAnsi="Arial" w:cs="Arial"/>
          <w:bdr w:val="none" w:sz="0" w:space="0" w:color="auto" w:frame="1"/>
          <w:shd w:val="clear" w:color="auto" w:fill="FFFFFF"/>
        </w:rPr>
        <w:t xml:space="preserve"> Unido. </w:t>
      </w:r>
      <w:proofErr w:type="spellStart"/>
      <w:r w:rsidRPr="00136D60">
        <w:rPr>
          <w:rFonts w:ascii="Arial" w:hAnsi="Arial" w:cs="Arial"/>
          <w:bdr w:val="none" w:sz="0" w:space="0" w:color="auto" w:frame="1"/>
          <w:shd w:val="clear" w:color="auto" w:fill="FFFFFF"/>
        </w:rPr>
        <w:t>Clog</w:t>
      </w:r>
      <w:proofErr w:type="spellEnd"/>
      <w:r w:rsidRPr="00136D60">
        <w:rPr>
          <w:rFonts w:ascii="Arial" w:hAnsi="Arial" w:cs="Arial"/>
          <w:bdr w:val="none" w:sz="0" w:space="0" w:color="auto" w:frame="1"/>
          <w:shd w:val="clear" w:color="auto" w:fill="FFFFFF"/>
        </w:rPr>
        <w:t xml:space="preserve"> é o tipo tamanco utilizado por milhões de trabalhadores naquela época e esta pode ser considerada como uma das primeiras danças urbanas. No </w:t>
      </w:r>
      <w:proofErr w:type="spellStart"/>
      <w:r w:rsidRPr="00136D60">
        <w:rPr>
          <w:rFonts w:ascii="Arial" w:hAnsi="Arial" w:cs="Arial"/>
          <w:bdr w:val="none" w:sz="0" w:space="0" w:color="auto" w:frame="1"/>
          <w:shd w:val="clear" w:color="auto" w:fill="FFFFFF"/>
        </w:rPr>
        <w:t>Clogging</w:t>
      </w:r>
      <w:proofErr w:type="spellEnd"/>
      <w:r w:rsidRPr="00136D60">
        <w:rPr>
          <w:rFonts w:ascii="Arial" w:hAnsi="Arial" w:cs="Arial"/>
          <w:bdr w:val="none" w:sz="0" w:space="0" w:color="auto" w:frame="1"/>
          <w:shd w:val="clear" w:color="auto" w:fill="FFFFFF"/>
        </w:rPr>
        <w:t>, há basicamente ou batidas dos pés no chão, ou de um pé um no outro. Esta técnica era utilizada como entretenimento, acompanhada de cantigas, e influenciou a criação da Juba Dance e do Sapateado Americano.</w:t>
      </w:r>
    </w:p>
    <w:p w14:paraId="49BC46F3" w14:textId="77777777" w:rsidR="00D16EB1" w:rsidRPr="00136D60" w:rsidRDefault="006B5F94" w:rsidP="00D16EB1">
      <w:pPr>
        <w:pStyle w:val="rtejustify"/>
        <w:spacing w:before="0" w:beforeAutospacing="0" w:after="0" w:afterAutospacing="0"/>
        <w:ind w:firstLine="709"/>
        <w:jc w:val="both"/>
        <w:rPr>
          <w:rFonts w:ascii="Arial" w:hAnsi="Arial" w:cs="Arial"/>
        </w:rPr>
      </w:pPr>
      <w:hyperlink r:id="rId8" w:history="1">
        <w:r w:rsidR="00D16EB1">
          <w:rPr>
            <w:rStyle w:val="Hyperlink"/>
          </w:rPr>
          <w:t>https://www.youtube.com/watch?v=zor8efwULf8</w:t>
        </w:r>
      </w:hyperlink>
    </w:p>
    <w:p w14:paraId="4BA14682" w14:textId="5079A1ED" w:rsidR="00C878BA" w:rsidRPr="006B5F94" w:rsidRDefault="00D16EB1" w:rsidP="006B5F94">
      <w:pPr>
        <w:pStyle w:val="rtejustify"/>
        <w:spacing w:before="0" w:beforeAutospacing="0" w:after="0" w:afterAutospacing="0"/>
        <w:ind w:firstLine="709"/>
        <w:jc w:val="both"/>
        <w:rPr>
          <w:rFonts w:ascii="Arial" w:hAnsi="Arial" w:cs="Arial"/>
        </w:rPr>
      </w:pPr>
      <w:r w:rsidRPr="00136D60">
        <w:rPr>
          <w:rFonts w:ascii="Arial" w:hAnsi="Arial" w:cs="Arial"/>
        </w:rPr>
        <w:t> </w:t>
      </w:r>
    </w:p>
    <w:sectPr w:rsidR="00C878BA" w:rsidRPr="006B5F94" w:rsidSect="006E0783">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6B85"/>
    <w:multiLevelType w:val="hybridMultilevel"/>
    <w:tmpl w:val="3FDC584E"/>
    <w:lvl w:ilvl="0" w:tplc="9FEC936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F77B96"/>
    <w:multiLevelType w:val="multilevel"/>
    <w:tmpl w:val="0308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365"/>
    <w:rsid w:val="0009357D"/>
    <w:rsid w:val="00115E8D"/>
    <w:rsid w:val="00152155"/>
    <w:rsid w:val="001936B5"/>
    <w:rsid w:val="00196E6F"/>
    <w:rsid w:val="00301192"/>
    <w:rsid w:val="003943C4"/>
    <w:rsid w:val="003B389C"/>
    <w:rsid w:val="003F3E15"/>
    <w:rsid w:val="00543C72"/>
    <w:rsid w:val="005B5AFA"/>
    <w:rsid w:val="00692365"/>
    <w:rsid w:val="006B5F94"/>
    <w:rsid w:val="006E0783"/>
    <w:rsid w:val="007E1962"/>
    <w:rsid w:val="0084056E"/>
    <w:rsid w:val="0092693C"/>
    <w:rsid w:val="0093299A"/>
    <w:rsid w:val="00990C8E"/>
    <w:rsid w:val="00992606"/>
    <w:rsid w:val="009E033A"/>
    <w:rsid w:val="009F7242"/>
    <w:rsid w:val="00A074A5"/>
    <w:rsid w:val="00A31BD2"/>
    <w:rsid w:val="00B82F32"/>
    <w:rsid w:val="00C477A0"/>
    <w:rsid w:val="00C878BA"/>
    <w:rsid w:val="00CA03E0"/>
    <w:rsid w:val="00CA5C10"/>
    <w:rsid w:val="00D16EB1"/>
    <w:rsid w:val="00E00003"/>
    <w:rsid w:val="00E24505"/>
    <w:rsid w:val="00E34908"/>
    <w:rsid w:val="00E649DB"/>
    <w:rsid w:val="00F428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16E9"/>
  <w15:chartTrackingRefBased/>
  <w15:docId w15:val="{855F6A9F-DAC1-4558-98C3-B6D7B18D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EB1"/>
  </w:style>
  <w:style w:type="paragraph" w:styleId="Ttulo1">
    <w:name w:val="heading 1"/>
    <w:basedOn w:val="Normal"/>
    <w:next w:val="Normal"/>
    <w:link w:val="Ttulo1Char"/>
    <w:uiPriority w:val="9"/>
    <w:qFormat/>
    <w:rsid w:val="007E19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543C7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9236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15E8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115E8D"/>
    <w:rPr>
      <w:i/>
      <w:iCs/>
    </w:rPr>
  </w:style>
  <w:style w:type="character" w:styleId="Hyperlink">
    <w:name w:val="Hyperlink"/>
    <w:basedOn w:val="Fontepargpadro"/>
    <w:uiPriority w:val="99"/>
    <w:unhideWhenUsed/>
    <w:rsid w:val="00115E8D"/>
    <w:rPr>
      <w:color w:val="0000FF"/>
      <w:u w:val="single"/>
    </w:rPr>
  </w:style>
  <w:style w:type="character" w:customStyle="1" w:styleId="Ttulo2Char">
    <w:name w:val="Título 2 Char"/>
    <w:basedOn w:val="Fontepargpadro"/>
    <w:link w:val="Ttulo2"/>
    <w:uiPriority w:val="9"/>
    <w:rsid w:val="00543C72"/>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43C72"/>
    <w:rPr>
      <w:b/>
      <w:bCs/>
    </w:rPr>
  </w:style>
  <w:style w:type="character" w:customStyle="1" w:styleId="Ttulo1Char">
    <w:name w:val="Título 1 Char"/>
    <w:basedOn w:val="Fontepargpadro"/>
    <w:link w:val="Ttulo1"/>
    <w:uiPriority w:val="9"/>
    <w:rsid w:val="007E1962"/>
    <w:rPr>
      <w:rFonts w:asciiTheme="majorHAnsi" w:eastAsiaTheme="majorEastAsia" w:hAnsiTheme="majorHAnsi" w:cstheme="majorBidi"/>
      <w:color w:val="2F5496" w:themeColor="accent1" w:themeShade="BF"/>
      <w:sz w:val="32"/>
      <w:szCs w:val="32"/>
    </w:rPr>
  </w:style>
  <w:style w:type="paragraph" w:customStyle="1" w:styleId="font8">
    <w:name w:val="font_8"/>
    <w:basedOn w:val="Normal"/>
    <w:rsid w:val="006E078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C878BA"/>
    <w:pPr>
      <w:ind w:left="720"/>
      <w:contextualSpacing/>
    </w:pPr>
  </w:style>
  <w:style w:type="character" w:styleId="MenoPendente">
    <w:name w:val="Unresolved Mention"/>
    <w:basedOn w:val="Fontepargpadro"/>
    <w:uiPriority w:val="99"/>
    <w:semiHidden/>
    <w:unhideWhenUsed/>
    <w:rsid w:val="00301192"/>
    <w:rPr>
      <w:color w:val="605E5C"/>
      <w:shd w:val="clear" w:color="auto" w:fill="E1DFDD"/>
    </w:rPr>
  </w:style>
  <w:style w:type="paragraph" w:customStyle="1" w:styleId="rtejustify">
    <w:name w:val="rtejustify"/>
    <w:basedOn w:val="Normal"/>
    <w:rsid w:val="00196E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21003">
      <w:bodyDiv w:val="1"/>
      <w:marLeft w:val="0"/>
      <w:marRight w:val="0"/>
      <w:marTop w:val="0"/>
      <w:marBottom w:val="0"/>
      <w:divBdr>
        <w:top w:val="none" w:sz="0" w:space="0" w:color="auto"/>
        <w:left w:val="none" w:sz="0" w:space="0" w:color="auto"/>
        <w:bottom w:val="none" w:sz="0" w:space="0" w:color="auto"/>
        <w:right w:val="none" w:sz="0" w:space="0" w:color="auto"/>
      </w:divBdr>
      <w:divsChild>
        <w:div w:id="1257905538">
          <w:marLeft w:val="75"/>
          <w:marRight w:val="270"/>
          <w:marTop w:val="150"/>
          <w:marBottom w:val="150"/>
          <w:divBdr>
            <w:top w:val="none" w:sz="0" w:space="0" w:color="auto"/>
            <w:left w:val="none" w:sz="0" w:space="0" w:color="auto"/>
            <w:bottom w:val="none" w:sz="0" w:space="0" w:color="auto"/>
            <w:right w:val="none" w:sz="0" w:space="0" w:color="auto"/>
          </w:divBdr>
          <w:divsChild>
            <w:div w:id="347413414">
              <w:marLeft w:val="0"/>
              <w:marRight w:val="0"/>
              <w:marTop w:val="0"/>
              <w:marBottom w:val="0"/>
              <w:divBdr>
                <w:top w:val="none" w:sz="0" w:space="0" w:color="auto"/>
                <w:left w:val="none" w:sz="0" w:space="0" w:color="auto"/>
                <w:bottom w:val="none" w:sz="0" w:space="0" w:color="auto"/>
                <w:right w:val="none" w:sz="0" w:space="0" w:color="auto"/>
              </w:divBdr>
            </w:div>
          </w:divsChild>
        </w:div>
        <w:div w:id="1312561378">
          <w:marLeft w:val="75"/>
          <w:marRight w:val="270"/>
          <w:marTop w:val="150"/>
          <w:marBottom w:val="150"/>
          <w:divBdr>
            <w:top w:val="none" w:sz="0" w:space="0" w:color="auto"/>
            <w:left w:val="none" w:sz="0" w:space="0" w:color="auto"/>
            <w:bottom w:val="none" w:sz="0" w:space="0" w:color="auto"/>
            <w:right w:val="none" w:sz="0" w:space="0" w:color="auto"/>
          </w:divBdr>
          <w:divsChild>
            <w:div w:id="641426334">
              <w:marLeft w:val="0"/>
              <w:marRight w:val="0"/>
              <w:marTop w:val="0"/>
              <w:marBottom w:val="0"/>
              <w:divBdr>
                <w:top w:val="none" w:sz="0" w:space="0" w:color="auto"/>
                <w:left w:val="none" w:sz="0" w:space="0" w:color="auto"/>
                <w:bottom w:val="none" w:sz="0" w:space="0" w:color="auto"/>
                <w:right w:val="none" w:sz="0" w:space="0" w:color="auto"/>
              </w:divBdr>
            </w:div>
          </w:divsChild>
        </w:div>
        <w:div w:id="1001735618">
          <w:marLeft w:val="75"/>
          <w:marRight w:val="270"/>
          <w:marTop w:val="150"/>
          <w:marBottom w:val="150"/>
          <w:divBdr>
            <w:top w:val="none" w:sz="0" w:space="0" w:color="auto"/>
            <w:left w:val="none" w:sz="0" w:space="0" w:color="auto"/>
            <w:bottom w:val="none" w:sz="0" w:space="0" w:color="auto"/>
            <w:right w:val="none" w:sz="0" w:space="0" w:color="auto"/>
          </w:divBdr>
          <w:divsChild>
            <w:div w:id="312611889">
              <w:marLeft w:val="0"/>
              <w:marRight w:val="0"/>
              <w:marTop w:val="0"/>
              <w:marBottom w:val="0"/>
              <w:divBdr>
                <w:top w:val="none" w:sz="0" w:space="0" w:color="auto"/>
                <w:left w:val="none" w:sz="0" w:space="0" w:color="auto"/>
                <w:bottom w:val="none" w:sz="0" w:space="0" w:color="auto"/>
                <w:right w:val="none" w:sz="0" w:space="0" w:color="auto"/>
              </w:divBdr>
            </w:div>
          </w:divsChild>
        </w:div>
        <w:div w:id="1928146864">
          <w:marLeft w:val="75"/>
          <w:marRight w:val="270"/>
          <w:marTop w:val="150"/>
          <w:marBottom w:val="150"/>
          <w:divBdr>
            <w:top w:val="none" w:sz="0" w:space="0" w:color="auto"/>
            <w:left w:val="none" w:sz="0" w:space="0" w:color="auto"/>
            <w:bottom w:val="none" w:sz="0" w:space="0" w:color="auto"/>
            <w:right w:val="none" w:sz="0" w:space="0" w:color="auto"/>
          </w:divBdr>
          <w:divsChild>
            <w:div w:id="9319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58906">
      <w:bodyDiv w:val="1"/>
      <w:marLeft w:val="0"/>
      <w:marRight w:val="0"/>
      <w:marTop w:val="0"/>
      <w:marBottom w:val="0"/>
      <w:divBdr>
        <w:top w:val="none" w:sz="0" w:space="0" w:color="auto"/>
        <w:left w:val="none" w:sz="0" w:space="0" w:color="auto"/>
        <w:bottom w:val="none" w:sz="0" w:space="0" w:color="auto"/>
        <w:right w:val="none" w:sz="0" w:space="0" w:color="auto"/>
      </w:divBdr>
    </w:div>
    <w:div w:id="808279120">
      <w:bodyDiv w:val="1"/>
      <w:marLeft w:val="0"/>
      <w:marRight w:val="0"/>
      <w:marTop w:val="0"/>
      <w:marBottom w:val="0"/>
      <w:divBdr>
        <w:top w:val="none" w:sz="0" w:space="0" w:color="auto"/>
        <w:left w:val="none" w:sz="0" w:space="0" w:color="auto"/>
        <w:bottom w:val="none" w:sz="0" w:space="0" w:color="auto"/>
        <w:right w:val="none" w:sz="0" w:space="0" w:color="auto"/>
      </w:divBdr>
      <w:divsChild>
        <w:div w:id="835463308">
          <w:marLeft w:val="0"/>
          <w:marRight w:val="0"/>
          <w:marTop w:val="0"/>
          <w:marBottom w:val="0"/>
          <w:divBdr>
            <w:top w:val="none" w:sz="0" w:space="0" w:color="auto"/>
            <w:left w:val="none" w:sz="0" w:space="0" w:color="auto"/>
            <w:bottom w:val="none" w:sz="0" w:space="0" w:color="auto"/>
            <w:right w:val="none" w:sz="0" w:space="0" w:color="auto"/>
          </w:divBdr>
          <w:divsChild>
            <w:div w:id="248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3120">
      <w:bodyDiv w:val="1"/>
      <w:marLeft w:val="0"/>
      <w:marRight w:val="0"/>
      <w:marTop w:val="0"/>
      <w:marBottom w:val="0"/>
      <w:divBdr>
        <w:top w:val="none" w:sz="0" w:space="0" w:color="auto"/>
        <w:left w:val="none" w:sz="0" w:space="0" w:color="auto"/>
        <w:bottom w:val="none" w:sz="0" w:space="0" w:color="auto"/>
        <w:right w:val="none" w:sz="0" w:space="0" w:color="auto"/>
      </w:divBdr>
    </w:div>
    <w:div w:id="1384215334">
      <w:bodyDiv w:val="1"/>
      <w:marLeft w:val="0"/>
      <w:marRight w:val="0"/>
      <w:marTop w:val="0"/>
      <w:marBottom w:val="0"/>
      <w:divBdr>
        <w:top w:val="none" w:sz="0" w:space="0" w:color="auto"/>
        <w:left w:val="none" w:sz="0" w:space="0" w:color="auto"/>
        <w:bottom w:val="none" w:sz="0" w:space="0" w:color="auto"/>
        <w:right w:val="none" w:sz="0" w:space="0" w:color="auto"/>
      </w:divBdr>
    </w:div>
    <w:div w:id="1967659518">
      <w:bodyDiv w:val="1"/>
      <w:marLeft w:val="0"/>
      <w:marRight w:val="0"/>
      <w:marTop w:val="0"/>
      <w:marBottom w:val="0"/>
      <w:divBdr>
        <w:top w:val="none" w:sz="0" w:space="0" w:color="auto"/>
        <w:left w:val="none" w:sz="0" w:space="0" w:color="auto"/>
        <w:bottom w:val="none" w:sz="0" w:space="0" w:color="auto"/>
        <w:right w:val="none" w:sz="0" w:space="0" w:color="auto"/>
      </w:divBdr>
      <w:divsChild>
        <w:div w:id="1021472158">
          <w:marLeft w:val="0"/>
          <w:marRight w:val="0"/>
          <w:marTop w:val="0"/>
          <w:marBottom w:val="0"/>
          <w:divBdr>
            <w:top w:val="none" w:sz="0" w:space="0" w:color="auto"/>
            <w:left w:val="none" w:sz="0" w:space="0" w:color="auto"/>
            <w:bottom w:val="none" w:sz="0" w:space="0" w:color="auto"/>
            <w:right w:val="none" w:sz="0" w:space="0" w:color="auto"/>
          </w:divBdr>
          <w:divsChild>
            <w:div w:id="136918072">
              <w:marLeft w:val="0"/>
              <w:marRight w:val="0"/>
              <w:marTop w:val="0"/>
              <w:marBottom w:val="0"/>
              <w:divBdr>
                <w:top w:val="none" w:sz="0" w:space="0" w:color="auto"/>
                <w:left w:val="none" w:sz="0" w:space="0" w:color="auto"/>
                <w:bottom w:val="none" w:sz="0" w:space="0" w:color="auto"/>
                <w:right w:val="none" w:sz="0" w:space="0" w:color="auto"/>
              </w:divBdr>
            </w:div>
            <w:div w:id="1444693268">
              <w:marLeft w:val="0"/>
              <w:marRight w:val="0"/>
              <w:marTop w:val="0"/>
              <w:marBottom w:val="0"/>
              <w:divBdr>
                <w:top w:val="none" w:sz="0" w:space="0" w:color="auto"/>
                <w:left w:val="none" w:sz="0" w:space="0" w:color="auto"/>
                <w:bottom w:val="none" w:sz="0" w:space="0" w:color="auto"/>
                <w:right w:val="none" w:sz="0" w:space="0" w:color="auto"/>
              </w:divBdr>
            </w:div>
            <w:div w:id="482161583">
              <w:marLeft w:val="0"/>
              <w:marRight w:val="0"/>
              <w:marTop w:val="0"/>
              <w:marBottom w:val="0"/>
              <w:divBdr>
                <w:top w:val="none" w:sz="0" w:space="0" w:color="auto"/>
                <w:left w:val="none" w:sz="0" w:space="0" w:color="auto"/>
                <w:bottom w:val="none" w:sz="0" w:space="0" w:color="auto"/>
                <w:right w:val="none" w:sz="0" w:space="0" w:color="auto"/>
              </w:divBdr>
            </w:div>
            <w:div w:id="1607228557">
              <w:marLeft w:val="0"/>
              <w:marRight w:val="0"/>
              <w:marTop w:val="0"/>
              <w:marBottom w:val="0"/>
              <w:divBdr>
                <w:top w:val="none" w:sz="0" w:space="0" w:color="auto"/>
                <w:left w:val="none" w:sz="0" w:space="0" w:color="auto"/>
                <w:bottom w:val="none" w:sz="0" w:space="0" w:color="auto"/>
                <w:right w:val="none" w:sz="0" w:space="0" w:color="auto"/>
              </w:divBdr>
            </w:div>
            <w:div w:id="8382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or8efwULf8" TargetMode="External"/><Relationship Id="rId3" Type="http://schemas.openxmlformats.org/officeDocument/2006/relationships/styles" Target="styles.xml"/><Relationship Id="rId7" Type="http://schemas.openxmlformats.org/officeDocument/2006/relationships/hyperlink" Target="https://www.youtube.com/watch?v=LuB9XFbeix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_Tz7KROhuA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F2D4-057E-44FC-BA9F-6DA7B012E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350</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André Klein Klein</dc:creator>
  <cp:keywords/>
  <dc:description/>
  <cp:lastModifiedBy>Paulo André Klein Klein</cp:lastModifiedBy>
  <cp:revision>14</cp:revision>
  <dcterms:created xsi:type="dcterms:W3CDTF">2020-05-07T12:28:00Z</dcterms:created>
  <dcterms:modified xsi:type="dcterms:W3CDTF">2020-06-05T12:59:00Z</dcterms:modified>
</cp:coreProperties>
</file>