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CBE" w:rsidRPr="00F14CBE" w:rsidRDefault="00F14CBE" w:rsidP="00F14CBE">
      <w:pPr>
        <w:shd w:val="clear" w:color="auto" w:fill="FFFFFF"/>
        <w:jc w:val="both"/>
        <w:rPr>
          <w:rFonts w:ascii="Arial" w:eastAsia="Times New Roman" w:hAnsi="Arial" w:cs="Arial"/>
          <w:sz w:val="23"/>
          <w:szCs w:val="23"/>
        </w:rPr>
      </w:pPr>
    </w:p>
    <w:p w:rsidR="00F14CBE" w:rsidRPr="00F14CBE" w:rsidRDefault="00F14CBE" w:rsidP="00F14CBE">
      <w:pPr>
        <w:autoSpaceDE w:val="0"/>
        <w:autoSpaceDN w:val="0"/>
        <w:adjustRightInd w:val="0"/>
        <w:spacing w:after="0"/>
        <w:jc w:val="both"/>
        <w:rPr>
          <w:rFonts w:ascii="Arial" w:hAnsi="Arial" w:cs="Arial"/>
          <w:bCs/>
          <w:sz w:val="20"/>
          <w:szCs w:val="20"/>
        </w:rPr>
      </w:pPr>
      <w:r w:rsidRPr="00F14CBE">
        <w:rPr>
          <w:rFonts w:ascii="Calibri" w:eastAsia="Calibri" w:hAnsi="Calibri" w:cs="Calibr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pt;margin-top:3.15pt;width:189.75pt;height:107.3pt;z-index:251658240">
            <v:imagedata r:id="rId6" o:title=""/>
          </v:shape>
          <o:OLEObject Type="Embed" ProgID="MSPhotoEd.3" ShapeID="_x0000_s1026" DrawAspect="Content" ObjectID="_1652887882" r:id="rId7"/>
        </w:object>
      </w:r>
      <w:r w:rsidRPr="00F14CBE">
        <w:rPr>
          <w:rFonts w:ascii="Arial" w:hAnsi="Arial" w:cs="Arial"/>
          <w:bCs/>
          <w:sz w:val="20"/>
          <w:szCs w:val="20"/>
        </w:rPr>
        <w:t xml:space="preserve">                                                                             Escola Municipal de Educação Básica Augustinho Marcon</w:t>
      </w:r>
    </w:p>
    <w:p w:rsidR="00F14CBE" w:rsidRPr="00F14CBE" w:rsidRDefault="00F14CBE" w:rsidP="00F14CBE">
      <w:pPr>
        <w:autoSpaceDE w:val="0"/>
        <w:autoSpaceDN w:val="0"/>
        <w:adjustRightInd w:val="0"/>
        <w:spacing w:after="0"/>
        <w:jc w:val="both"/>
        <w:rPr>
          <w:rFonts w:ascii="Arial" w:hAnsi="Arial" w:cs="Arial"/>
          <w:bCs/>
          <w:sz w:val="20"/>
          <w:szCs w:val="20"/>
        </w:rPr>
      </w:pPr>
      <w:r w:rsidRPr="00F14CBE">
        <w:rPr>
          <w:rFonts w:ascii="Arial" w:hAnsi="Arial" w:cs="Arial"/>
          <w:bCs/>
          <w:sz w:val="20"/>
          <w:szCs w:val="20"/>
        </w:rPr>
        <w:t xml:space="preserve">                                                                             Catanduvas(SC), junho de 2020.</w:t>
      </w:r>
    </w:p>
    <w:p w:rsidR="00F14CBE" w:rsidRPr="00F14CBE" w:rsidRDefault="00F14CBE" w:rsidP="00F14CBE">
      <w:pPr>
        <w:autoSpaceDE w:val="0"/>
        <w:autoSpaceDN w:val="0"/>
        <w:adjustRightInd w:val="0"/>
        <w:spacing w:after="0"/>
        <w:jc w:val="both"/>
        <w:rPr>
          <w:rFonts w:ascii="Arial" w:hAnsi="Arial" w:cs="Arial"/>
          <w:bCs/>
          <w:sz w:val="20"/>
          <w:szCs w:val="20"/>
        </w:rPr>
      </w:pPr>
      <w:r w:rsidRPr="00F14CBE">
        <w:rPr>
          <w:rFonts w:ascii="Arial" w:hAnsi="Arial" w:cs="Arial"/>
          <w:bCs/>
          <w:sz w:val="20"/>
          <w:szCs w:val="20"/>
        </w:rPr>
        <w:t xml:space="preserve">                                                                             Diretora: Tatiana M. B. Menegat.                                                                                                                       </w:t>
      </w:r>
    </w:p>
    <w:p w:rsidR="00F14CBE" w:rsidRPr="00F14CBE" w:rsidRDefault="00F14CBE" w:rsidP="00F14CBE">
      <w:pPr>
        <w:autoSpaceDE w:val="0"/>
        <w:autoSpaceDN w:val="0"/>
        <w:adjustRightInd w:val="0"/>
        <w:spacing w:after="0"/>
        <w:jc w:val="both"/>
        <w:rPr>
          <w:rFonts w:ascii="Arial" w:hAnsi="Arial" w:cs="Arial"/>
          <w:bCs/>
          <w:sz w:val="20"/>
          <w:szCs w:val="20"/>
        </w:rPr>
      </w:pPr>
      <w:r w:rsidRPr="00F14CBE">
        <w:rPr>
          <w:rFonts w:ascii="Arial" w:hAnsi="Arial" w:cs="Arial"/>
          <w:bCs/>
          <w:sz w:val="20"/>
          <w:szCs w:val="20"/>
        </w:rPr>
        <w:t xml:space="preserve">                                                                             Assessora Técnica-Pedagógica: Maristela Apª. B. Baraúna.</w:t>
      </w:r>
    </w:p>
    <w:p w:rsidR="00F14CBE" w:rsidRPr="00F14CBE" w:rsidRDefault="00F14CBE" w:rsidP="00F14CBE">
      <w:pPr>
        <w:autoSpaceDE w:val="0"/>
        <w:autoSpaceDN w:val="0"/>
        <w:adjustRightInd w:val="0"/>
        <w:spacing w:after="0"/>
        <w:jc w:val="both"/>
        <w:rPr>
          <w:rFonts w:ascii="Arial" w:hAnsi="Arial" w:cs="Arial"/>
          <w:bCs/>
          <w:sz w:val="20"/>
          <w:szCs w:val="20"/>
        </w:rPr>
      </w:pPr>
      <w:r w:rsidRPr="00F14CBE">
        <w:rPr>
          <w:rFonts w:ascii="Arial" w:hAnsi="Arial" w:cs="Arial"/>
          <w:bCs/>
          <w:sz w:val="20"/>
          <w:szCs w:val="20"/>
        </w:rPr>
        <w:t xml:space="preserve">                                                                             Assessora Técnica-Administrativa: Margarete P. Dutra.                                                                                   </w:t>
      </w:r>
    </w:p>
    <w:p w:rsidR="00F14CBE" w:rsidRPr="00F14CBE" w:rsidRDefault="00F14CBE" w:rsidP="00F14CBE">
      <w:pPr>
        <w:autoSpaceDE w:val="0"/>
        <w:autoSpaceDN w:val="0"/>
        <w:adjustRightInd w:val="0"/>
        <w:spacing w:after="0"/>
        <w:jc w:val="both"/>
        <w:rPr>
          <w:rFonts w:ascii="Arial" w:hAnsi="Arial" w:cs="Arial"/>
          <w:bCs/>
          <w:sz w:val="20"/>
          <w:szCs w:val="20"/>
        </w:rPr>
      </w:pPr>
      <w:r w:rsidRPr="00F14CBE">
        <w:rPr>
          <w:rFonts w:ascii="Arial" w:hAnsi="Arial" w:cs="Arial"/>
          <w:bCs/>
          <w:sz w:val="20"/>
          <w:szCs w:val="20"/>
        </w:rPr>
        <w:t xml:space="preserve">                                                                             Professora: </w:t>
      </w:r>
      <w:r>
        <w:rPr>
          <w:rFonts w:ascii="Times New Roman" w:hAnsi="Times New Roman" w:cs="Times New Roman"/>
          <w:sz w:val="24"/>
          <w:szCs w:val="24"/>
        </w:rPr>
        <w:t>Marli Monteiro de Freitas</w:t>
      </w:r>
    </w:p>
    <w:p w:rsidR="00F14CBE" w:rsidRPr="00F14CBE" w:rsidRDefault="00F14CBE" w:rsidP="00F14CBE">
      <w:pPr>
        <w:jc w:val="both"/>
        <w:rPr>
          <w:rFonts w:ascii="Arial" w:hAnsi="Arial" w:cs="Arial"/>
          <w:color w:val="222222"/>
          <w:shd w:val="clear" w:color="auto" w:fill="FFFFFF"/>
        </w:rPr>
      </w:pPr>
      <w:r w:rsidRPr="00F14CBE">
        <w:rPr>
          <w:rFonts w:ascii="Arial" w:hAnsi="Arial" w:cs="Arial"/>
          <w:bCs/>
          <w:color w:val="222222"/>
          <w:shd w:val="clear" w:color="auto" w:fill="FFFFFF"/>
        </w:rPr>
        <w:t xml:space="preserve">                                                                      </w:t>
      </w:r>
      <w:r w:rsidR="00E010E9">
        <w:rPr>
          <w:rFonts w:ascii="Arial" w:hAnsi="Arial" w:cs="Arial"/>
          <w:color w:val="222222"/>
          <w:shd w:val="clear" w:color="auto" w:fill="FFFFFF"/>
        </w:rPr>
        <w:t>2</w:t>
      </w:r>
      <w:r w:rsidRPr="00F14CBE">
        <w:rPr>
          <w:rFonts w:ascii="Arial" w:hAnsi="Arial" w:cs="Arial"/>
          <w:color w:val="222222"/>
          <w:shd w:val="clear" w:color="auto" w:fill="FFFFFF"/>
        </w:rPr>
        <w:t xml:space="preserve">º ano </w:t>
      </w:r>
    </w:p>
    <w:p w:rsidR="00F14CBE" w:rsidRPr="00F14CBE" w:rsidRDefault="00F14CBE" w:rsidP="00F14CBE">
      <w:pPr>
        <w:spacing w:after="26" w:line="247" w:lineRule="auto"/>
        <w:ind w:left="-5" w:hanging="10"/>
        <w:jc w:val="both"/>
        <w:rPr>
          <w:rFonts w:ascii="Arial" w:eastAsia="Arial" w:hAnsi="Arial" w:cs="Arial"/>
          <w:b/>
          <w:sz w:val="24"/>
          <w:szCs w:val="24"/>
        </w:rPr>
      </w:pPr>
      <w:r w:rsidRPr="00F14CBE">
        <w:rPr>
          <w:rFonts w:ascii="Arial" w:eastAsia="Arial" w:hAnsi="Arial" w:cs="Arial"/>
          <w:b/>
          <w:sz w:val="24"/>
          <w:szCs w:val="24"/>
        </w:rPr>
        <w:t xml:space="preserve">                     </w:t>
      </w:r>
    </w:p>
    <w:p w:rsidR="00E109AD" w:rsidRDefault="00F14CBE" w:rsidP="00F14CBE">
      <w:pPr>
        <w:spacing w:after="26" w:line="247" w:lineRule="auto"/>
        <w:ind w:left="-5" w:hanging="10"/>
        <w:jc w:val="both"/>
        <w:rPr>
          <w:rFonts w:ascii="Arial" w:eastAsia="Arial" w:hAnsi="Arial" w:cs="Arial"/>
          <w:b/>
          <w:sz w:val="24"/>
          <w:szCs w:val="24"/>
        </w:rPr>
      </w:pPr>
      <w:r w:rsidRPr="00F14CBE">
        <w:rPr>
          <w:rFonts w:ascii="Arial" w:eastAsia="Arial" w:hAnsi="Arial" w:cs="Arial"/>
          <w:b/>
          <w:sz w:val="24"/>
          <w:szCs w:val="24"/>
        </w:rPr>
        <w:t xml:space="preserve">                </w:t>
      </w:r>
    </w:p>
    <w:p w:rsidR="00F14CBE" w:rsidRPr="00F14CBE" w:rsidRDefault="00E109AD" w:rsidP="00F14CBE">
      <w:pPr>
        <w:spacing w:after="26" w:line="247" w:lineRule="auto"/>
        <w:ind w:left="-5" w:hanging="10"/>
        <w:jc w:val="both"/>
        <w:rPr>
          <w:rFonts w:ascii="Arial" w:eastAsia="Arial" w:hAnsi="Arial" w:cs="Arial"/>
          <w:b/>
          <w:sz w:val="24"/>
          <w:szCs w:val="24"/>
        </w:rPr>
      </w:pPr>
      <w:r>
        <w:rPr>
          <w:rFonts w:ascii="Arial" w:eastAsia="Arial" w:hAnsi="Arial" w:cs="Arial"/>
          <w:b/>
          <w:sz w:val="24"/>
          <w:szCs w:val="24"/>
        </w:rPr>
        <w:t xml:space="preserve">                 </w:t>
      </w:r>
      <w:r w:rsidR="00F14CBE" w:rsidRPr="00F14CBE">
        <w:rPr>
          <w:rFonts w:ascii="Arial" w:eastAsia="Arial" w:hAnsi="Arial" w:cs="Arial"/>
          <w:b/>
          <w:sz w:val="24"/>
          <w:szCs w:val="24"/>
        </w:rPr>
        <w:t xml:space="preserve">  AULA 01 – S</w:t>
      </w:r>
      <w:r w:rsidR="00F14CBE">
        <w:rPr>
          <w:rFonts w:ascii="Arial" w:eastAsia="Arial" w:hAnsi="Arial" w:cs="Arial"/>
          <w:b/>
          <w:sz w:val="24"/>
          <w:szCs w:val="24"/>
        </w:rPr>
        <w:t>EQUÊNCIA DIDÁTICA – ARTES</w:t>
      </w:r>
      <w:r w:rsidR="00F14CBE" w:rsidRPr="00F14CBE">
        <w:rPr>
          <w:rFonts w:ascii="Arial" w:eastAsia="Arial" w:hAnsi="Arial" w:cs="Arial"/>
          <w:b/>
          <w:sz w:val="24"/>
          <w:szCs w:val="24"/>
        </w:rPr>
        <w:t xml:space="preserve"> – 08 A 12 DE JUNHO</w:t>
      </w:r>
    </w:p>
    <w:p w:rsidR="00235B65" w:rsidRPr="009C5747" w:rsidRDefault="00235B65" w:rsidP="00E010E9">
      <w:pPr>
        <w:rPr>
          <w:rFonts w:ascii="Arial" w:hAnsi="Arial" w:cs="Arial"/>
          <w:b/>
          <w:sz w:val="24"/>
          <w:szCs w:val="24"/>
        </w:rPr>
      </w:pPr>
    </w:p>
    <w:p w:rsidR="00423C41" w:rsidRDefault="002C0EC8" w:rsidP="0080724C">
      <w:pPr>
        <w:jc w:val="center"/>
        <w:rPr>
          <w:rFonts w:ascii="Arial" w:hAnsi="Arial" w:cs="Arial"/>
          <w:b/>
          <w:sz w:val="24"/>
          <w:szCs w:val="24"/>
        </w:rPr>
      </w:pPr>
      <w:r w:rsidRPr="009C5747">
        <w:rPr>
          <w:rFonts w:ascii="Arial" w:hAnsi="Arial" w:cs="Arial"/>
          <w:b/>
          <w:sz w:val="24"/>
          <w:szCs w:val="24"/>
        </w:rPr>
        <w:t xml:space="preserve">TEMA: A </w:t>
      </w:r>
      <w:r w:rsidR="00A352FE" w:rsidRPr="009C5747">
        <w:rPr>
          <w:rFonts w:ascii="Arial" w:hAnsi="Arial" w:cs="Arial"/>
          <w:b/>
          <w:sz w:val="24"/>
          <w:szCs w:val="24"/>
        </w:rPr>
        <w:t>IMPORTÂN</w:t>
      </w:r>
      <w:r w:rsidR="00A352FE">
        <w:rPr>
          <w:rFonts w:ascii="Arial" w:hAnsi="Arial" w:cs="Arial"/>
          <w:b/>
          <w:sz w:val="24"/>
          <w:szCs w:val="24"/>
        </w:rPr>
        <w:t xml:space="preserve">CIA </w:t>
      </w:r>
      <w:r w:rsidR="00A352FE" w:rsidRPr="009C5747">
        <w:rPr>
          <w:rFonts w:ascii="Arial" w:hAnsi="Arial" w:cs="Arial"/>
          <w:b/>
          <w:sz w:val="24"/>
          <w:szCs w:val="24"/>
        </w:rPr>
        <w:t>DA</w:t>
      </w:r>
      <w:r w:rsidRPr="009C5747">
        <w:rPr>
          <w:rFonts w:ascii="Arial" w:hAnsi="Arial" w:cs="Arial"/>
          <w:b/>
          <w:sz w:val="24"/>
          <w:szCs w:val="24"/>
        </w:rPr>
        <w:t xml:space="preserve"> RÉGUA</w:t>
      </w:r>
      <w:r>
        <w:rPr>
          <w:rFonts w:ascii="Arial" w:hAnsi="Arial" w:cs="Arial"/>
          <w:b/>
          <w:sz w:val="24"/>
          <w:szCs w:val="24"/>
        </w:rPr>
        <w:t xml:space="preserve"> PARA AS </w:t>
      </w:r>
      <w:r w:rsidR="00A352FE">
        <w:rPr>
          <w:rFonts w:ascii="Arial" w:hAnsi="Arial" w:cs="Arial"/>
          <w:b/>
          <w:sz w:val="24"/>
          <w:szCs w:val="24"/>
        </w:rPr>
        <w:t xml:space="preserve">MEDIDAS </w:t>
      </w:r>
      <w:r w:rsidR="00A352FE" w:rsidRPr="009C5747">
        <w:rPr>
          <w:rFonts w:ascii="Arial" w:hAnsi="Arial" w:cs="Arial"/>
          <w:b/>
          <w:sz w:val="24"/>
          <w:szCs w:val="24"/>
        </w:rPr>
        <w:t>NO</w:t>
      </w:r>
      <w:r w:rsidRPr="009C5747">
        <w:rPr>
          <w:rFonts w:ascii="Arial" w:hAnsi="Arial" w:cs="Arial"/>
          <w:b/>
          <w:sz w:val="24"/>
          <w:szCs w:val="24"/>
        </w:rPr>
        <w:t xml:space="preserve"> DESENHO.</w:t>
      </w:r>
    </w:p>
    <w:p w:rsidR="009C5747" w:rsidRPr="009C5747" w:rsidRDefault="009C5747" w:rsidP="0080724C">
      <w:pPr>
        <w:jc w:val="center"/>
        <w:rPr>
          <w:rFonts w:ascii="Arial" w:hAnsi="Arial" w:cs="Arial"/>
          <w:b/>
          <w:sz w:val="24"/>
          <w:szCs w:val="24"/>
        </w:rPr>
      </w:pPr>
    </w:p>
    <w:p w:rsidR="0080724C" w:rsidRPr="009C5747" w:rsidRDefault="002C0EC8" w:rsidP="0080724C">
      <w:pPr>
        <w:jc w:val="both"/>
        <w:rPr>
          <w:rFonts w:ascii="Arial" w:hAnsi="Arial" w:cs="Arial"/>
          <w:b/>
          <w:sz w:val="24"/>
          <w:szCs w:val="24"/>
        </w:rPr>
      </w:pPr>
      <w:r w:rsidRPr="009C5747">
        <w:rPr>
          <w:rFonts w:ascii="Arial" w:hAnsi="Arial" w:cs="Arial"/>
          <w:b/>
          <w:sz w:val="24"/>
          <w:szCs w:val="24"/>
        </w:rPr>
        <w:t>CONTEÚDO: DESENHO E PINTURA</w:t>
      </w:r>
    </w:p>
    <w:p w:rsidR="00E04132" w:rsidRPr="009C5747" w:rsidRDefault="000A663A" w:rsidP="0080724C">
      <w:pPr>
        <w:pStyle w:val="NormalWeb"/>
        <w:shd w:val="clear" w:color="auto" w:fill="FFFFFF"/>
        <w:jc w:val="center"/>
        <w:rPr>
          <w:rFonts w:ascii="Arial" w:eastAsia="Times New Roman" w:hAnsi="Arial" w:cs="Arial"/>
          <w:lang w:eastAsia="pt-BR"/>
        </w:rPr>
      </w:pPr>
      <w:r w:rsidRPr="009C5747">
        <w:rPr>
          <w:rFonts w:ascii="Arial" w:hAnsi="Arial" w:cs="Arial"/>
          <w:noProof/>
          <w:lang w:eastAsia="pt-BR"/>
        </w:rPr>
        <w:drawing>
          <wp:inline distT="0" distB="0" distL="0" distR="0" wp14:anchorId="7849CCB4" wp14:editId="423F0123">
            <wp:extent cx="2392326" cy="1318437"/>
            <wp:effectExtent l="0" t="0" r="8255" b="0"/>
            <wp:docPr id="1" name="Imagem 1" descr="10 Interesting Wassily Kandinsky Facts | My Interesting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Interesting Wassily Kandinsky Facts | My Interesting Fac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2529" cy="1318549"/>
                    </a:xfrm>
                    <a:prstGeom prst="rect">
                      <a:avLst/>
                    </a:prstGeom>
                    <a:noFill/>
                    <a:ln>
                      <a:noFill/>
                    </a:ln>
                  </pic:spPr>
                </pic:pic>
              </a:graphicData>
            </a:graphic>
          </wp:inline>
        </w:drawing>
      </w:r>
      <w:r w:rsidR="00A352FE">
        <w:rPr>
          <w:rFonts w:ascii="Arial" w:eastAsia="Times New Roman" w:hAnsi="Arial" w:cs="Arial"/>
          <w:lang w:eastAsia="pt-BR"/>
        </w:rPr>
        <w:t xml:space="preserve"> </w:t>
      </w:r>
    </w:p>
    <w:p w:rsidR="000A663A" w:rsidRPr="009C5747" w:rsidRDefault="002C0EC8" w:rsidP="009C5747">
      <w:pPr>
        <w:pStyle w:val="NormalWeb"/>
        <w:shd w:val="clear" w:color="auto" w:fill="FFFFFF"/>
        <w:jc w:val="both"/>
        <w:rPr>
          <w:rFonts w:ascii="Arial" w:hAnsi="Arial" w:cs="Arial"/>
        </w:rPr>
      </w:pPr>
      <w:r w:rsidRPr="009C5747">
        <w:rPr>
          <w:rFonts w:ascii="Arial" w:eastAsia="Times New Roman" w:hAnsi="Arial" w:cs="Arial"/>
          <w:b/>
          <w:bCs/>
          <w:lang w:eastAsia="pt-BR"/>
        </w:rPr>
        <w:t>WASSILY KANDINSKY</w:t>
      </w:r>
      <w:r w:rsidRPr="009C5747">
        <w:rPr>
          <w:rFonts w:ascii="Arial" w:eastAsia="Times New Roman" w:hAnsi="Arial" w:cs="Arial"/>
          <w:lang w:eastAsia="pt-BR"/>
        </w:rPr>
        <w:t> FOI UM PINTOR RUSSO QUE APESAR DA FORMAÇÃO NO CURSO DE DIREITO PELA UNIVERSIDADE DE MOSCOU, DEMO</w:t>
      </w:r>
      <w:r w:rsidR="00A352FE">
        <w:rPr>
          <w:rFonts w:ascii="Arial" w:eastAsia="Times New Roman" w:hAnsi="Arial" w:cs="Arial"/>
          <w:lang w:eastAsia="pt-BR"/>
        </w:rPr>
        <w:t>N</w:t>
      </w:r>
      <w:r w:rsidRPr="009C5747">
        <w:rPr>
          <w:rFonts w:ascii="Arial" w:eastAsia="Times New Roman" w:hAnsi="Arial" w:cs="Arial"/>
          <w:lang w:eastAsia="pt-BR"/>
        </w:rPr>
        <w:t xml:space="preserve">STROU GRANDE INTERESSE E INCLINAÇÃO PARA ARTES VISUAIS. KANDINSKY NASCEU EM MOSCOU, RÚSSIA, NO DIA 16 DE DEZEMBRO DE 1866. KANDINSKY NO COMEÇO DA CARREIRA, DEU PREFERÊNCIA PELA PINTURA DE PAISAGENS AO AR LIVRE, PESSOAS E ANIMAIS, NO INÍCIO DO SÉCULO XX, INICIOU SEUS PRIMEIROS QUADROS COM DESENHOS NÃO </w:t>
      </w:r>
      <w:r w:rsidR="00E010E9" w:rsidRPr="009C5747">
        <w:rPr>
          <w:rFonts w:ascii="Arial" w:eastAsia="Times New Roman" w:hAnsi="Arial" w:cs="Arial"/>
          <w:lang w:eastAsia="pt-BR"/>
        </w:rPr>
        <w:t>FIGURATIVOS COM</w:t>
      </w:r>
      <w:r w:rsidR="00A352FE">
        <w:rPr>
          <w:rFonts w:ascii="Arial" w:eastAsia="Times New Roman" w:hAnsi="Arial" w:cs="Arial"/>
          <w:lang w:eastAsia="pt-BR"/>
        </w:rPr>
        <w:t xml:space="preserve"> </w:t>
      </w:r>
      <w:r w:rsidR="00E010E9" w:rsidRPr="009C5747">
        <w:rPr>
          <w:rFonts w:ascii="Arial" w:eastAsia="Times New Roman" w:hAnsi="Arial" w:cs="Arial"/>
          <w:lang w:eastAsia="pt-BR"/>
        </w:rPr>
        <w:t>FIGURAS GEOMÉTRICAS</w:t>
      </w:r>
      <w:r w:rsidRPr="009C5747">
        <w:rPr>
          <w:rFonts w:ascii="Arial" w:hAnsi="Arial" w:cs="Arial"/>
        </w:rPr>
        <w:t xml:space="preserve">, CÍRCULOS, TRIÂNGULOS, QUADRADOS E RETÂNGULOS </w:t>
      </w:r>
      <w:r w:rsidRPr="009C5747">
        <w:rPr>
          <w:rFonts w:ascii="Arial" w:eastAsia="Times New Roman" w:hAnsi="Arial" w:cs="Arial"/>
          <w:lang w:eastAsia="pt-BR"/>
        </w:rPr>
        <w:t xml:space="preserve">EM SUAS TELAS. FOI CONSIDERADO O PRIMEIRO PINTOR DO OCIDENTE A PRODUZIR PINTURAS ABSTRATAS. </w:t>
      </w:r>
    </w:p>
    <w:p w:rsidR="00E109AD" w:rsidRDefault="002C0EC8" w:rsidP="0080724C">
      <w:pPr>
        <w:jc w:val="both"/>
        <w:rPr>
          <w:rFonts w:ascii="Arial" w:hAnsi="Arial" w:cs="Arial"/>
          <w:sz w:val="24"/>
          <w:szCs w:val="24"/>
        </w:rPr>
      </w:pPr>
      <w:r w:rsidRPr="009C5747">
        <w:rPr>
          <w:rFonts w:ascii="Arial" w:hAnsi="Arial" w:cs="Arial"/>
          <w:b/>
          <w:sz w:val="24"/>
          <w:szCs w:val="24"/>
        </w:rPr>
        <w:t>1-</w:t>
      </w:r>
      <w:r w:rsidR="00E010E9" w:rsidRPr="009C5747">
        <w:rPr>
          <w:rFonts w:ascii="Arial" w:hAnsi="Arial" w:cs="Arial"/>
          <w:b/>
          <w:sz w:val="24"/>
          <w:szCs w:val="24"/>
        </w:rPr>
        <w:t>ATIVIDADE</w:t>
      </w:r>
      <w:r w:rsidR="00A352FE">
        <w:rPr>
          <w:rFonts w:ascii="Arial" w:hAnsi="Arial" w:cs="Arial"/>
          <w:b/>
          <w:sz w:val="24"/>
          <w:szCs w:val="24"/>
        </w:rPr>
        <w:t xml:space="preserve">: </w:t>
      </w:r>
      <w:r w:rsidR="00E010E9" w:rsidRPr="009C5747">
        <w:rPr>
          <w:rFonts w:ascii="Arial" w:hAnsi="Arial" w:cs="Arial"/>
          <w:b/>
          <w:sz w:val="24"/>
          <w:szCs w:val="24"/>
        </w:rPr>
        <w:t xml:space="preserve"> </w:t>
      </w:r>
      <w:r w:rsidR="00E010E9" w:rsidRPr="00A352FE">
        <w:rPr>
          <w:rFonts w:ascii="Arial" w:hAnsi="Arial" w:cs="Arial"/>
          <w:sz w:val="24"/>
          <w:szCs w:val="24"/>
        </w:rPr>
        <w:t>QUERIDOS</w:t>
      </w:r>
      <w:r w:rsidR="00E109AD">
        <w:rPr>
          <w:rFonts w:ascii="Arial" w:hAnsi="Arial" w:cs="Arial"/>
          <w:sz w:val="24"/>
          <w:szCs w:val="24"/>
        </w:rPr>
        <w:t xml:space="preserve"> N</w:t>
      </w:r>
      <w:r w:rsidRPr="009C5747">
        <w:rPr>
          <w:rFonts w:ascii="Arial" w:hAnsi="Arial" w:cs="Arial"/>
          <w:sz w:val="24"/>
          <w:szCs w:val="24"/>
        </w:rPr>
        <w:t>ESSA SEMANA VAMOS CONHECER AS FORMAS GEOMÉTRICAS, ATRAVÉS DOS OBJETOS E DAS IMAGENS DA OBRA DE ARTES DE ​ ​</w:t>
      </w:r>
      <w:r w:rsidR="00E010E9" w:rsidRPr="009C5747">
        <w:rPr>
          <w:rFonts w:ascii="Arial" w:hAnsi="Arial" w:cs="Arial"/>
          <w:sz w:val="24"/>
          <w:szCs w:val="24"/>
        </w:rPr>
        <w:t>KANDINSKY, PARA</w:t>
      </w:r>
      <w:r w:rsidRPr="009C5747">
        <w:rPr>
          <w:rFonts w:ascii="Arial" w:hAnsi="Arial" w:cs="Arial"/>
          <w:sz w:val="24"/>
          <w:szCs w:val="24"/>
        </w:rPr>
        <w:t xml:space="preserve"> COMEÇAR </w:t>
      </w:r>
      <w:r w:rsidR="00E010E9" w:rsidRPr="009C5747">
        <w:rPr>
          <w:rFonts w:ascii="Arial" w:hAnsi="Arial" w:cs="Arial"/>
          <w:sz w:val="24"/>
          <w:szCs w:val="24"/>
        </w:rPr>
        <w:t>A AULA</w:t>
      </w:r>
      <w:r w:rsidRPr="009C5747">
        <w:rPr>
          <w:rFonts w:ascii="Arial" w:hAnsi="Arial" w:cs="Arial"/>
          <w:sz w:val="24"/>
          <w:szCs w:val="24"/>
        </w:rPr>
        <w:t xml:space="preserve"> DE ARTE </w:t>
      </w:r>
      <w:r w:rsidR="00E010E9" w:rsidRPr="009C5747">
        <w:rPr>
          <w:rFonts w:ascii="Arial" w:hAnsi="Arial" w:cs="Arial"/>
          <w:sz w:val="24"/>
          <w:szCs w:val="24"/>
        </w:rPr>
        <w:t>VAMOS ASSISTIR</w:t>
      </w:r>
      <w:r w:rsidRPr="009C5747">
        <w:rPr>
          <w:rFonts w:ascii="Arial" w:hAnsi="Arial" w:cs="Arial"/>
          <w:sz w:val="24"/>
          <w:szCs w:val="24"/>
        </w:rPr>
        <w:t xml:space="preserve"> O</w:t>
      </w:r>
      <w:r w:rsidR="00E109AD">
        <w:rPr>
          <w:rFonts w:ascii="Arial" w:hAnsi="Arial" w:cs="Arial"/>
          <w:sz w:val="24"/>
          <w:szCs w:val="24"/>
        </w:rPr>
        <w:t xml:space="preserve"> VÍDEO SOBRE FORMAS GEOMÉTRICAS.</w:t>
      </w:r>
    </w:p>
    <w:p w:rsidR="00E109AD" w:rsidRDefault="002C0EC8" w:rsidP="0080724C">
      <w:pPr>
        <w:jc w:val="both"/>
        <w:rPr>
          <w:rFonts w:ascii="Arial" w:hAnsi="Arial" w:cs="Arial"/>
          <w:sz w:val="24"/>
          <w:szCs w:val="24"/>
        </w:rPr>
      </w:pPr>
      <w:r w:rsidRPr="009C5747">
        <w:rPr>
          <w:rFonts w:ascii="Arial" w:hAnsi="Arial" w:cs="Arial"/>
          <w:sz w:val="24"/>
          <w:szCs w:val="24"/>
        </w:rPr>
        <w:t xml:space="preserve"> </w:t>
      </w:r>
      <w:r w:rsidR="00E109AD">
        <w:rPr>
          <w:rFonts w:ascii="Arial" w:hAnsi="Arial" w:cs="Arial"/>
          <w:color w:val="1F497D" w:themeColor="text2"/>
          <w:sz w:val="24"/>
          <w:szCs w:val="24"/>
        </w:rPr>
        <w:t>DISPONÍVEL NESSE LINK</w:t>
      </w:r>
      <w:r w:rsidRPr="009C5747">
        <w:rPr>
          <w:rFonts w:ascii="Arial" w:hAnsi="Arial" w:cs="Arial"/>
          <w:color w:val="1F497D" w:themeColor="text2"/>
          <w:sz w:val="24"/>
          <w:szCs w:val="24"/>
        </w:rPr>
        <w:t xml:space="preserve">             </w:t>
      </w:r>
      <w:hyperlink r:id="rId9" w:history="1">
        <w:r w:rsidR="00E109AD" w:rsidRPr="009C5747">
          <w:rPr>
            <w:rStyle w:val="Hyperlink"/>
            <w:rFonts w:ascii="Arial" w:hAnsi="Arial" w:cs="Arial"/>
            <w:color w:val="1F497D" w:themeColor="text2"/>
            <w:sz w:val="24"/>
            <w:szCs w:val="24"/>
          </w:rPr>
          <w:t>https://www.youtube.com/watch?v=tv6ogwj53pm</w:t>
        </w:r>
      </w:hyperlink>
      <w:r w:rsidR="00E109AD" w:rsidRPr="009C5747">
        <w:rPr>
          <w:rFonts w:ascii="Arial" w:hAnsi="Arial" w:cs="Arial"/>
          <w:color w:val="1F497D" w:themeColor="text2"/>
          <w:sz w:val="24"/>
          <w:szCs w:val="24"/>
        </w:rPr>
        <w:t>​,</w:t>
      </w:r>
      <w:r w:rsidR="00E109AD" w:rsidRPr="009C5747">
        <w:rPr>
          <w:rFonts w:ascii="Arial" w:hAnsi="Arial" w:cs="Arial"/>
          <w:sz w:val="24"/>
          <w:szCs w:val="24"/>
        </w:rPr>
        <w:t xml:space="preserve"> </w:t>
      </w:r>
    </w:p>
    <w:p w:rsidR="00E04132" w:rsidRDefault="002C0EC8" w:rsidP="0080724C">
      <w:pPr>
        <w:jc w:val="both"/>
        <w:rPr>
          <w:rFonts w:ascii="Arial" w:hAnsi="Arial" w:cs="Arial"/>
          <w:sz w:val="24"/>
          <w:szCs w:val="24"/>
        </w:rPr>
      </w:pPr>
      <w:r w:rsidRPr="009C5747">
        <w:rPr>
          <w:rFonts w:ascii="Arial" w:hAnsi="Arial" w:cs="Arial"/>
          <w:sz w:val="24"/>
          <w:szCs w:val="24"/>
        </w:rPr>
        <w:t>TAMBÉM ESTAREI POSTANDO O VÍDEO DIRETO NO GRUPO PARA OS ALUNO</w:t>
      </w:r>
      <w:r>
        <w:rPr>
          <w:rFonts w:ascii="Arial" w:hAnsi="Arial" w:cs="Arial"/>
          <w:sz w:val="24"/>
          <w:szCs w:val="24"/>
        </w:rPr>
        <w:t>S QUE NÃO CONSEGUEM ACESSAR O</w:t>
      </w:r>
      <w:r w:rsidRPr="009C5747">
        <w:rPr>
          <w:rFonts w:ascii="Arial" w:hAnsi="Arial" w:cs="Arial"/>
          <w:sz w:val="24"/>
          <w:szCs w:val="24"/>
        </w:rPr>
        <w:t xml:space="preserve"> LINK. </w:t>
      </w:r>
    </w:p>
    <w:p w:rsidR="00E109AD" w:rsidRPr="009C5747" w:rsidRDefault="00E109AD" w:rsidP="0080724C">
      <w:pPr>
        <w:jc w:val="both"/>
        <w:rPr>
          <w:rFonts w:ascii="Arial" w:hAnsi="Arial" w:cs="Arial"/>
          <w:sz w:val="24"/>
          <w:szCs w:val="24"/>
        </w:rPr>
      </w:pPr>
    </w:p>
    <w:p w:rsidR="00E109AD" w:rsidRDefault="00E109AD" w:rsidP="0080724C">
      <w:pPr>
        <w:jc w:val="both"/>
        <w:rPr>
          <w:rFonts w:ascii="Arial" w:hAnsi="Arial" w:cs="Arial"/>
          <w:b/>
          <w:sz w:val="24"/>
          <w:szCs w:val="24"/>
        </w:rPr>
      </w:pPr>
    </w:p>
    <w:p w:rsidR="00E109AD" w:rsidRDefault="00E109AD" w:rsidP="0080724C">
      <w:pPr>
        <w:jc w:val="both"/>
        <w:rPr>
          <w:rFonts w:ascii="Arial" w:hAnsi="Arial" w:cs="Arial"/>
          <w:b/>
          <w:sz w:val="24"/>
          <w:szCs w:val="24"/>
        </w:rPr>
      </w:pPr>
    </w:p>
    <w:p w:rsidR="00E109AD" w:rsidRDefault="002C0EC8" w:rsidP="0080724C">
      <w:pPr>
        <w:jc w:val="both"/>
        <w:rPr>
          <w:rFonts w:ascii="Arial" w:hAnsi="Arial" w:cs="Arial"/>
          <w:sz w:val="24"/>
          <w:szCs w:val="24"/>
        </w:rPr>
      </w:pPr>
      <w:r>
        <w:rPr>
          <w:rFonts w:ascii="Arial" w:hAnsi="Arial" w:cs="Arial"/>
          <w:b/>
          <w:sz w:val="24"/>
          <w:szCs w:val="24"/>
        </w:rPr>
        <w:t>2-ATIVDADE</w:t>
      </w:r>
      <w:r w:rsidR="00E109AD">
        <w:rPr>
          <w:rFonts w:ascii="Arial" w:hAnsi="Arial" w:cs="Arial"/>
          <w:sz w:val="24"/>
          <w:szCs w:val="24"/>
        </w:rPr>
        <w:t>: USANDO A RÉGUA DESENHE</w:t>
      </w:r>
      <w:r w:rsidRPr="009C5747">
        <w:rPr>
          <w:rFonts w:ascii="Arial" w:hAnsi="Arial" w:cs="Arial"/>
          <w:sz w:val="24"/>
          <w:szCs w:val="24"/>
        </w:rPr>
        <w:t xml:space="preserve"> UM QUADRADO DE 15 CM POR 15 CM NO MEIO DA FOLHA DO </w:t>
      </w:r>
      <w:r w:rsidR="00E010E9" w:rsidRPr="009C5747">
        <w:rPr>
          <w:rFonts w:ascii="Arial" w:hAnsi="Arial" w:cs="Arial"/>
          <w:sz w:val="24"/>
          <w:szCs w:val="24"/>
        </w:rPr>
        <w:t>CADERNO, APÓS</w:t>
      </w:r>
      <w:r w:rsidRPr="009C5747">
        <w:rPr>
          <w:rFonts w:ascii="Arial" w:hAnsi="Arial" w:cs="Arial"/>
          <w:sz w:val="24"/>
          <w:szCs w:val="24"/>
        </w:rPr>
        <w:t xml:space="preserve"> FEITO ISSO, </w:t>
      </w:r>
      <w:r w:rsidR="00E109AD">
        <w:rPr>
          <w:rFonts w:ascii="Arial" w:hAnsi="Arial" w:cs="Arial"/>
          <w:sz w:val="24"/>
          <w:szCs w:val="24"/>
        </w:rPr>
        <w:t>OBSERVE</w:t>
      </w:r>
      <w:r w:rsidR="00E010E9" w:rsidRPr="009C5747">
        <w:rPr>
          <w:rFonts w:ascii="Arial" w:hAnsi="Arial" w:cs="Arial"/>
          <w:sz w:val="24"/>
          <w:szCs w:val="24"/>
        </w:rPr>
        <w:t xml:space="preserve"> EM</w:t>
      </w:r>
      <w:r w:rsidRPr="009C5747">
        <w:rPr>
          <w:rFonts w:ascii="Arial" w:hAnsi="Arial" w:cs="Arial"/>
          <w:sz w:val="24"/>
          <w:szCs w:val="24"/>
        </w:rPr>
        <w:t xml:space="preserve"> SUA CASA OU AO REDOR OBJETOS QUE TENHAM AS FORMAS GEOMÉT</w:t>
      </w:r>
      <w:r w:rsidR="00774617">
        <w:rPr>
          <w:rFonts w:ascii="Arial" w:hAnsi="Arial" w:cs="Arial"/>
          <w:sz w:val="24"/>
          <w:szCs w:val="24"/>
        </w:rPr>
        <w:t>RICAS, TIRE FOTOS DO QUE VOCÊ ENCONTRAR</w:t>
      </w:r>
      <w:r w:rsidRPr="009C5747">
        <w:rPr>
          <w:rFonts w:ascii="Arial" w:hAnsi="Arial" w:cs="Arial"/>
          <w:sz w:val="24"/>
          <w:szCs w:val="24"/>
        </w:rPr>
        <w:t xml:space="preserve"> P</w:t>
      </w:r>
      <w:r>
        <w:rPr>
          <w:rFonts w:ascii="Arial" w:hAnsi="Arial" w:cs="Arial"/>
          <w:sz w:val="24"/>
          <w:szCs w:val="24"/>
        </w:rPr>
        <w:t xml:space="preserve">ARA REGISTRAR. </w:t>
      </w:r>
    </w:p>
    <w:p w:rsidR="00774617" w:rsidRDefault="00774617" w:rsidP="0080724C">
      <w:pPr>
        <w:jc w:val="both"/>
        <w:rPr>
          <w:rFonts w:ascii="Arial" w:hAnsi="Arial" w:cs="Arial"/>
          <w:sz w:val="24"/>
          <w:szCs w:val="24"/>
        </w:rPr>
      </w:pPr>
    </w:p>
    <w:p w:rsidR="009C5747" w:rsidRPr="009C5747" w:rsidRDefault="002C0EC8" w:rsidP="0080724C">
      <w:pPr>
        <w:jc w:val="both"/>
        <w:rPr>
          <w:rFonts w:ascii="Arial" w:hAnsi="Arial" w:cs="Arial"/>
          <w:b/>
          <w:sz w:val="24"/>
          <w:szCs w:val="24"/>
        </w:rPr>
      </w:pPr>
      <w:bookmarkStart w:id="0" w:name="_GoBack"/>
      <w:bookmarkEnd w:id="0"/>
      <w:r>
        <w:rPr>
          <w:rFonts w:ascii="Arial" w:hAnsi="Arial" w:cs="Arial"/>
          <w:sz w:val="24"/>
          <w:szCs w:val="24"/>
        </w:rPr>
        <w:t xml:space="preserve">EM SEGUIDA CRIE </w:t>
      </w:r>
      <w:r w:rsidRPr="009C5747">
        <w:rPr>
          <w:rFonts w:ascii="Arial" w:hAnsi="Arial" w:cs="Arial"/>
          <w:sz w:val="24"/>
          <w:szCs w:val="24"/>
        </w:rPr>
        <w:t xml:space="preserve">UM </w:t>
      </w:r>
      <w:r w:rsidR="00E010E9" w:rsidRPr="009C5747">
        <w:rPr>
          <w:rFonts w:ascii="Arial" w:hAnsi="Arial" w:cs="Arial"/>
          <w:sz w:val="24"/>
          <w:szCs w:val="24"/>
        </w:rPr>
        <w:t>DESENHO DENTRO</w:t>
      </w:r>
      <w:r w:rsidRPr="009C5747">
        <w:rPr>
          <w:rFonts w:ascii="Arial" w:hAnsi="Arial" w:cs="Arial"/>
          <w:sz w:val="24"/>
          <w:szCs w:val="24"/>
        </w:rPr>
        <w:t xml:space="preserve"> </w:t>
      </w:r>
      <w:r w:rsidR="00774617">
        <w:rPr>
          <w:rFonts w:ascii="Arial" w:hAnsi="Arial" w:cs="Arial"/>
          <w:sz w:val="24"/>
          <w:szCs w:val="24"/>
        </w:rPr>
        <w:t xml:space="preserve">DO QUADRADO QUE VOCÊ FEZ </w:t>
      </w:r>
      <w:r w:rsidR="00E109AD">
        <w:rPr>
          <w:rFonts w:ascii="Arial" w:hAnsi="Arial" w:cs="Arial"/>
          <w:sz w:val="24"/>
          <w:szCs w:val="24"/>
        </w:rPr>
        <w:t xml:space="preserve">NO CADERNO. </w:t>
      </w:r>
      <w:r w:rsidRPr="009C5747">
        <w:rPr>
          <w:rFonts w:ascii="Arial" w:hAnsi="Arial" w:cs="Arial"/>
          <w:b/>
          <w:sz w:val="24"/>
          <w:szCs w:val="24"/>
        </w:rPr>
        <w:t>SEGU</w:t>
      </w:r>
      <w:r w:rsidR="00E109AD">
        <w:rPr>
          <w:rFonts w:ascii="Arial" w:hAnsi="Arial" w:cs="Arial"/>
          <w:b/>
          <w:sz w:val="24"/>
          <w:szCs w:val="24"/>
        </w:rPr>
        <w:t>E ALGUNS EXEMPLOS DE ATIVIDADES.</w:t>
      </w:r>
    </w:p>
    <w:tbl>
      <w:tblPr>
        <w:tblStyle w:val="Tabelacomgrade"/>
        <w:tblW w:w="0" w:type="auto"/>
        <w:tblLook w:val="04A0" w:firstRow="1" w:lastRow="0" w:firstColumn="1" w:lastColumn="0" w:noHBand="0" w:noVBand="1"/>
      </w:tblPr>
      <w:tblGrid>
        <w:gridCol w:w="4322"/>
        <w:gridCol w:w="5736"/>
      </w:tblGrid>
      <w:tr w:rsidR="0080724C" w:rsidRPr="009C5747" w:rsidTr="00B053DD">
        <w:tc>
          <w:tcPr>
            <w:tcW w:w="4322" w:type="dxa"/>
          </w:tcPr>
          <w:p w:rsidR="00B053DD" w:rsidRPr="009C5747" w:rsidRDefault="00B053DD" w:rsidP="0080724C">
            <w:pPr>
              <w:jc w:val="both"/>
              <w:rPr>
                <w:rFonts w:ascii="Arial" w:hAnsi="Arial" w:cs="Arial"/>
                <w:sz w:val="24"/>
                <w:szCs w:val="24"/>
              </w:rPr>
            </w:pPr>
            <w:r w:rsidRPr="009C5747">
              <w:rPr>
                <w:rFonts w:ascii="Arial" w:hAnsi="Arial" w:cs="Arial"/>
                <w:noProof/>
                <w:sz w:val="24"/>
                <w:szCs w:val="24"/>
                <w:lang w:eastAsia="pt-BR"/>
              </w:rPr>
              <w:drawing>
                <wp:inline distT="0" distB="0" distL="0" distR="0" wp14:anchorId="72B72FBA" wp14:editId="78AEF039">
                  <wp:extent cx="2573079" cy="1786270"/>
                  <wp:effectExtent l="0" t="0" r="0" b="4445"/>
                  <wp:docPr id="6" name="Imagem 6" descr="https://tse4.mm.bing.net/th?id=OIP.oRNsogwcrKXt6xkZIlHf2AHaGW&amp;pid=Api&amp;P=0&amp;w=182&amp;h=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4.mm.bing.net/th?id=OIP.oRNsogwcrKXt6xkZIlHf2AHaGW&amp;pid=Api&amp;P=0&amp;w=182&amp;h=1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2875" cy="1786128"/>
                          </a:xfrm>
                          <a:prstGeom prst="rect">
                            <a:avLst/>
                          </a:prstGeom>
                          <a:noFill/>
                          <a:ln>
                            <a:noFill/>
                          </a:ln>
                        </pic:spPr>
                      </pic:pic>
                    </a:graphicData>
                  </a:graphic>
                </wp:inline>
              </w:drawing>
            </w:r>
          </w:p>
        </w:tc>
        <w:tc>
          <w:tcPr>
            <w:tcW w:w="4322" w:type="dxa"/>
          </w:tcPr>
          <w:p w:rsidR="00B053DD" w:rsidRPr="009C5747" w:rsidRDefault="00E109AD" w:rsidP="0080724C">
            <w:pPr>
              <w:jc w:val="both"/>
              <w:rPr>
                <w:rFonts w:ascii="Arial" w:hAnsi="Arial" w:cs="Arial"/>
                <w:sz w:val="24"/>
                <w:szCs w:val="24"/>
              </w:rPr>
            </w:pPr>
            <w:r>
              <w:rPr>
                <w:rFonts w:ascii="Arial" w:hAnsi="Arial" w:cs="Arial"/>
                <w:noProof/>
                <w:sz w:val="24"/>
                <w:szCs w:val="24"/>
                <w:lang w:eastAsia="pt-BR"/>
              </w:rPr>
              <w:t xml:space="preserve">         </w:t>
            </w:r>
            <w:r w:rsidR="00B053DD" w:rsidRPr="009C5747">
              <w:rPr>
                <w:rFonts w:ascii="Arial" w:hAnsi="Arial" w:cs="Arial"/>
                <w:noProof/>
                <w:sz w:val="24"/>
                <w:szCs w:val="24"/>
                <w:lang w:eastAsia="pt-BR"/>
              </w:rPr>
              <w:drawing>
                <wp:inline distT="0" distB="0" distL="0" distR="0" wp14:anchorId="6A42AC12" wp14:editId="1AD02800">
                  <wp:extent cx="2721934" cy="1786269"/>
                  <wp:effectExtent l="0" t="0" r="2540" b="4445"/>
                  <wp:docPr id="7" name="Imagem 7" descr="https://tse2.explicit.bing.net/th?id=OIP.HNRWiLXbtA2x7zX0ZBMe4gAAAA&amp;pid=Api&amp;P=0&amp;w=212&amp;h=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2.explicit.bing.net/th?id=OIP.HNRWiLXbtA2x7zX0ZBMe4gAAAA&amp;pid=Api&amp;P=0&amp;w=212&amp;h=1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2061" cy="1786353"/>
                          </a:xfrm>
                          <a:prstGeom prst="rect">
                            <a:avLst/>
                          </a:prstGeom>
                          <a:noFill/>
                          <a:ln>
                            <a:noFill/>
                          </a:ln>
                        </pic:spPr>
                      </pic:pic>
                    </a:graphicData>
                  </a:graphic>
                </wp:inline>
              </w:drawing>
            </w:r>
          </w:p>
        </w:tc>
      </w:tr>
      <w:tr w:rsidR="0080724C" w:rsidRPr="009C5747" w:rsidTr="00B053DD">
        <w:tc>
          <w:tcPr>
            <w:tcW w:w="4322" w:type="dxa"/>
          </w:tcPr>
          <w:p w:rsidR="00B053DD" w:rsidRPr="009C5747" w:rsidRDefault="00E109AD" w:rsidP="0080724C">
            <w:pPr>
              <w:jc w:val="both"/>
              <w:rPr>
                <w:rFonts w:ascii="Arial" w:hAnsi="Arial" w:cs="Arial"/>
                <w:sz w:val="24"/>
                <w:szCs w:val="24"/>
              </w:rPr>
            </w:pPr>
            <w:r>
              <w:rPr>
                <w:rFonts w:ascii="Arial" w:hAnsi="Arial" w:cs="Arial"/>
                <w:noProof/>
                <w:sz w:val="24"/>
                <w:szCs w:val="24"/>
                <w:lang w:eastAsia="pt-BR"/>
              </w:rPr>
              <w:t xml:space="preserve"> </w:t>
            </w:r>
            <w:r w:rsidR="00B053DD" w:rsidRPr="009C5747">
              <w:rPr>
                <w:rFonts w:ascii="Arial" w:hAnsi="Arial" w:cs="Arial"/>
                <w:noProof/>
                <w:sz w:val="24"/>
                <w:szCs w:val="24"/>
                <w:lang w:eastAsia="pt-BR"/>
              </w:rPr>
              <w:drawing>
                <wp:inline distT="0" distB="0" distL="0" distR="0" wp14:anchorId="3E9B4C56" wp14:editId="66CC4BE4">
                  <wp:extent cx="2552700" cy="2693693"/>
                  <wp:effectExtent l="0" t="0" r="0" b="0"/>
                  <wp:docPr id="8" name="Imagem 8" descr="https://tse2.mm.bing.net/th?id=OIP.PsB_DP8-EpKxO4xNejJY6wAAA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PsB_DP8-EpKxO4xNejJY6wAAAA&amp;pid=Api&amp;P=0&amp;w=300&amp;h=300"/>
                          <pic:cNvPicPr>
                            <a:picLocks noChangeAspect="1" noChangeArrowheads="1"/>
                          </pic:cNvPicPr>
                        </pic:nvPicPr>
                        <pic:blipFill rotWithShape="1">
                          <a:blip r:embed="rId12">
                            <a:extLst>
                              <a:ext uri="{28A0092B-C50C-407E-A947-70E740481C1C}">
                                <a14:useLocalDpi xmlns:a14="http://schemas.microsoft.com/office/drawing/2010/main" val="0"/>
                              </a:ext>
                            </a:extLst>
                          </a:blip>
                          <a:srcRect l="7065" t="7856" r="5902" b="7829"/>
                          <a:stretch/>
                        </pic:blipFill>
                        <pic:spPr bwMode="auto">
                          <a:xfrm>
                            <a:off x="0" y="0"/>
                            <a:ext cx="2625993" cy="27710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22" w:type="dxa"/>
          </w:tcPr>
          <w:p w:rsidR="00B053DD" w:rsidRPr="009C5747" w:rsidRDefault="00B053DD" w:rsidP="0080724C">
            <w:pPr>
              <w:jc w:val="both"/>
              <w:rPr>
                <w:rFonts w:ascii="Arial" w:hAnsi="Arial" w:cs="Arial"/>
                <w:sz w:val="24"/>
                <w:szCs w:val="24"/>
              </w:rPr>
            </w:pPr>
            <w:r w:rsidRPr="009C5747">
              <w:rPr>
                <w:rFonts w:ascii="Arial" w:hAnsi="Arial" w:cs="Arial"/>
                <w:noProof/>
                <w:sz w:val="24"/>
                <w:szCs w:val="24"/>
                <w:lang w:eastAsia="pt-BR"/>
              </w:rPr>
              <w:drawing>
                <wp:inline distT="0" distB="0" distL="0" distR="0" wp14:anchorId="46886310" wp14:editId="794D329A">
                  <wp:extent cx="3505200" cy="2757968"/>
                  <wp:effectExtent l="0" t="0" r="0" b="4445"/>
                  <wp:docPr id="9" name="Imagem 9" descr="https://tse4.mm.bing.net/th?id=OIP.U-EzOPmwzOPtbgZkvQAgugHaFF&amp;pid=Api&amp;P=0&amp;w=218&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4.mm.bing.net/th?id=OIP.U-EzOPmwzOPtbgZkvQAgugHaFF&amp;pid=Api&amp;P=0&amp;w=218&amp;h=1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18194" cy="2768192"/>
                          </a:xfrm>
                          <a:prstGeom prst="rect">
                            <a:avLst/>
                          </a:prstGeom>
                          <a:noFill/>
                          <a:ln>
                            <a:noFill/>
                          </a:ln>
                        </pic:spPr>
                      </pic:pic>
                    </a:graphicData>
                  </a:graphic>
                </wp:inline>
              </w:drawing>
            </w:r>
          </w:p>
        </w:tc>
      </w:tr>
    </w:tbl>
    <w:p w:rsidR="00B053DD" w:rsidRPr="009C5747" w:rsidRDefault="00B053DD" w:rsidP="0080724C">
      <w:pPr>
        <w:jc w:val="both"/>
        <w:rPr>
          <w:rFonts w:ascii="Arial" w:hAnsi="Arial" w:cs="Arial"/>
          <w:noProof/>
          <w:sz w:val="24"/>
          <w:szCs w:val="24"/>
          <w:lang w:eastAsia="pt-BR"/>
        </w:rPr>
      </w:pPr>
    </w:p>
    <w:tbl>
      <w:tblPr>
        <w:tblStyle w:val="Tabelacomgrade"/>
        <w:tblW w:w="10173" w:type="dxa"/>
        <w:tblLook w:val="04A0" w:firstRow="1" w:lastRow="0" w:firstColumn="1" w:lastColumn="0" w:noHBand="0" w:noVBand="1"/>
      </w:tblPr>
      <w:tblGrid>
        <w:gridCol w:w="10173"/>
      </w:tblGrid>
      <w:tr w:rsidR="0080724C" w:rsidRPr="009C5747" w:rsidTr="00E010E9">
        <w:tc>
          <w:tcPr>
            <w:tcW w:w="10173" w:type="dxa"/>
          </w:tcPr>
          <w:p w:rsidR="00B053DD" w:rsidRPr="009C5747" w:rsidRDefault="002C0EC8" w:rsidP="0080724C">
            <w:pPr>
              <w:jc w:val="both"/>
              <w:rPr>
                <w:rFonts w:ascii="Arial" w:hAnsi="Arial" w:cs="Arial"/>
                <w:b/>
                <w:sz w:val="24"/>
                <w:szCs w:val="24"/>
              </w:rPr>
            </w:pPr>
            <w:r w:rsidRPr="009C5747">
              <w:rPr>
                <w:rFonts w:ascii="Arial" w:hAnsi="Arial" w:cs="Arial"/>
                <w:b/>
                <w:sz w:val="24"/>
                <w:szCs w:val="24"/>
              </w:rPr>
              <w:t>REGIST</w:t>
            </w:r>
            <w:r w:rsidR="00E109AD">
              <w:rPr>
                <w:rFonts w:ascii="Arial" w:hAnsi="Arial" w:cs="Arial"/>
                <w:b/>
                <w:sz w:val="24"/>
                <w:szCs w:val="24"/>
              </w:rPr>
              <w:t>RAR POR FOTOS OU VÍDEOS E ENVIAR</w:t>
            </w:r>
            <w:r w:rsidRPr="009C5747">
              <w:rPr>
                <w:rFonts w:ascii="Arial" w:hAnsi="Arial" w:cs="Arial"/>
                <w:b/>
                <w:sz w:val="24"/>
                <w:szCs w:val="24"/>
              </w:rPr>
              <w:t xml:space="preserve"> NO </w:t>
            </w:r>
            <w:r w:rsidR="00E109AD" w:rsidRPr="009C5747">
              <w:rPr>
                <w:rFonts w:ascii="Arial" w:hAnsi="Arial" w:cs="Arial"/>
                <w:b/>
                <w:sz w:val="24"/>
                <w:szCs w:val="24"/>
              </w:rPr>
              <w:t>WTHATSAPP PARTICULAR</w:t>
            </w:r>
            <w:r w:rsidRPr="009C5747">
              <w:rPr>
                <w:rFonts w:ascii="Arial" w:hAnsi="Arial" w:cs="Arial"/>
                <w:b/>
                <w:sz w:val="24"/>
                <w:szCs w:val="24"/>
              </w:rPr>
              <w:t xml:space="preserve"> DA PROFESSORA MARLI</w:t>
            </w:r>
          </w:p>
          <w:p w:rsidR="0080724C" w:rsidRPr="009C5747" w:rsidRDefault="00E109AD" w:rsidP="0080724C">
            <w:pPr>
              <w:jc w:val="both"/>
              <w:rPr>
                <w:rFonts w:ascii="Arial" w:hAnsi="Arial" w:cs="Arial"/>
                <w:b/>
                <w:sz w:val="24"/>
                <w:szCs w:val="24"/>
              </w:rPr>
            </w:pPr>
            <w:r>
              <w:rPr>
                <w:rFonts w:ascii="Arial" w:hAnsi="Arial" w:cs="Arial"/>
                <w:b/>
                <w:sz w:val="24"/>
                <w:szCs w:val="24"/>
              </w:rPr>
              <w:t>.</w:t>
            </w:r>
          </w:p>
        </w:tc>
      </w:tr>
    </w:tbl>
    <w:p w:rsidR="00B053DD" w:rsidRPr="009C5747" w:rsidRDefault="00B053DD" w:rsidP="0080724C">
      <w:pPr>
        <w:jc w:val="both"/>
        <w:rPr>
          <w:rFonts w:ascii="Arial" w:hAnsi="Arial" w:cs="Arial"/>
          <w:b/>
          <w:sz w:val="24"/>
          <w:szCs w:val="24"/>
        </w:rPr>
      </w:pPr>
    </w:p>
    <w:p w:rsidR="00B053DD" w:rsidRPr="009C5747" w:rsidRDefault="00B053DD" w:rsidP="0080724C">
      <w:pPr>
        <w:jc w:val="both"/>
        <w:rPr>
          <w:rFonts w:ascii="Arial" w:hAnsi="Arial" w:cs="Arial"/>
          <w:sz w:val="24"/>
          <w:szCs w:val="24"/>
        </w:rPr>
      </w:pPr>
    </w:p>
    <w:sectPr w:rsidR="00B053DD" w:rsidRPr="009C5747" w:rsidSect="00F14CBE">
      <w:pgSz w:w="11906" w:h="16838"/>
      <w:pgMar w:top="709"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984" w:rsidRDefault="00687984" w:rsidP="00E04132">
      <w:pPr>
        <w:spacing w:after="0" w:line="240" w:lineRule="auto"/>
      </w:pPr>
      <w:r>
        <w:separator/>
      </w:r>
    </w:p>
  </w:endnote>
  <w:endnote w:type="continuationSeparator" w:id="0">
    <w:p w:rsidR="00687984" w:rsidRDefault="00687984" w:rsidP="00E04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984" w:rsidRDefault="00687984" w:rsidP="00E04132">
      <w:pPr>
        <w:spacing w:after="0" w:line="240" w:lineRule="auto"/>
      </w:pPr>
      <w:r>
        <w:separator/>
      </w:r>
    </w:p>
  </w:footnote>
  <w:footnote w:type="continuationSeparator" w:id="0">
    <w:p w:rsidR="00687984" w:rsidRDefault="00687984" w:rsidP="00E041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65"/>
    <w:rsid w:val="000A663A"/>
    <w:rsid w:val="000D1205"/>
    <w:rsid w:val="00235B65"/>
    <w:rsid w:val="002C0EC8"/>
    <w:rsid w:val="00423C41"/>
    <w:rsid w:val="0059704D"/>
    <w:rsid w:val="00687984"/>
    <w:rsid w:val="00711150"/>
    <w:rsid w:val="00774617"/>
    <w:rsid w:val="0080724C"/>
    <w:rsid w:val="008B34ED"/>
    <w:rsid w:val="009C5747"/>
    <w:rsid w:val="00A352FE"/>
    <w:rsid w:val="00B053DD"/>
    <w:rsid w:val="00E010E9"/>
    <w:rsid w:val="00E04132"/>
    <w:rsid w:val="00E109AD"/>
    <w:rsid w:val="00F14C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0F39239-8871-408F-B545-689B8D05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A663A"/>
    <w:rPr>
      <w:color w:val="0000FF" w:themeColor="hyperlink"/>
      <w:u w:val="single"/>
    </w:rPr>
  </w:style>
  <w:style w:type="paragraph" w:styleId="Textodebalo">
    <w:name w:val="Balloon Text"/>
    <w:basedOn w:val="Normal"/>
    <w:link w:val="TextodebaloChar"/>
    <w:uiPriority w:val="99"/>
    <w:semiHidden/>
    <w:unhideWhenUsed/>
    <w:rsid w:val="000A663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663A"/>
    <w:rPr>
      <w:rFonts w:ascii="Tahoma" w:hAnsi="Tahoma" w:cs="Tahoma"/>
      <w:sz w:val="16"/>
      <w:szCs w:val="16"/>
    </w:rPr>
  </w:style>
  <w:style w:type="table" w:styleId="Tabelacomgrade">
    <w:name w:val="Table Grid"/>
    <w:basedOn w:val="Tabelanormal"/>
    <w:uiPriority w:val="59"/>
    <w:rsid w:val="00B05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04132"/>
    <w:rPr>
      <w:rFonts w:ascii="Times New Roman" w:hAnsi="Times New Roman" w:cs="Times New Roman"/>
      <w:sz w:val="24"/>
      <w:szCs w:val="24"/>
    </w:rPr>
  </w:style>
  <w:style w:type="paragraph" w:styleId="Cabealho">
    <w:name w:val="header"/>
    <w:basedOn w:val="Normal"/>
    <w:link w:val="CabealhoChar"/>
    <w:uiPriority w:val="99"/>
    <w:unhideWhenUsed/>
    <w:rsid w:val="00E041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4132"/>
  </w:style>
  <w:style w:type="paragraph" w:styleId="Rodap">
    <w:name w:val="footer"/>
    <w:basedOn w:val="Normal"/>
    <w:link w:val="RodapChar"/>
    <w:uiPriority w:val="99"/>
    <w:unhideWhenUsed/>
    <w:rsid w:val="00E04132"/>
    <w:pPr>
      <w:tabs>
        <w:tab w:val="center" w:pos="4252"/>
        <w:tab w:val="right" w:pos="8504"/>
      </w:tabs>
      <w:spacing w:after="0" w:line="240" w:lineRule="auto"/>
    </w:pPr>
  </w:style>
  <w:style w:type="character" w:customStyle="1" w:styleId="RodapChar">
    <w:name w:val="Rodapé Char"/>
    <w:basedOn w:val="Fontepargpadro"/>
    <w:link w:val="Rodap"/>
    <w:uiPriority w:val="99"/>
    <w:rsid w:val="00E04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478210">
      <w:bodyDiv w:val="1"/>
      <w:marLeft w:val="0"/>
      <w:marRight w:val="0"/>
      <w:marTop w:val="0"/>
      <w:marBottom w:val="0"/>
      <w:divBdr>
        <w:top w:val="none" w:sz="0" w:space="0" w:color="auto"/>
        <w:left w:val="none" w:sz="0" w:space="0" w:color="auto"/>
        <w:bottom w:val="none" w:sz="0" w:space="0" w:color="auto"/>
        <w:right w:val="none" w:sz="0" w:space="0" w:color="auto"/>
      </w:divBdr>
      <w:divsChild>
        <w:div w:id="257105544">
          <w:marLeft w:val="150"/>
          <w:marRight w:val="150"/>
          <w:marTop w:val="150"/>
          <w:marBottom w:val="150"/>
          <w:divBdr>
            <w:top w:val="none" w:sz="0" w:space="0" w:color="auto"/>
            <w:left w:val="none" w:sz="0" w:space="0" w:color="auto"/>
            <w:bottom w:val="none" w:sz="0" w:space="0" w:color="auto"/>
            <w:right w:val="none" w:sz="0" w:space="0" w:color="auto"/>
          </w:divBdr>
        </w:div>
      </w:divsChild>
    </w:div>
    <w:div w:id="178645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www.youtube.com/watch?v=tv6OGwJ53p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425</Words>
  <Characters>2298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HP</cp:lastModifiedBy>
  <cp:revision>5</cp:revision>
  <dcterms:created xsi:type="dcterms:W3CDTF">2020-06-01T16:33:00Z</dcterms:created>
  <dcterms:modified xsi:type="dcterms:W3CDTF">2020-06-05T21:45:00Z</dcterms:modified>
</cp:coreProperties>
</file>