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8" w:rsidRPr="00177828" w:rsidRDefault="00177828" w:rsidP="00177828"/>
    <w:p w:rsidR="00177828" w:rsidRPr="008E1991" w:rsidRDefault="008E1991" w:rsidP="00177828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7CE6" wp14:editId="23993A2E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8E1991" w:rsidRPr="00B95777" w:rsidRDefault="008E1991" w:rsidP="008E19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1991" w:rsidRDefault="008E1991" w:rsidP="008E199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1991" w:rsidRDefault="008E1991" w:rsidP="008E199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gyyd5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8E1991" w:rsidRPr="00B95777" w:rsidRDefault="008E1991" w:rsidP="008E199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E1991" w:rsidRDefault="008E1991" w:rsidP="008E199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E1991" w:rsidRDefault="008E1991" w:rsidP="008E199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59BA25" wp14:editId="35470990">
            <wp:extent cx="1704975" cy="11430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  <w:bookmarkStart w:id="0" w:name="_GoBack"/>
      <w:bookmarkEnd w:id="0"/>
    </w:p>
    <w:p w:rsidR="00177828" w:rsidRDefault="00177828" w:rsidP="00177828"/>
    <w:p w:rsidR="005E5500" w:rsidRDefault="005E5500" w:rsidP="0017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876152" w:rsidRDefault="00876152" w:rsidP="00177828">
      <w:pPr>
        <w:rPr>
          <w:rFonts w:ascii="Arial" w:hAnsi="Arial" w:cs="Arial"/>
          <w:sz w:val="24"/>
          <w:szCs w:val="24"/>
        </w:rPr>
      </w:pPr>
    </w:p>
    <w:p w:rsidR="005E5500" w:rsidRDefault="00876152" w:rsidP="0017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TEXTO</w:t>
      </w:r>
    </w:p>
    <w:p w:rsidR="00876152" w:rsidRPr="00876152" w:rsidRDefault="00876152" w:rsidP="00177828">
      <w:pPr>
        <w:rPr>
          <w:rFonts w:ascii="Arial" w:hAnsi="Arial" w:cs="Arial"/>
          <w:b/>
          <w:sz w:val="24"/>
          <w:szCs w:val="24"/>
        </w:rPr>
      </w:pPr>
      <w:r w:rsidRPr="00876152">
        <w:rPr>
          <w:rFonts w:ascii="Arial" w:hAnsi="Arial" w:cs="Arial"/>
          <w:b/>
          <w:sz w:val="24"/>
          <w:szCs w:val="24"/>
        </w:rPr>
        <w:t>INSTRUMENTOS MUSICAIS USADOS NAS FESTAS JUNINAS.</w:t>
      </w:r>
    </w:p>
    <w:p w:rsidR="005E5500" w:rsidRPr="005E5500" w:rsidRDefault="00876152" w:rsidP="005E55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AS FESTAS JUNINAS SÃO, EM SUA ESSÊNCIA, MULTICULTURAIS, EMBORA O FORMATO COM QUE HOJE AS CONHECEMOS TENHA SE ORIGINADO NAS FESTAS DOS SANTOS POPULARES EM PORTUGAL: A </w:t>
      </w:r>
      <w:hyperlink r:id="rId6" w:tooltip="Festa de Santo Antônio (página não existe)" w:history="1">
        <w:r w:rsidRPr="005E5500">
          <w:rPr>
            <w:rStyle w:val="Hyperlink"/>
            <w:rFonts w:ascii="Arial" w:hAnsi="Arial" w:cs="Arial"/>
            <w:color w:val="BA0000"/>
            <w:sz w:val="24"/>
            <w:szCs w:val="24"/>
          </w:rPr>
          <w:t>FESTA DE SANTO ANTÔNIO</w:t>
        </w:r>
      </w:hyperlink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A FESTA DE SÃO JOÃO E A </w:t>
      </w:r>
      <w:hyperlink r:id="rId7" w:tooltip="Festa de São Pedro e São Paulo" w:history="1">
        <w:r w:rsidRPr="005E5500">
          <w:rPr>
            <w:rStyle w:val="Hyperlink"/>
            <w:rFonts w:ascii="Arial" w:hAnsi="Arial" w:cs="Arial"/>
            <w:color w:val="0645AD"/>
            <w:sz w:val="24"/>
            <w:szCs w:val="24"/>
          </w:rPr>
          <w:t>FESTA DE SÃO PEDRO E SÃO PAULO</w:t>
        </w:r>
      </w:hyperlink>
      <w:r w:rsidRPr="005E5500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PRINCIPALMENTE. A MÚSICA E OS INSTRUMENTOS USADOS (CAVAQUINHO, SANFONA, TRIÂNGULO OU FERRINHOS, RECO-RECO ETC.) ESTÃO NA BASE DA MÚSICA POPULAR E FOLCLÓRICA PORTUGUESA E FORAM TRAZIDOS AO BRASIL PELOS POVOADORES E IMIGRANTES DO PAÍS IRMÃO.</w:t>
      </w:r>
    </w:p>
    <w:p w:rsidR="005E5500" w:rsidRPr="00876152" w:rsidRDefault="00876152" w:rsidP="0017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 JUNTAMENTE COM SEUS PAIS CONFECCIONE UMA SANFONA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COM MATERIAL RECICLAVEL PODE SER USADA CAIXAS DE LEITE. PARA ENCAPAR PODE USAR FOLHAS DE JORNAL OU REVISTAS O MATERIAL QUE ESTIVER MAIS FACIL EM CASA.</w:t>
      </w:r>
    </w:p>
    <w:p w:rsidR="00B769D9" w:rsidRPr="00177828" w:rsidRDefault="005E5500" w:rsidP="00177828">
      <w:pPr>
        <w:tabs>
          <w:tab w:val="left" w:pos="99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1742411B" wp14:editId="616E11A8">
            <wp:extent cx="2190750" cy="1990725"/>
            <wp:effectExtent l="0" t="0" r="0" b="9525"/>
            <wp:docPr id="1" name="Imagem 1" descr="Festa Junina: como fazer uma sanfona de papel para as crianças s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a Junina: como fazer uma sanfona de papel para as crianças s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84" cy="19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152">
        <w:t xml:space="preserve"> EXEMPLO </w:t>
      </w:r>
    </w:p>
    <w:sectPr w:rsidR="00B769D9" w:rsidRPr="00177828" w:rsidSect="00876152">
      <w:pgSz w:w="11906" w:h="16838"/>
      <w:pgMar w:top="993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28"/>
    <w:rsid w:val="00177828"/>
    <w:rsid w:val="005E5500"/>
    <w:rsid w:val="00876152"/>
    <w:rsid w:val="008E1991"/>
    <w:rsid w:val="00B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8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828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28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E5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8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828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28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E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url?sa=i&amp;url=https://revistacrescer.globo.com/Superfacil/noticia/2018/06/festa-junina-como-fazer-uma-sanfona-de-papel.html&amp;psig=AOvVaw1NoJwKXoFOm6Ma2KhM7a_H&amp;ust=1593542440904000&amp;source=images&amp;cd=vfe&amp;ved=0CAIQjRxqFwoTCKCrrbvWp-o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Festa_de_S%C3%A3o_Pedro_e_S%C3%A3o_Pau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t.wikipedia.org/w/index.php?title=Festa_de_Santo_Ant%C3%B4nio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2020-06-30T13:16:00Z</dcterms:created>
  <dcterms:modified xsi:type="dcterms:W3CDTF">2020-06-30T13:16:00Z</dcterms:modified>
</cp:coreProperties>
</file>