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185C" w14:textId="6C5FB87F" w:rsidR="001D4355" w:rsidRDefault="001D4355" w:rsidP="001D4355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8951E6D" wp14:editId="375C5618">
            <wp:simplePos x="0" y="0"/>
            <wp:positionH relativeFrom="column">
              <wp:posOffset>146050</wp:posOffset>
            </wp:positionH>
            <wp:positionV relativeFrom="paragraph">
              <wp:posOffset>293370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5650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168338C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junho/julho de 2020.</w:t>
      </w:r>
    </w:p>
    <w:p w14:paraId="258E5EB3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61D3AE86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10DB3F0C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460E6635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3173D798" w14:textId="77777777" w:rsidR="001D4355" w:rsidRPr="00A3488F" w:rsidRDefault="001D4355" w:rsidP="001D43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7E5B25CA" w14:textId="7135CE0F" w:rsidR="00CA1668" w:rsidRPr="00A3488F" w:rsidRDefault="001D4355" w:rsidP="001D4355">
      <w:pPr>
        <w:spacing w:after="200" w:line="276" w:lineRule="auto"/>
        <w:jc w:val="both"/>
        <w:rPr>
          <w:rFonts w:ascii="Arial" w:hAnsi="Arial" w:cs="Arial"/>
          <w:shd w:val="clear" w:color="auto" w:fill="FFFFFF"/>
        </w:rPr>
      </w:pPr>
      <w:r w:rsidRPr="00A3488F">
        <w:rPr>
          <w:rFonts w:ascii="Arial" w:hAnsi="Arial" w:cs="Arial"/>
          <w:bCs/>
          <w:shd w:val="clear" w:color="auto" w:fill="FFFFFF"/>
        </w:rPr>
        <w:t xml:space="preserve">                                                                      </w:t>
      </w:r>
      <w:r w:rsidR="00CB0E99" w:rsidRPr="00A3488F">
        <w:rPr>
          <w:rFonts w:ascii="Arial" w:hAnsi="Arial" w:cs="Arial"/>
          <w:shd w:val="clear" w:color="auto" w:fill="FFFFFF"/>
        </w:rPr>
        <w:t>3</w:t>
      </w:r>
      <w:r w:rsidRPr="00A3488F">
        <w:rPr>
          <w:rFonts w:ascii="Arial" w:hAnsi="Arial" w:cs="Arial"/>
          <w:shd w:val="clear" w:color="auto" w:fill="FFFFFF"/>
        </w:rPr>
        <w:t>º ano</w:t>
      </w:r>
      <w:r w:rsidRPr="00A3488F">
        <w:rPr>
          <w:rFonts w:ascii="Arial" w:eastAsia="Arial" w:hAnsi="Arial" w:cs="Arial"/>
          <w:b/>
          <w:sz w:val="24"/>
          <w:szCs w:val="24"/>
        </w:rPr>
        <w:tab/>
      </w:r>
    </w:p>
    <w:p w14:paraId="7F3FBE27" w14:textId="77777777" w:rsidR="00CA1668" w:rsidRP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535286CA" w14:textId="60B95D4A" w:rsidR="005F5567" w:rsidRDefault="005F5567" w:rsidP="005F5567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</w:t>
      </w:r>
      <w:r w:rsidR="006879B0">
        <w:rPr>
          <w:rFonts w:ascii="Arial" w:hAnsi="Arial" w:cs="Arial"/>
          <w:b/>
          <w:color w:val="000000" w:themeColor="text1"/>
        </w:rPr>
        <w:t>NCIA DIDÁTICA – MÚSICA – 03/08 A</w:t>
      </w:r>
      <w:r>
        <w:rPr>
          <w:rFonts w:ascii="Arial" w:hAnsi="Arial" w:cs="Arial"/>
          <w:b/>
          <w:color w:val="000000" w:themeColor="text1"/>
        </w:rPr>
        <w:t xml:space="preserve"> 07/08 - </w:t>
      </w:r>
      <w:r>
        <w:rPr>
          <w:rFonts w:ascii="Arial" w:hAnsi="Arial" w:cs="Arial"/>
          <w:b/>
          <w:bCs/>
          <w:color w:val="000000" w:themeColor="text1"/>
        </w:rPr>
        <w:t>3º ANO</w:t>
      </w:r>
    </w:p>
    <w:p w14:paraId="2009DE75" w14:textId="77777777" w:rsidR="005F5567" w:rsidRDefault="005F5567" w:rsidP="005F5567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35A7F7A3" w14:textId="77777777" w:rsidR="005F5567" w:rsidRDefault="005F5567" w:rsidP="005F556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ESSA SEMANA VAMOS CONHECER AS NOSSAS PREGAS VOCAIS E PARA QUE ELAS SERVEM. E ALGUNS CUIDADOS QUE DEVEMOS TER COM NOSSA VOZ.</w:t>
      </w:r>
    </w:p>
    <w:p w14:paraId="07D3E67C" w14:textId="77777777" w:rsidR="005F5567" w:rsidRDefault="005F5567" w:rsidP="005F556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73DD459" w14:textId="77777777" w:rsidR="005F5567" w:rsidRDefault="005F5567" w:rsidP="005F556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LEIAM COM ATENÇÃO E COPIEM NO CADERNO.  </w:t>
      </w:r>
      <w:bookmarkStart w:id="0" w:name="_GoBack"/>
      <w:bookmarkEnd w:id="0"/>
    </w:p>
    <w:p w14:paraId="4A08481A" w14:textId="77777777" w:rsidR="005F5567" w:rsidRDefault="005F5567" w:rsidP="005F556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AC2EB42" w14:textId="77777777" w:rsidR="005F5567" w:rsidRDefault="005F5567" w:rsidP="005F556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QUEM REALIZAR A IMPRESSÃO DO CONTEÚDO, LER COM ATENÇÃO, EM SEGUIDA COLAR NO CADERNO.</w:t>
      </w:r>
    </w:p>
    <w:p w14:paraId="62C80656" w14:textId="77777777" w:rsidR="005F5567" w:rsidRDefault="005F5567" w:rsidP="005F556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2EA7F666" w14:textId="77777777" w:rsidR="005F5567" w:rsidRDefault="005F5567" w:rsidP="005F556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7CA462C5" w14:textId="0A572557" w:rsidR="005F5567" w:rsidRDefault="005F5567" w:rsidP="005F5567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AULA 0</w:t>
      </w:r>
      <w:r w:rsidR="00534A41">
        <w:rPr>
          <w:rFonts w:cs="Arial"/>
          <w:b/>
          <w:bCs/>
          <w:sz w:val="24"/>
          <w:szCs w:val="24"/>
        </w:rPr>
        <w:t>1</w:t>
      </w:r>
    </w:p>
    <w:p w14:paraId="1F6F89A1" w14:textId="16350C89" w:rsidR="005F5567" w:rsidRPr="005F5567" w:rsidRDefault="005F5567" w:rsidP="005F5567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4"/>
          <w:szCs w:val="24"/>
        </w:rPr>
        <w:t>DATA:</w:t>
      </w:r>
    </w:p>
    <w:p w14:paraId="14FFB690" w14:textId="77777777" w:rsidR="005F5567" w:rsidRDefault="005F5567" w:rsidP="005F5567">
      <w:pPr>
        <w:ind w:firstLine="709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 PREGAS VOCAIS</w:t>
      </w:r>
    </w:p>
    <w:p w14:paraId="310B7A52" w14:textId="77777777" w:rsidR="005F5567" w:rsidRDefault="005F5567" w:rsidP="005F5567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cordas vocais </w:t>
      </w:r>
      <w:r>
        <w:rPr>
          <w:rFonts w:cs="Arial"/>
          <w:color w:val="222222"/>
          <w:sz w:val="24"/>
          <w:szCs w:val="24"/>
          <w:shd w:val="clear" w:color="auto" w:fill="FFFFFF"/>
        </w:rPr>
        <w:t>são </w:t>
      </w:r>
      <w:r w:rsidRPr="005F5567">
        <w:rPr>
          <w:rFonts w:cs="Arial"/>
          <w:b/>
          <w:bCs/>
          <w:sz w:val="24"/>
          <w:szCs w:val="24"/>
          <w:shd w:val="clear" w:color="auto" w:fill="FFFFFF"/>
        </w:rPr>
        <w:t>UM TECIDO MUSCULOSO</w:t>
      </w:r>
      <w:r>
        <w:rPr>
          <w:rFonts w:cs="Arial"/>
          <w:color w:val="222222"/>
          <w:sz w:val="24"/>
          <w:szCs w:val="24"/>
          <w:shd w:val="clear" w:color="auto" w:fill="FFFFFF"/>
        </w:rPr>
        <w:t>, situadas no interior da laringe, que ao expulsar o ar por elas, as fazem vibrar produzindo o som pelo qual nos comunicamos. Elas</w:t>
      </w:r>
      <w:r>
        <w:rPr>
          <w:rFonts w:cs="Arial"/>
          <w:sz w:val="24"/>
          <w:szCs w:val="24"/>
        </w:rPr>
        <w:t xml:space="preserve"> fazem o movimento abre-fecha, ou seja, quando estamos calados elas estão abertas (momento da respiração) e quando falamos ou cantamos elas se fecham (momento da fonação). Infelizmente elas não fazem somente estes movimentos, mas também se chocam quando são submetidas a abusos vocais como: gritos, pigarreio e tosses excessivos, utilizar tons graves ou agudos demais, praticar esportes falando, competição sonora, etc... Estes choques podem prejudicar demasiadamente as pregas vocais.</w:t>
      </w:r>
    </w:p>
    <w:p w14:paraId="2060649F" w14:textId="77777777" w:rsidR="005F5567" w:rsidRDefault="005F5567" w:rsidP="005F5567">
      <w:pPr>
        <w:ind w:firstLine="709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CUIDADOS NECESSÁRIOS</w:t>
      </w:r>
    </w:p>
    <w:p w14:paraId="2D00F085" w14:textId="77777777" w:rsid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Beba bastante água para manter as pregas vocais hidratadas e em boa condição de vibração.</w:t>
      </w:r>
    </w:p>
    <w:p w14:paraId="1817E01B" w14:textId="77777777" w:rsid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14:paraId="66FD31B7" w14:textId="77777777" w:rsid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Beba suco de frutas! (Principalmente de frutas cítricas).</w:t>
      </w:r>
    </w:p>
    <w:p w14:paraId="1A692561" w14:textId="77777777" w:rsid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14:paraId="4ECBC34B" w14:textId="77777777" w:rsid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use pastilhas, sprays, anestésicos sem orientação médica, pois para cada caso existe uma medicação específica.</w:t>
      </w:r>
    </w:p>
    <w:p w14:paraId="6F7FDFB3" w14:textId="7070107A" w:rsidR="007106DC" w:rsidRPr="005F5567" w:rsidRDefault="005F5567" w:rsidP="005F5567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Evite alimentos gordurosos e "pesados" antes das apresentações, pois dificultam a digestão.</w:t>
      </w:r>
    </w:p>
    <w:sectPr w:rsidR="007106DC" w:rsidRPr="005F5567" w:rsidSect="007106DC">
      <w:type w:val="continuous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1D4355"/>
    <w:rsid w:val="00252EBE"/>
    <w:rsid w:val="00317ECF"/>
    <w:rsid w:val="00421593"/>
    <w:rsid w:val="004B6E3E"/>
    <w:rsid w:val="004C53CE"/>
    <w:rsid w:val="00534A41"/>
    <w:rsid w:val="005F5567"/>
    <w:rsid w:val="006879B0"/>
    <w:rsid w:val="007106DC"/>
    <w:rsid w:val="00772C8B"/>
    <w:rsid w:val="00813E24"/>
    <w:rsid w:val="00944D04"/>
    <w:rsid w:val="009769F8"/>
    <w:rsid w:val="00982BEC"/>
    <w:rsid w:val="00A15F56"/>
    <w:rsid w:val="00A3488F"/>
    <w:rsid w:val="00BF53F1"/>
    <w:rsid w:val="00CA1668"/>
    <w:rsid w:val="00CB0E99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2020-07-07T18:36:00Z</dcterms:created>
  <dcterms:modified xsi:type="dcterms:W3CDTF">2020-08-01T01:33:00Z</dcterms:modified>
</cp:coreProperties>
</file>