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1" w:rsidRDefault="00956E11" w:rsidP="00956E1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0F1F" w:rsidRDefault="00AF0F1F" w:rsidP="00956E1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6E11" w:rsidRPr="00E60D69" w:rsidRDefault="00956E11" w:rsidP="00956E1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42D7">
        <w:rPr>
          <w:rFonts w:ascii="Arial" w:hAnsi="Arial" w:cs="Arial"/>
          <w:sz w:val="24"/>
          <w:szCs w:val="24"/>
        </w:rPr>
        <w:t xml:space="preserve">Leia </w:t>
      </w:r>
      <w:r>
        <w:rPr>
          <w:rFonts w:ascii="Arial" w:hAnsi="Arial" w:cs="Arial"/>
          <w:sz w:val="24"/>
          <w:szCs w:val="24"/>
        </w:rPr>
        <w:t>a história.</w:t>
      </w:r>
      <w:r w:rsidR="005C0BF0">
        <w:rPr>
          <w:rFonts w:ascii="Arial" w:hAnsi="Arial" w:cs="Arial"/>
          <w:sz w:val="24"/>
          <w:szCs w:val="24"/>
        </w:rPr>
        <w:t xml:space="preserve"> </w:t>
      </w:r>
      <w:r w:rsidRPr="00E60D69">
        <w:rPr>
          <w:rFonts w:ascii="Arial" w:hAnsi="Arial" w:cs="Arial"/>
          <w:sz w:val="24"/>
          <w:szCs w:val="24"/>
        </w:rPr>
        <w:t xml:space="preserve">De acordo com o texto lido, coloque um V para marcar </w:t>
      </w:r>
      <w:bookmarkStart w:id="0" w:name="_GoBack"/>
      <w:bookmarkEnd w:id="0"/>
      <w:r w:rsidR="00140001" w:rsidRPr="00E60D69">
        <w:rPr>
          <w:rFonts w:ascii="Arial" w:hAnsi="Arial" w:cs="Arial"/>
          <w:sz w:val="24"/>
          <w:szCs w:val="24"/>
        </w:rPr>
        <w:t>as frases</w:t>
      </w:r>
      <w:r w:rsidRPr="00E60D69">
        <w:rPr>
          <w:rFonts w:ascii="Arial" w:hAnsi="Arial" w:cs="Arial"/>
          <w:sz w:val="24"/>
          <w:szCs w:val="24"/>
        </w:rPr>
        <w:t xml:space="preserve"> corretas (verdadeiras) e um </w:t>
      </w:r>
      <w:r w:rsidR="00140001" w:rsidRPr="00E60D69">
        <w:rPr>
          <w:rFonts w:ascii="Arial" w:hAnsi="Arial" w:cs="Arial"/>
          <w:sz w:val="24"/>
          <w:szCs w:val="24"/>
        </w:rPr>
        <w:t>X para</w:t>
      </w:r>
      <w:r w:rsidRPr="00E60D69">
        <w:rPr>
          <w:rFonts w:ascii="Arial" w:hAnsi="Arial" w:cs="Arial"/>
          <w:sz w:val="24"/>
          <w:szCs w:val="24"/>
        </w:rPr>
        <w:t xml:space="preserve"> marcar as frases incorretas (falsas).</w:t>
      </w:r>
    </w:p>
    <w:p w:rsidR="00580C39" w:rsidRPr="008365CA" w:rsidRDefault="00956E11" w:rsidP="00956E11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143500" cy="6646015"/>
            <wp:effectExtent l="0" t="0" r="0" b="2540"/>
            <wp:docPr id="3" name="Imagem 3" descr="Reading Comprehension Passages (set 1) | Reading comprehen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Comprehension Passages (set 1) | Reading comprehens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55" cy="66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C39" w:rsidRPr="008365CA" w:rsidSect="00AF0F1F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54" w:rsidRDefault="00321154" w:rsidP="006E54EE">
      <w:pPr>
        <w:spacing w:after="0" w:line="240" w:lineRule="auto"/>
      </w:pPr>
      <w:r>
        <w:separator/>
      </w:r>
    </w:p>
  </w:endnote>
  <w:endnote w:type="continuationSeparator" w:id="1">
    <w:p w:rsidR="00321154" w:rsidRDefault="00321154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54" w:rsidRDefault="00321154" w:rsidP="006E54EE">
      <w:pPr>
        <w:spacing w:after="0" w:line="240" w:lineRule="auto"/>
      </w:pPr>
      <w:r>
        <w:separator/>
      </w:r>
    </w:p>
  </w:footnote>
  <w:footnote w:type="continuationSeparator" w:id="1">
    <w:p w:rsidR="00321154" w:rsidRDefault="00321154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203D3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541.8pt;margin-top:-6.15pt;width:316.5pt;height:159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F0F1F" w:rsidRDefault="005C0BF0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AF0F1F"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140001"/>
    <w:rsid w:val="00203D33"/>
    <w:rsid w:val="00321154"/>
    <w:rsid w:val="00580C39"/>
    <w:rsid w:val="005C0BF0"/>
    <w:rsid w:val="0068003E"/>
    <w:rsid w:val="006E54EE"/>
    <w:rsid w:val="007411F1"/>
    <w:rsid w:val="008365CA"/>
    <w:rsid w:val="0095484E"/>
    <w:rsid w:val="00956E11"/>
    <w:rsid w:val="00A22B59"/>
    <w:rsid w:val="00AF0F1F"/>
    <w:rsid w:val="00BF421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2020-06-29T18:55:00Z</dcterms:created>
  <dcterms:modified xsi:type="dcterms:W3CDTF">2020-07-28T18:44:00Z</dcterms:modified>
</cp:coreProperties>
</file>