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A6" w:rsidRDefault="00D106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69EF2" wp14:editId="1C9C706D">
                <wp:simplePos x="0" y="0"/>
                <wp:positionH relativeFrom="column">
                  <wp:posOffset>28575</wp:posOffset>
                </wp:positionH>
                <wp:positionV relativeFrom="paragraph">
                  <wp:posOffset>-180975</wp:posOffset>
                </wp:positionV>
                <wp:extent cx="4019550" cy="12668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B" w:rsidRPr="00F74DA6" w:rsidRDefault="00935E7B" w:rsidP="00935E7B">
                            <w:pPr>
                              <w:pStyle w:val="PargrafodaLista"/>
                              <w:ind w:hanging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74DA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Secretaria Municipal de Educação</w:t>
                            </w:r>
                          </w:p>
                          <w:p w:rsidR="00935E7B" w:rsidRPr="00D10627" w:rsidRDefault="00D10627" w:rsidP="00D10627">
                            <w:pPr>
                              <w:pStyle w:val="PargrafodaLista"/>
                              <w:ind w:hanging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E.M.E.B. Augustinho Marcon</w:t>
                            </w:r>
                          </w:p>
                          <w:p w:rsidR="00935E7B" w:rsidRDefault="00935E7B" w:rsidP="00935E7B">
                            <w:pPr>
                              <w:pStyle w:val="PargrafodaLista"/>
                              <w:ind w:hanging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Professor:</w:t>
                            </w:r>
                            <w:r w:rsidR="00C3763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7230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lademir José Maciel Vieira</w:t>
                            </w:r>
                          </w:p>
                          <w:p w:rsidR="00935E7B" w:rsidRPr="00F74DA6" w:rsidRDefault="00935E7B" w:rsidP="00935E7B">
                            <w:pPr>
                              <w:pStyle w:val="PargrafodaLista"/>
                              <w:ind w:hanging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Disciplina:</w:t>
                            </w:r>
                            <w:r w:rsidR="007230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Artes, Teatro e dança</w:t>
                            </w:r>
                          </w:p>
                          <w:p w:rsidR="00935E7B" w:rsidRDefault="00935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69E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5pt;margin-top:-14.25pt;width:316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Aqgw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" stroked="f">
                <v:textbox>
                  <w:txbxContent>
                    <w:p w:rsidR="00935E7B" w:rsidRPr="00F74DA6" w:rsidRDefault="00935E7B" w:rsidP="00935E7B">
                      <w:pPr>
                        <w:pStyle w:val="PargrafodaLista"/>
                        <w:ind w:hanging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74DA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Secretaria Municipal de Educação</w:t>
                      </w:r>
                    </w:p>
                    <w:p w:rsidR="00935E7B" w:rsidRPr="00D10627" w:rsidRDefault="00D10627" w:rsidP="00D10627">
                      <w:pPr>
                        <w:pStyle w:val="PargrafodaLista"/>
                        <w:ind w:hanging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E.M.E.B. Augustinho Marcon</w:t>
                      </w:r>
                    </w:p>
                    <w:p w:rsidR="00935E7B" w:rsidRDefault="00935E7B" w:rsidP="00935E7B">
                      <w:pPr>
                        <w:pStyle w:val="PargrafodaLista"/>
                        <w:ind w:hanging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Professor:</w:t>
                      </w:r>
                      <w:r w:rsidR="00C3763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W</w:t>
                      </w:r>
                      <w:r w:rsidR="007230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lademir José Maciel Vieira</w:t>
                      </w:r>
                    </w:p>
                    <w:p w:rsidR="00935E7B" w:rsidRPr="00F74DA6" w:rsidRDefault="00935E7B" w:rsidP="00935E7B">
                      <w:pPr>
                        <w:pStyle w:val="PargrafodaLista"/>
                        <w:ind w:hanging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Disciplina:</w:t>
                      </w:r>
                      <w:r w:rsidR="007230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Artes, Teatro e dança</w:t>
                      </w:r>
                    </w:p>
                    <w:p w:rsidR="00935E7B" w:rsidRDefault="00935E7B"/>
                  </w:txbxContent>
                </v:textbox>
              </v:shape>
            </w:pict>
          </mc:Fallback>
        </mc:AlternateContent>
      </w:r>
    </w:p>
    <w:p w:rsidR="00F74DA6" w:rsidRDefault="00F74DA6">
      <w:pPr>
        <w:rPr>
          <w:sz w:val="28"/>
          <w:szCs w:val="28"/>
        </w:rPr>
      </w:pPr>
    </w:p>
    <w:p w:rsidR="00723028" w:rsidRDefault="00723028" w:rsidP="00723028">
      <w:pPr>
        <w:rPr>
          <w:sz w:val="28"/>
          <w:szCs w:val="28"/>
        </w:rPr>
      </w:pPr>
    </w:p>
    <w:p w:rsidR="00723028" w:rsidRPr="00C3763D" w:rsidRDefault="00C3763D" w:rsidP="00723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</w:t>
      </w:r>
      <w:r w:rsidR="00723028" w:rsidRPr="00C3763D">
        <w:rPr>
          <w:rFonts w:ascii="Arial" w:hAnsi="Arial" w:cs="Arial"/>
          <w:b/>
          <w:sz w:val="24"/>
          <w:szCs w:val="24"/>
        </w:rPr>
        <w:t>cios para estimular o cérebro</w:t>
      </w:r>
    </w:p>
    <w:p w:rsidR="00723028" w:rsidRPr="00C3763D" w:rsidRDefault="00723028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Você já sabe que praticar atividades físicas é importante para manter uma boa saúde, mas e o </w:t>
      </w:r>
      <w:hyperlink r:id="rId6" w:history="1">
        <w:r w:rsidRPr="00C3763D">
          <w:rPr>
            <w:rStyle w:val="Hyperlink"/>
            <w:rFonts w:ascii="Arial" w:hAnsi="Arial" w:cs="Arial"/>
            <w:color w:val="C74A1A"/>
            <w:sz w:val="24"/>
            <w:szCs w:val="24"/>
            <w:bdr w:val="none" w:sz="0" w:space="0" w:color="auto" w:frame="1"/>
            <w:shd w:val="clear" w:color="auto" w:fill="FFFFFF"/>
          </w:rPr>
          <w:t>cére</w:t>
        </w:r>
        <w:bookmarkStart w:id="0" w:name="_GoBack"/>
        <w:bookmarkEnd w:id="0"/>
        <w:r w:rsidRPr="00C3763D">
          <w:rPr>
            <w:rStyle w:val="Hyperlink"/>
            <w:rFonts w:ascii="Arial" w:hAnsi="Arial" w:cs="Arial"/>
            <w:color w:val="C74A1A"/>
            <w:sz w:val="24"/>
            <w:szCs w:val="24"/>
            <w:bdr w:val="none" w:sz="0" w:space="0" w:color="auto" w:frame="1"/>
            <w:shd w:val="clear" w:color="auto" w:fill="FFFFFF"/>
          </w:rPr>
          <w:t>bro</w:t>
        </w:r>
      </w:hyperlink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? Este órgão também pode ser exercitado para melhorar seu desempenho e o melhor: você pode fazer isso em casa, no seu dia-a-dia com at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ividades chamadas de </w:t>
      </w:r>
      <w:proofErr w:type="spellStart"/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neuróbicas</w:t>
      </w:r>
      <w:proofErr w:type="spellEnd"/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.</w:t>
      </w:r>
    </w:p>
    <w:p w:rsidR="00723028" w:rsidRPr="00C3763D" w:rsidRDefault="00806D3D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O cérebro é um mú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sculo e ele deve ser estimulado para que os neurônios façam suas conexões. Estes exercícios são importantes para o desenvolvimento cerebral e ativação da memória. Pode ser feito por todos da família.</w:t>
      </w:r>
    </w:p>
    <w:p w:rsidR="00723028" w:rsidRPr="00C3763D" w:rsidRDefault="00723028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Objetivos:</w:t>
      </w:r>
    </w:p>
    <w:p w:rsidR="00723028" w:rsidRPr="00C3763D" w:rsidRDefault="00C3763D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Estí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mulo cerebral </w:t>
      </w:r>
    </w:p>
    <w:p w:rsidR="00723028" w:rsidRPr="00C3763D" w:rsidRDefault="00C3763D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Ativação da memó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ria</w:t>
      </w:r>
    </w:p>
    <w:p w:rsidR="00723028" w:rsidRPr="00C3763D" w:rsidRDefault="00C3763D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Auxí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lio no processo de aprendizagem.</w:t>
      </w:r>
    </w:p>
    <w:p w:rsidR="00723028" w:rsidRPr="00C3763D" w:rsidRDefault="00723028" w:rsidP="00723028">
      <w:p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Sugestões de exercícios:</w:t>
      </w:r>
    </w:p>
    <w:p w:rsidR="00723028" w:rsidRPr="00C3763D" w:rsidRDefault="00723028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Tentar mudar o caminho que você vai pra algum lugar estimulando o cérebro a buscar novos estímulos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,</w:t>
      </w: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este exercício pode ser feito inclusive dentro de casa.</w:t>
      </w:r>
    </w:p>
    <w:p w:rsidR="00723028" w:rsidRPr="00C3763D" w:rsidRDefault="00806D3D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Tentar usar a mão contrá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ria</w:t>
      </w: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,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mudar a mão</w:t>
      </w: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,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exercício simples nas atividades do dia a dia como pegar objetos ou até mesmo escovar os dentes ativando o lado motor do cérebro.</w:t>
      </w:r>
    </w:p>
    <w:p w:rsidR="00723028" w:rsidRPr="00C3763D" w:rsidRDefault="00723028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Tomar banho com os olhos fechados ou apagar a luz do banheiro estimulando as perc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epções corporais cortando o estí</w:t>
      </w: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mulo visual.</w:t>
      </w:r>
    </w:p>
    <w:p w:rsidR="00723028" w:rsidRPr="00C3763D" w:rsidRDefault="00723028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Recebeu o troco de moedas coloque no bolso, tente adivinhar os valores de cada moeda pelo tato. As moedas têm diferentes relevos e a palma da mão é uma d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as regiões do corpo com maior nú</w:t>
      </w: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mero de sensores de tato, pressão e temperatura.</w:t>
      </w:r>
    </w:p>
    <w:p w:rsidR="00723028" w:rsidRPr="00C3763D" w:rsidRDefault="00806D3D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Pegue uma música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que você gosta e foque em apenas um instrumento</w:t>
      </w:r>
      <w:r>
        <w:rPr>
          <w:rFonts w:ascii="Arial" w:hAnsi="Arial" w:cs="Arial"/>
          <w:color w:val="363233"/>
          <w:sz w:val="24"/>
          <w:szCs w:val="24"/>
          <w:shd w:val="clear" w:color="auto" w:fill="FFFFFF"/>
        </w:rPr>
        <w:t>,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exemplo: Bateria, baixo ou instrumentos de sopro.</w:t>
      </w:r>
    </w:p>
    <w:p w:rsidR="00723028" w:rsidRPr="00C3763D" w:rsidRDefault="00723028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Meditar é importantíssimo para acalmar a mente.</w:t>
      </w:r>
    </w:p>
    <w:p w:rsidR="00723028" w:rsidRPr="00C3763D" w:rsidRDefault="00723028" w:rsidP="00723028">
      <w:pPr>
        <w:pStyle w:val="PargrafodaLista"/>
        <w:numPr>
          <w:ilvl w:val="0"/>
          <w:numId w:val="4"/>
        </w:numPr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Respire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,</w:t>
      </w: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concentrar-se na respiração acalma ansiedade e a mente</w:t>
      </w:r>
      <w:r w:rsidR="00806D3D">
        <w:rPr>
          <w:rFonts w:ascii="Arial" w:hAnsi="Arial" w:cs="Arial"/>
          <w:color w:val="363233"/>
          <w:sz w:val="24"/>
          <w:szCs w:val="24"/>
          <w:shd w:val="clear" w:color="auto" w:fill="FFFFFF"/>
        </w:rPr>
        <w:t>.</w:t>
      </w:r>
    </w:p>
    <w:p w:rsidR="00723028" w:rsidRDefault="00723028" w:rsidP="00723028">
      <w:pPr>
        <w:pStyle w:val="PargrafodaLista"/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</w:p>
    <w:p w:rsidR="00806D3D" w:rsidRPr="00C3763D" w:rsidRDefault="00806D3D" w:rsidP="00723028">
      <w:pPr>
        <w:pStyle w:val="PargrafodaLista"/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</w:p>
    <w:p w:rsidR="00723028" w:rsidRPr="00806D3D" w:rsidRDefault="00806D3D" w:rsidP="00723028">
      <w:pPr>
        <w:pStyle w:val="PargrafodaLista"/>
        <w:rPr>
          <w:rFonts w:ascii="Arial" w:hAnsi="Arial" w:cs="Arial"/>
          <w:b/>
          <w:color w:val="363233"/>
          <w:sz w:val="24"/>
          <w:szCs w:val="24"/>
          <w:shd w:val="clear" w:color="auto" w:fill="FFFFFF"/>
        </w:rPr>
      </w:pPr>
      <w:r w:rsidRPr="00806D3D">
        <w:rPr>
          <w:rFonts w:ascii="Arial" w:hAnsi="Arial" w:cs="Arial"/>
          <w:b/>
          <w:color w:val="363233"/>
          <w:sz w:val="24"/>
          <w:szCs w:val="24"/>
          <w:shd w:val="clear" w:color="auto" w:fill="FFFFFF"/>
        </w:rPr>
        <w:t>Atividade</w:t>
      </w:r>
      <w:r w:rsidR="00723028" w:rsidRPr="00806D3D">
        <w:rPr>
          <w:rFonts w:ascii="Arial" w:hAnsi="Arial" w:cs="Arial"/>
          <w:b/>
          <w:color w:val="363233"/>
          <w:sz w:val="24"/>
          <w:szCs w:val="24"/>
          <w:shd w:val="clear" w:color="auto" w:fill="FFFFFF"/>
        </w:rPr>
        <w:t xml:space="preserve"> 2 </w:t>
      </w:r>
    </w:p>
    <w:p w:rsidR="00723028" w:rsidRPr="00C3763D" w:rsidRDefault="00723028" w:rsidP="00723028">
      <w:pPr>
        <w:pStyle w:val="PargrafodaLista"/>
        <w:rPr>
          <w:rFonts w:ascii="Arial" w:hAnsi="Arial" w:cs="Arial"/>
          <w:color w:val="363233"/>
          <w:sz w:val="24"/>
          <w:szCs w:val="24"/>
          <w:shd w:val="clear" w:color="auto" w:fill="FFFFFF"/>
        </w:rPr>
      </w:pPr>
    </w:p>
    <w:p w:rsidR="00F74DA6" w:rsidRPr="00C3763D" w:rsidRDefault="00806D3D" w:rsidP="00723028">
      <w:pPr>
        <w:ind w:firstLine="708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>Exercício</w:t>
      </w:r>
      <w:r w:rsidR="00723028" w:rsidRPr="00C3763D">
        <w:rPr>
          <w:rFonts w:ascii="Arial" w:hAnsi="Arial" w:cs="Arial"/>
          <w:color w:val="363233"/>
          <w:sz w:val="24"/>
          <w:szCs w:val="24"/>
          <w:shd w:val="clear" w:color="auto" w:fill="FFFFFF"/>
        </w:rPr>
        <w:t xml:space="preserve"> de respiração</w:t>
      </w:r>
    </w:p>
    <w:sectPr w:rsidR="00F74DA6" w:rsidRPr="00C3763D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6"/>
    <w:rsid w:val="00001CEC"/>
    <w:rsid w:val="000518DE"/>
    <w:rsid w:val="00072CBF"/>
    <w:rsid w:val="00076A32"/>
    <w:rsid w:val="000A5A9C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600595"/>
    <w:rsid w:val="006D5121"/>
    <w:rsid w:val="00723028"/>
    <w:rsid w:val="007C705C"/>
    <w:rsid w:val="00806D3D"/>
    <w:rsid w:val="00867F3F"/>
    <w:rsid w:val="00927A0F"/>
    <w:rsid w:val="00932B82"/>
    <w:rsid w:val="00935E7B"/>
    <w:rsid w:val="009B21EB"/>
    <w:rsid w:val="009D6F02"/>
    <w:rsid w:val="009F5D6A"/>
    <w:rsid w:val="00A22977"/>
    <w:rsid w:val="00A76ED0"/>
    <w:rsid w:val="00B971AF"/>
    <w:rsid w:val="00BC5281"/>
    <w:rsid w:val="00C3763D"/>
    <w:rsid w:val="00D10627"/>
    <w:rsid w:val="00D84C24"/>
    <w:rsid w:val="00DB05CE"/>
    <w:rsid w:val="00DD223A"/>
    <w:rsid w:val="00DF4F92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5D47-429A-45D8-8BE6-14E59C2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odosupera.com.br/como-sao-aulas-de-ginastica-para-o-cereb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DB19-08D2-4131-BD5C-11963B93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HP</cp:lastModifiedBy>
  <cp:revision>4</cp:revision>
  <dcterms:created xsi:type="dcterms:W3CDTF">2020-08-17T15:25:00Z</dcterms:created>
  <dcterms:modified xsi:type="dcterms:W3CDTF">2020-08-20T01:45:00Z</dcterms:modified>
</cp:coreProperties>
</file>