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0E8D" w14:textId="77777777" w:rsidR="00693370" w:rsidRDefault="00693370" w:rsidP="00693370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F4FA1" w14:paraId="5CCFC6C5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003" w14:textId="77777777" w:rsidR="00CF4FA1" w:rsidRDefault="00CF4FA1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2A095AE5" wp14:editId="43F0C92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6" name="Imagem 1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EB9" w14:textId="77777777" w:rsidR="00CF4FA1" w:rsidRDefault="00CF4FA1" w:rsidP="004A68B8">
            <w:pPr>
              <w:pStyle w:val="SemEspaamento"/>
            </w:pPr>
            <w:r>
              <w:t>ESCOLA MUNICIPAL DE EDUCAÇÃO BÁSICA ALFREDO GOMES.</w:t>
            </w:r>
          </w:p>
          <w:p w14:paraId="609B9DF4" w14:textId="77777777" w:rsidR="00CF4FA1" w:rsidRDefault="00CF4FA1" w:rsidP="004A68B8">
            <w:pPr>
              <w:pStyle w:val="SemEspaamento"/>
            </w:pPr>
            <w:r>
              <w:t>DIRETORA: IVÂNIA NORA.</w:t>
            </w:r>
          </w:p>
          <w:p w14:paraId="4D07962C" w14:textId="77777777" w:rsidR="00CF4FA1" w:rsidRDefault="00CF4FA1" w:rsidP="004A68B8">
            <w:pPr>
              <w:pStyle w:val="SemEspaamento"/>
            </w:pPr>
            <w:r>
              <w:t>ASSESSORA PEDAGÓGICA: SIMONE ANDRÉA CARL.</w:t>
            </w:r>
          </w:p>
          <w:p w14:paraId="3718EB7A" w14:textId="77777777" w:rsidR="00CF4FA1" w:rsidRDefault="00CF4FA1" w:rsidP="004A68B8">
            <w:pPr>
              <w:pStyle w:val="SemEspaamento"/>
            </w:pPr>
            <w:r>
              <w:t>ASSESSORA TÉCNICA ADM.: TANIA N. DE ÁVILA.</w:t>
            </w:r>
          </w:p>
          <w:p w14:paraId="520E8AD3" w14:textId="77777777" w:rsidR="00CF4FA1" w:rsidRDefault="00CF4FA1" w:rsidP="004A68B8">
            <w:pPr>
              <w:pStyle w:val="SemEspaamento"/>
            </w:pPr>
            <w:r>
              <w:t>PROFESSORA: PAULO ANDRÉ KLEIN.</w:t>
            </w:r>
          </w:p>
          <w:p w14:paraId="12F0A2E3" w14:textId="77777777" w:rsidR="00CF4FA1" w:rsidRDefault="00CF4FA1" w:rsidP="004A68B8">
            <w:pPr>
              <w:pStyle w:val="SemEspaamento"/>
            </w:pPr>
            <w:r>
              <w:t>DISCIPLINA: MÚSICA.</w:t>
            </w:r>
          </w:p>
          <w:p w14:paraId="34A596F6" w14:textId="77777777" w:rsidR="00CF4FA1" w:rsidRDefault="00CF4FA1" w:rsidP="004A68B8">
            <w:pPr>
              <w:pStyle w:val="SemEspaamento"/>
            </w:pPr>
            <w:r>
              <w:t>CATANDUVAS – SC</w:t>
            </w:r>
          </w:p>
          <w:p w14:paraId="4F9D338F" w14:textId="061D295A" w:rsidR="00CF4FA1" w:rsidRDefault="00CF4FA1" w:rsidP="004A68B8">
            <w:pPr>
              <w:pStyle w:val="SemEspaamento"/>
            </w:pPr>
            <w:r>
              <w:t>ANO 2020 - TURMA: 5º ANO</w:t>
            </w:r>
          </w:p>
        </w:tc>
      </w:tr>
    </w:tbl>
    <w:p w14:paraId="3DA8D709" w14:textId="0455D33E" w:rsidR="00ED74A3" w:rsidRPr="00E73476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5A84B" w14:textId="77777777" w:rsidR="00CC0ADA" w:rsidRDefault="00CC0ADA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B99990" w14:textId="26431863" w:rsidR="00482776" w:rsidRDefault="00E73476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6925675"/>
      <w:r>
        <w:rPr>
          <w:rFonts w:ascii="Arial" w:hAnsi="Arial" w:cs="Arial"/>
          <w:color w:val="000000" w:themeColor="text1"/>
          <w:sz w:val="24"/>
          <w:szCs w:val="24"/>
        </w:rPr>
        <w:t xml:space="preserve">VAMOS CONTINUAR NOSSO CONTEÚDO COM TEORIA, RELEMBRANDO ALGUMAS COISAS QUE APRENDEMOS E </w:t>
      </w:r>
      <w:r w:rsidR="00971E3E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NTENDER COMO FUNCIONAM AS NOTAS MUSICAIS.</w:t>
      </w:r>
    </w:p>
    <w:p w14:paraId="5B0D5D10" w14:textId="083475FE" w:rsidR="0063508F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95512F" w14:textId="0F933FB5" w:rsidR="0063508F" w:rsidRDefault="00E73476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1EFFC13F" w14:textId="794538AB" w:rsidR="00E73476" w:rsidRPr="00396885" w:rsidRDefault="00E73476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79D929D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14:paraId="7966417C" w14:textId="77777777" w:rsidR="00E73476" w:rsidRPr="0082676A" w:rsidRDefault="00E73476" w:rsidP="00E73476">
      <w:pPr>
        <w:pStyle w:val="Default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                    SEQUÊNCIA DIDÁTICA – MÚSICA – </w:t>
      </w:r>
      <w:r>
        <w:rPr>
          <w:rFonts w:ascii="Arial" w:eastAsia="Arial" w:hAnsi="Arial" w:cs="Arial"/>
          <w:b/>
        </w:rPr>
        <w:t>31</w:t>
      </w:r>
      <w:r w:rsidRPr="0082676A">
        <w:rPr>
          <w:rFonts w:ascii="Arial" w:hAnsi="Arial" w:cs="Arial"/>
          <w:b/>
          <w:color w:val="000000" w:themeColor="text1"/>
        </w:rPr>
        <w:t xml:space="preserve">/08 A </w:t>
      </w:r>
      <w:r>
        <w:rPr>
          <w:rFonts w:ascii="Arial" w:hAnsi="Arial" w:cs="Arial"/>
          <w:b/>
          <w:color w:val="000000" w:themeColor="text1"/>
        </w:rPr>
        <w:t>04/</w:t>
      </w:r>
      <w:r w:rsidRPr="0082676A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9</w:t>
      </w:r>
      <w:r w:rsidRPr="0082676A">
        <w:rPr>
          <w:rFonts w:ascii="Arial" w:hAnsi="Arial" w:cs="Arial"/>
          <w:b/>
          <w:color w:val="000000" w:themeColor="text1"/>
        </w:rPr>
        <w:t xml:space="preserve"> – 5º ANO</w:t>
      </w:r>
    </w:p>
    <w:p w14:paraId="62EB2A15" w14:textId="77777777" w:rsidR="00E73476" w:rsidRPr="0082676A" w:rsidRDefault="00E73476" w:rsidP="00E734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29047A" w14:textId="77777777" w:rsidR="009D04AF" w:rsidRDefault="009D04AF" w:rsidP="009D04AF">
      <w:pPr>
        <w:shd w:val="clear" w:color="auto" w:fill="FFFFFF"/>
        <w:spacing w:line="360" w:lineRule="auto"/>
        <w:rPr>
          <w:rFonts w:ascii="Arial" w:hAnsi="Arial" w:cs="Arial"/>
          <w:b/>
          <w:bCs/>
          <w:spacing w:val="-5"/>
          <w:sz w:val="24"/>
          <w:szCs w:val="24"/>
          <w:lang w:val="pt-PT"/>
        </w:rPr>
      </w:pPr>
    </w:p>
    <w:p w14:paraId="333D815A" w14:textId="5D9D80A7" w:rsidR="00E73476" w:rsidRPr="009D04AF" w:rsidRDefault="00E73476" w:rsidP="009D04A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pacing w:val="-5"/>
          <w:sz w:val="24"/>
          <w:szCs w:val="24"/>
          <w:lang w:val="pt-PT"/>
        </w:rPr>
      </w:pPr>
      <w:r w:rsidRPr="00D10B08">
        <w:rPr>
          <w:rFonts w:ascii="Arial" w:hAnsi="Arial" w:cs="Arial"/>
          <w:b/>
          <w:bCs/>
          <w:spacing w:val="-5"/>
          <w:sz w:val="24"/>
          <w:szCs w:val="24"/>
          <w:lang w:val="pt-PT"/>
        </w:rPr>
        <w:t>CARACTER</w:t>
      </w:r>
      <w:r w:rsidRPr="00D10B08">
        <w:rPr>
          <w:rFonts w:ascii="Arial" w:eastAsia="Times New Roman" w:hAnsi="Arial" w:cs="Arial"/>
          <w:b/>
          <w:bCs/>
          <w:spacing w:val="-5"/>
          <w:sz w:val="24"/>
          <w:szCs w:val="24"/>
          <w:lang w:val="pt-PT"/>
        </w:rPr>
        <w:t>ÍSTICAS DA MÚSICA E DO SOM</w:t>
      </w:r>
    </w:p>
    <w:p w14:paraId="1E469FE9" w14:textId="576AB20D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música? </w:t>
      </w:r>
    </w:p>
    <w:p w14:paraId="1BA9BA42" w14:textId="534151F9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R: </w:t>
      </w:r>
      <w:r w:rsidRPr="00E73476">
        <w:rPr>
          <w:rFonts w:ascii="Arial" w:hAnsi="Arial" w:cs="Arial"/>
          <w:b/>
          <w:bCs/>
          <w:sz w:val="24"/>
          <w:szCs w:val="24"/>
        </w:rPr>
        <w:t>MÚSICA</w:t>
      </w:r>
      <w:r w:rsidRPr="00E73476">
        <w:rPr>
          <w:rFonts w:ascii="Arial" w:hAnsi="Arial" w:cs="Arial"/>
          <w:sz w:val="24"/>
          <w:szCs w:val="24"/>
        </w:rPr>
        <w:t xml:space="preserve"> é a arte de combinar os sons</w:t>
      </w:r>
      <w:r>
        <w:rPr>
          <w:rFonts w:ascii="Arial" w:hAnsi="Arial" w:cs="Arial"/>
          <w:sz w:val="24"/>
          <w:szCs w:val="24"/>
        </w:rPr>
        <w:t>.</w:t>
      </w:r>
    </w:p>
    <w:p w14:paraId="595B2C73" w14:textId="77777777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</w:p>
    <w:p w14:paraId="19C513A4" w14:textId="3A833E52" w:rsidR="00E73476" w:rsidRPr="00E73476" w:rsidRDefault="009D04AF" w:rsidP="00E73476">
      <w:pPr>
        <w:rPr>
          <w:rFonts w:ascii="Arial" w:hAnsi="Arial" w:cs="Arial"/>
          <w:sz w:val="24"/>
          <w:szCs w:val="24"/>
        </w:rPr>
      </w:pPr>
      <w:r w:rsidRPr="00E73476">
        <w:rPr>
          <w:rFonts w:ascii="Arial" w:hAnsi="Arial" w:cs="Arial"/>
          <w:sz w:val="24"/>
          <w:szCs w:val="24"/>
        </w:rPr>
        <w:t>As principais partes</w:t>
      </w:r>
      <w:r w:rsidR="00E73476" w:rsidRPr="00E73476">
        <w:rPr>
          <w:rFonts w:ascii="Arial" w:hAnsi="Arial" w:cs="Arial"/>
          <w:sz w:val="24"/>
          <w:szCs w:val="24"/>
        </w:rPr>
        <w:t xml:space="preserve"> de que a música é constituída são:</w:t>
      </w:r>
    </w:p>
    <w:p w14:paraId="388F4894" w14:textId="38BAB203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MELODIA: </w:t>
      </w:r>
      <w:r w:rsidRPr="00E73476">
        <w:rPr>
          <w:rFonts w:ascii="Arial" w:hAnsi="Arial" w:cs="Arial"/>
          <w:sz w:val="24"/>
          <w:szCs w:val="24"/>
        </w:rPr>
        <w:t>conjunto de sons dispostos em ordem sucessiva</w:t>
      </w:r>
      <w:r w:rsidR="009D04AF">
        <w:rPr>
          <w:rFonts w:ascii="Arial" w:hAnsi="Arial" w:cs="Arial"/>
          <w:sz w:val="24"/>
          <w:szCs w:val="24"/>
        </w:rPr>
        <w:t>.</w:t>
      </w:r>
    </w:p>
    <w:p w14:paraId="6BE032F9" w14:textId="63120171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HARMONIA:</w:t>
      </w:r>
      <w:r w:rsidRPr="00E73476">
        <w:rPr>
          <w:rFonts w:ascii="Arial" w:hAnsi="Arial" w:cs="Arial"/>
          <w:sz w:val="24"/>
          <w:szCs w:val="24"/>
        </w:rPr>
        <w:t xml:space="preserve"> conjunto de sons dispostos em ordem simultânea</w:t>
      </w:r>
      <w:r w:rsidR="009D04AF">
        <w:rPr>
          <w:rFonts w:ascii="Arial" w:hAnsi="Arial" w:cs="Arial"/>
          <w:sz w:val="24"/>
          <w:szCs w:val="24"/>
        </w:rPr>
        <w:t>.</w:t>
      </w:r>
      <w:r w:rsidRPr="00E73476">
        <w:rPr>
          <w:rFonts w:ascii="Arial" w:hAnsi="Arial" w:cs="Arial"/>
          <w:sz w:val="24"/>
          <w:szCs w:val="24"/>
        </w:rPr>
        <w:t xml:space="preserve"> </w:t>
      </w:r>
    </w:p>
    <w:p w14:paraId="617D8ED2" w14:textId="7E5D79AE" w:rsidR="009D04AF" w:rsidRDefault="00E73476" w:rsidP="00E73476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CONTRAPONTO:</w:t>
      </w:r>
      <w:r w:rsidRPr="00E73476">
        <w:rPr>
          <w:rFonts w:ascii="Arial" w:hAnsi="Arial" w:cs="Arial"/>
          <w:sz w:val="24"/>
          <w:szCs w:val="24"/>
        </w:rPr>
        <w:t xml:space="preserve"> conj. de melodias dispostas em ordem simultânea</w:t>
      </w:r>
      <w:r w:rsidR="009D04AF">
        <w:rPr>
          <w:rFonts w:ascii="Arial" w:hAnsi="Arial" w:cs="Arial"/>
          <w:sz w:val="24"/>
          <w:szCs w:val="24"/>
        </w:rPr>
        <w:t>.</w:t>
      </w:r>
      <w:r w:rsidRPr="00E73476">
        <w:rPr>
          <w:rFonts w:ascii="Arial" w:hAnsi="Arial" w:cs="Arial"/>
          <w:sz w:val="24"/>
          <w:szCs w:val="24"/>
        </w:rPr>
        <w:t xml:space="preserve"> </w:t>
      </w:r>
    </w:p>
    <w:p w14:paraId="1310792A" w14:textId="3F34A3D2" w:rsidR="00E73476" w:rsidRPr="00E73476" w:rsidRDefault="00E73476" w:rsidP="00E73476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RITMO:</w:t>
      </w:r>
      <w:r w:rsidRPr="00E73476">
        <w:rPr>
          <w:rFonts w:ascii="Arial" w:hAnsi="Arial" w:cs="Arial"/>
          <w:sz w:val="24"/>
          <w:szCs w:val="24"/>
        </w:rPr>
        <w:t xml:space="preserve"> ordem e proporção em que estão dispostos os sons.</w:t>
      </w:r>
    </w:p>
    <w:p w14:paraId="4E4AB409" w14:textId="6D4BE698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47B0D32" w14:textId="047534CA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 xml:space="preserve">As características principais do som são: </w:t>
      </w:r>
    </w:p>
    <w:p w14:paraId="6FB5F9FF" w14:textId="1AB84CFA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ALTURA:</w:t>
      </w:r>
      <w:r w:rsidRPr="009D04AF">
        <w:rPr>
          <w:rFonts w:ascii="Arial" w:hAnsi="Arial" w:cs="Arial"/>
          <w:sz w:val="24"/>
          <w:szCs w:val="24"/>
        </w:rPr>
        <w:t xml:space="preserve"> é a propriedade do som ser mais grave ou mais agudo</w:t>
      </w:r>
      <w:r>
        <w:rPr>
          <w:rFonts w:ascii="Arial" w:hAnsi="Arial" w:cs="Arial"/>
          <w:sz w:val="24"/>
          <w:szCs w:val="24"/>
        </w:rPr>
        <w:t>.</w:t>
      </w:r>
    </w:p>
    <w:p w14:paraId="3344ACBD" w14:textId="2B6DCC4B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DURAÇÃO:</w:t>
      </w:r>
      <w:r w:rsidRPr="009D04AF">
        <w:rPr>
          <w:rFonts w:ascii="Arial" w:hAnsi="Arial" w:cs="Arial"/>
          <w:sz w:val="24"/>
          <w:szCs w:val="24"/>
        </w:rPr>
        <w:t xml:space="preserve"> é a propriedade do som ser longo ou curto</w:t>
      </w:r>
      <w:r>
        <w:rPr>
          <w:rFonts w:ascii="Arial" w:hAnsi="Arial" w:cs="Arial"/>
          <w:sz w:val="24"/>
          <w:szCs w:val="24"/>
        </w:rPr>
        <w:t>.</w:t>
      </w:r>
    </w:p>
    <w:p w14:paraId="6CA3A74C" w14:textId="2E4318F0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INTENSIDADE:</w:t>
      </w:r>
      <w:r w:rsidRPr="009D04AF">
        <w:rPr>
          <w:rFonts w:ascii="Arial" w:hAnsi="Arial" w:cs="Arial"/>
          <w:sz w:val="24"/>
          <w:szCs w:val="24"/>
        </w:rPr>
        <w:t xml:space="preserve"> é a propriedade do som ser mais forte ou mais fraco</w:t>
      </w:r>
      <w:r>
        <w:rPr>
          <w:rFonts w:ascii="Arial" w:hAnsi="Arial" w:cs="Arial"/>
          <w:sz w:val="24"/>
          <w:szCs w:val="24"/>
        </w:rPr>
        <w:t>.</w:t>
      </w:r>
    </w:p>
    <w:p w14:paraId="5D560A3D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TIMBRE:</w:t>
      </w:r>
      <w:r w:rsidRPr="009D04AF">
        <w:rPr>
          <w:rFonts w:ascii="Arial" w:hAnsi="Arial" w:cs="Arial"/>
          <w:sz w:val="24"/>
          <w:szCs w:val="24"/>
        </w:rPr>
        <w:t xml:space="preserve"> é a qualidade do som que permite uma pessoa reconhecer </w:t>
      </w:r>
    </w:p>
    <w:p w14:paraId="48D3BB46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sua origem.</w:t>
      </w:r>
    </w:p>
    <w:p w14:paraId="7DC44298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2F68258F" w14:textId="77777777" w:rsid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4256450A" w14:textId="77777777" w:rsid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1F0D153A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AC5B3CC" w14:textId="6CCCB029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71E3E"/>
    <w:rsid w:val="009D04AF"/>
    <w:rsid w:val="00A11F0D"/>
    <w:rsid w:val="00AE05F7"/>
    <w:rsid w:val="00CC0ADA"/>
    <w:rsid w:val="00CF4FA1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97</cp:revision>
  <dcterms:created xsi:type="dcterms:W3CDTF">2020-06-29T00:25:00Z</dcterms:created>
  <dcterms:modified xsi:type="dcterms:W3CDTF">2020-08-31T11:28:00Z</dcterms:modified>
</cp:coreProperties>
</file>