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B1" w:rsidRDefault="00AF2DB1" w:rsidP="00AF2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F2DB1" w:rsidRDefault="00AF2DB1" w:rsidP="00AF2D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AF2DB1" w:rsidRDefault="00217AB6" w:rsidP="00AF2DB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Calibri" w:hAnsi="Arial" w:cs="Arial"/>
          <w:bCs/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05pt;margin-top:4.8pt;width:155.85pt;height:98.5pt;z-index:251658240;mso-position-horizontal-relative:text;mso-position-vertical-relative:text">
            <v:imagedata r:id="rId5" o:title=""/>
          </v:shape>
          <o:OLEObject Type="Embed" ProgID="MSPhotoEd.3" ShapeID="_x0000_s1026" DrawAspect="Content" ObjectID="_1663099130" r:id="rId6"/>
        </w:object>
      </w:r>
      <w:r w:rsidR="00AF2DB1">
        <w:rPr>
          <w:rFonts w:ascii="Arial" w:hAnsi="Arial" w:cs="Arial"/>
          <w:b/>
          <w:sz w:val="24"/>
          <w:szCs w:val="24"/>
        </w:rPr>
        <w:t xml:space="preserve">  </w:t>
      </w:r>
      <w:r w:rsidR="00AF2DB1">
        <w:rPr>
          <w:rFonts w:ascii="Arial" w:hAnsi="Arial" w:cs="Arial"/>
          <w:bCs/>
          <w:sz w:val="24"/>
          <w:szCs w:val="24"/>
        </w:rPr>
        <w:t xml:space="preserve">                                  </w:t>
      </w:r>
    </w:p>
    <w:p w:rsidR="00AF2DB1" w:rsidRPr="00217AB6" w:rsidRDefault="00AF2DB1" w:rsidP="00AF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</w:t>
      </w:r>
      <w:r w:rsidR="00217AB6"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17AB6">
        <w:rPr>
          <w:rFonts w:cstheme="minorHAnsi"/>
          <w:b/>
          <w:bCs/>
        </w:rPr>
        <w:t>ESCOLA MUNICIPAL DE EDUCAÇÃO BÁSICA AUGUSTINHO MARCON</w:t>
      </w:r>
    </w:p>
    <w:p w:rsidR="00AF2DB1" w:rsidRPr="00217AB6" w:rsidRDefault="00217AB6" w:rsidP="00AF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   </w:t>
      </w:r>
      <w:r w:rsidR="006138ED" w:rsidRPr="00217AB6">
        <w:rPr>
          <w:rFonts w:cstheme="minorHAnsi"/>
          <w:b/>
          <w:bCs/>
        </w:rPr>
        <w:t xml:space="preserve"> </w:t>
      </w:r>
      <w:r w:rsidR="00AF2DB1" w:rsidRPr="00217AB6">
        <w:rPr>
          <w:rFonts w:cstheme="minorHAnsi"/>
          <w:b/>
          <w:bCs/>
        </w:rPr>
        <w:t>CATANDUVAS-SC</w:t>
      </w:r>
    </w:p>
    <w:p w:rsidR="00AF2DB1" w:rsidRPr="00217AB6" w:rsidRDefault="00AF2DB1" w:rsidP="00AF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17AB6">
        <w:rPr>
          <w:rFonts w:cstheme="minorHAnsi"/>
          <w:b/>
          <w:bCs/>
        </w:rPr>
        <w:t xml:space="preserve">                                   </w:t>
      </w:r>
      <w:r w:rsidR="00217AB6">
        <w:rPr>
          <w:rFonts w:cstheme="minorHAnsi"/>
          <w:b/>
          <w:bCs/>
        </w:rPr>
        <w:t xml:space="preserve">                         </w:t>
      </w:r>
      <w:r w:rsidRPr="00217AB6">
        <w:rPr>
          <w:rFonts w:cstheme="minorHAnsi"/>
          <w:b/>
          <w:bCs/>
        </w:rPr>
        <w:t>DIRETORA: TATIANA M. B. MENEGAT.</w:t>
      </w:r>
    </w:p>
    <w:p w:rsidR="00AF2DB1" w:rsidRPr="00217AB6" w:rsidRDefault="00217AB6" w:rsidP="00AF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    </w:t>
      </w:r>
      <w:r w:rsidR="00AF2DB1" w:rsidRPr="00217AB6">
        <w:rPr>
          <w:rFonts w:cstheme="minorHAnsi"/>
          <w:b/>
          <w:bCs/>
        </w:rPr>
        <w:t>ASSESSORA: TÉCNICA-PEDAGÓGICA MARISTELA APª. B. BARAÚNA</w:t>
      </w:r>
    </w:p>
    <w:p w:rsidR="00AF2DB1" w:rsidRPr="00217AB6" w:rsidRDefault="00217AB6" w:rsidP="00AF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   </w:t>
      </w:r>
      <w:r w:rsidR="00AF2DB1" w:rsidRPr="00217AB6">
        <w:rPr>
          <w:rFonts w:cstheme="minorHAnsi"/>
          <w:b/>
          <w:bCs/>
        </w:rPr>
        <w:t xml:space="preserve"> ASSESSORA: TÉCNICA-ADMINISTRATIVA MARGARETE DUTRA</w:t>
      </w:r>
    </w:p>
    <w:p w:rsidR="00AF2DB1" w:rsidRPr="00217AB6" w:rsidRDefault="00217AB6" w:rsidP="00AF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    </w:t>
      </w:r>
      <w:r w:rsidR="00AF2DB1" w:rsidRPr="00217AB6">
        <w:rPr>
          <w:rFonts w:cstheme="minorHAnsi"/>
          <w:b/>
          <w:bCs/>
        </w:rPr>
        <w:t>PROFESSORA: MARLI MONTEIRO DE FREITAS</w:t>
      </w:r>
    </w:p>
    <w:p w:rsidR="00AF2DB1" w:rsidRPr="00217AB6" w:rsidRDefault="00217AB6" w:rsidP="00AF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    </w:t>
      </w:r>
      <w:r w:rsidR="00D16745" w:rsidRPr="00217AB6">
        <w:rPr>
          <w:rFonts w:cstheme="minorHAnsi"/>
          <w:b/>
          <w:bCs/>
        </w:rPr>
        <w:t>5</w:t>
      </w:r>
      <w:r w:rsidR="00AF2DB1" w:rsidRPr="00217AB6">
        <w:rPr>
          <w:rFonts w:cstheme="minorHAnsi"/>
          <w:b/>
          <w:bCs/>
        </w:rPr>
        <w:t xml:space="preserve">º ANO </w:t>
      </w:r>
    </w:p>
    <w:p w:rsidR="00AF2DB1" w:rsidRDefault="00AF2DB1" w:rsidP="00AF2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F2DB1" w:rsidRDefault="00AF2DB1" w:rsidP="008845BF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AF2DB1" w:rsidRDefault="00AF2DB1" w:rsidP="00AF2DB1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t>SEQUÊNCIA DIDÁTICA – ARTES – 05/10/2020 A 09/10/2020</w:t>
      </w:r>
    </w:p>
    <w:p w:rsidR="00AF2DB1" w:rsidRDefault="00AF2DB1" w:rsidP="00AF2DB1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AF2DB1" w:rsidRDefault="00AF2DB1" w:rsidP="00217AB6">
      <w:pPr>
        <w:spacing w:after="200" w:line="240" w:lineRule="auto"/>
        <w:rPr>
          <w:rFonts w:ascii="Arial" w:eastAsia="SimSun" w:hAnsi="Arial" w:cs="Arial"/>
          <w:b/>
          <w:color w:val="FF0000"/>
          <w:kern w:val="2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t>TEMA</w:t>
      </w:r>
      <w:r w:rsidR="008845BF">
        <w:rPr>
          <w:rFonts w:ascii="Arial" w:eastAsia="Calibri" w:hAnsi="Arial" w:cs="Arial"/>
          <w:b/>
          <w:color w:val="FF0000"/>
          <w:sz w:val="24"/>
          <w:szCs w:val="24"/>
        </w:rPr>
        <w:t xml:space="preserve">: </w:t>
      </w:r>
      <w:r w:rsidR="008845BF" w:rsidRPr="00217AB6">
        <w:rPr>
          <w:rFonts w:ascii="Arial" w:eastAsia="Calibri" w:hAnsi="Arial" w:cs="Arial"/>
          <w:b/>
          <w:sz w:val="24"/>
          <w:szCs w:val="24"/>
        </w:rPr>
        <w:t xml:space="preserve">A DANÇA DA PIPOCA </w:t>
      </w:r>
    </w:p>
    <w:p w:rsidR="006138ED" w:rsidRPr="006138ED" w:rsidRDefault="00AF2DB1" w:rsidP="006138ED">
      <w:pPr>
        <w:suppressAutoHyphens/>
        <w:spacing w:after="200" w:line="360" w:lineRule="auto"/>
        <w:rPr>
          <w:rFonts w:ascii="Arial" w:eastAsia="SimSun" w:hAnsi="Arial" w:cs="Arial"/>
          <w:b/>
          <w:color w:val="FF0000"/>
          <w:kern w:val="2"/>
          <w:sz w:val="24"/>
          <w:szCs w:val="24"/>
        </w:rPr>
      </w:pPr>
      <w:r w:rsidRPr="006138ED">
        <w:rPr>
          <w:rFonts w:ascii="Arial" w:eastAsia="SimSun" w:hAnsi="Arial" w:cs="Arial"/>
          <w:b/>
          <w:color w:val="FF0000"/>
          <w:kern w:val="2"/>
          <w:sz w:val="24"/>
          <w:szCs w:val="24"/>
        </w:rPr>
        <w:t>CONTEÚDO</w:t>
      </w:r>
      <w:r w:rsidR="00544D7E" w:rsidRPr="006138ED">
        <w:rPr>
          <w:rFonts w:ascii="Arial" w:eastAsia="SimSun" w:hAnsi="Arial" w:cs="Arial"/>
          <w:b/>
          <w:color w:val="FF0000"/>
          <w:kern w:val="2"/>
          <w:sz w:val="24"/>
          <w:szCs w:val="24"/>
        </w:rPr>
        <w:t xml:space="preserve">: </w:t>
      </w:r>
      <w:r w:rsidR="006138ED" w:rsidRPr="00217AB6">
        <w:rPr>
          <w:rFonts w:ascii="Arial" w:eastAsia="SimSun" w:hAnsi="Arial" w:cs="Arial"/>
          <w:b/>
          <w:kern w:val="2"/>
          <w:sz w:val="24"/>
          <w:szCs w:val="24"/>
        </w:rPr>
        <w:t>USO DO CORPO E ESPAÇO.</w:t>
      </w:r>
    </w:p>
    <w:p w:rsidR="00245062" w:rsidRDefault="00245062" w:rsidP="006138ED">
      <w:pPr>
        <w:spacing w:line="360" w:lineRule="auto"/>
        <w:rPr>
          <w:rFonts w:ascii="Arial" w:eastAsia="SimSun" w:hAnsi="Arial" w:cs="Arial"/>
          <w:b/>
          <w:color w:val="FF0000"/>
          <w:kern w:val="2"/>
          <w:sz w:val="24"/>
          <w:szCs w:val="24"/>
        </w:rPr>
      </w:pPr>
      <w:r>
        <w:rPr>
          <w:rFonts w:ascii="Arial" w:eastAsia="SimSun" w:hAnsi="Arial" w:cs="Arial"/>
          <w:b/>
          <w:color w:val="FF0000"/>
          <w:kern w:val="2"/>
          <w:sz w:val="24"/>
          <w:szCs w:val="24"/>
        </w:rPr>
        <w:t>Somente leitura.</w:t>
      </w:r>
    </w:p>
    <w:p w:rsidR="00D16745" w:rsidRPr="00D16745" w:rsidRDefault="00D16745" w:rsidP="00D167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6745">
        <w:rPr>
          <w:rFonts w:ascii="Arial" w:hAnsi="Arial" w:cs="Arial"/>
          <w:b/>
          <w:bCs/>
          <w:sz w:val="24"/>
          <w:szCs w:val="24"/>
        </w:rPr>
        <w:t xml:space="preserve">A brincadeira vai ser: </w:t>
      </w:r>
      <w:r w:rsidR="006138ED" w:rsidRPr="00D16745">
        <w:rPr>
          <w:rFonts w:ascii="Arial" w:hAnsi="Arial" w:cs="Arial"/>
          <w:b/>
          <w:bCs/>
          <w:sz w:val="24"/>
          <w:szCs w:val="24"/>
        </w:rPr>
        <w:t>Pipocas Dançantes</w:t>
      </w:r>
      <w:r w:rsidRPr="00D16745">
        <w:rPr>
          <w:rFonts w:ascii="Arial" w:hAnsi="Arial" w:cs="Arial"/>
          <w:b/>
          <w:bCs/>
          <w:sz w:val="24"/>
          <w:szCs w:val="24"/>
        </w:rPr>
        <w:t>.</w:t>
      </w:r>
    </w:p>
    <w:p w:rsidR="00245062" w:rsidRPr="00D16745" w:rsidRDefault="00245062" w:rsidP="00D16745">
      <w:pPr>
        <w:spacing w:line="360" w:lineRule="auto"/>
        <w:ind w:left="284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 w:rsidRPr="00D1674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F212F58" wp14:editId="2722140B">
            <wp:extent cx="3581400" cy="1543050"/>
            <wp:effectExtent l="0" t="0" r="0" b="0"/>
            <wp:docPr id="8" name="Imagem 8" descr="Crianças aos cuidados de Deus — Colégio Metodista Be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anças aos cuidados de Deus — Colégio Metodista Bennet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34" b="25976"/>
                    <a:stretch/>
                  </pic:blipFill>
                  <pic:spPr bwMode="auto">
                    <a:xfrm>
                      <a:off x="0" y="0"/>
                      <a:ext cx="3581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5BF" w:rsidRPr="00D16745" w:rsidRDefault="00544D7E" w:rsidP="00D16745">
      <w:pPr>
        <w:jc w:val="both"/>
        <w:rPr>
          <w:rFonts w:ascii="Arial" w:hAnsi="Arial" w:cs="Arial"/>
          <w:bCs/>
          <w:sz w:val="24"/>
          <w:szCs w:val="24"/>
        </w:rPr>
      </w:pPr>
      <w:r w:rsidRPr="00D16745">
        <w:rPr>
          <w:rFonts w:ascii="Arial" w:hAnsi="Arial" w:cs="Arial"/>
          <w:b/>
          <w:bCs/>
          <w:sz w:val="24"/>
          <w:szCs w:val="24"/>
          <w:shd w:val="clear" w:color="auto" w:fill="FFFFFF"/>
        </w:rPr>
        <w:t>Palavra Cantada</w:t>
      </w:r>
      <w:r w:rsidRPr="00D16745">
        <w:rPr>
          <w:rFonts w:ascii="Arial" w:hAnsi="Arial" w:cs="Arial"/>
          <w:sz w:val="24"/>
          <w:szCs w:val="24"/>
          <w:shd w:val="clear" w:color="auto" w:fill="FFFFFF"/>
        </w:rPr>
        <w:t xml:space="preserve"> é uma dupla formada pelos paulistanos Sandra Peres (1963) e Paulo </w:t>
      </w:r>
      <w:proofErr w:type="spellStart"/>
      <w:r w:rsidRPr="00D16745">
        <w:rPr>
          <w:rFonts w:ascii="Arial" w:hAnsi="Arial" w:cs="Arial"/>
          <w:sz w:val="24"/>
          <w:szCs w:val="24"/>
          <w:shd w:val="clear" w:color="auto" w:fill="FFFFFF"/>
        </w:rPr>
        <w:t>Tatit</w:t>
      </w:r>
      <w:proofErr w:type="spellEnd"/>
      <w:r w:rsidRPr="00D16745">
        <w:rPr>
          <w:rFonts w:ascii="Arial" w:hAnsi="Arial" w:cs="Arial"/>
          <w:sz w:val="24"/>
          <w:szCs w:val="24"/>
          <w:shd w:val="clear" w:color="auto" w:fill="FFFFFF"/>
        </w:rPr>
        <w:t xml:space="preserve"> (1955). Eles se conhecem em meados da década </w:t>
      </w:r>
      <w:r w:rsidRPr="00D16745">
        <w:rPr>
          <w:rFonts w:ascii="Arial" w:hAnsi="Arial" w:cs="Arial"/>
          <w:b/>
          <w:bCs/>
          <w:sz w:val="24"/>
          <w:szCs w:val="24"/>
          <w:shd w:val="clear" w:color="auto" w:fill="FFFFFF"/>
        </w:rPr>
        <w:t>de</w:t>
      </w:r>
      <w:r w:rsidRPr="00D16745">
        <w:rPr>
          <w:rFonts w:ascii="Arial" w:hAnsi="Arial" w:cs="Arial"/>
          <w:sz w:val="24"/>
          <w:szCs w:val="24"/>
          <w:shd w:val="clear" w:color="auto" w:fill="FFFFFF"/>
        </w:rPr>
        <w:t xml:space="preserve"> 1980, época em que frequentam </w:t>
      </w:r>
      <w:r w:rsidR="00245062" w:rsidRPr="00D16745">
        <w:rPr>
          <w:rFonts w:ascii="Arial" w:hAnsi="Arial" w:cs="Arial"/>
          <w:sz w:val="24"/>
          <w:szCs w:val="24"/>
          <w:shd w:val="clear" w:color="auto" w:fill="FFFFFF"/>
        </w:rPr>
        <w:t xml:space="preserve">as aulas do Espaço Musical. </w:t>
      </w:r>
      <w:r w:rsidRPr="00D16745">
        <w:rPr>
          <w:rFonts w:ascii="Arial" w:hAnsi="Arial" w:cs="Arial"/>
          <w:sz w:val="24"/>
          <w:szCs w:val="24"/>
          <w:shd w:val="clear" w:color="auto" w:fill="FFFFFF"/>
        </w:rPr>
        <w:t>Inspirados por essas experiências, eles criam o selo </w:t>
      </w:r>
      <w:r w:rsidRPr="00D16745">
        <w:rPr>
          <w:rFonts w:ascii="Arial" w:hAnsi="Arial" w:cs="Arial"/>
          <w:b/>
          <w:bCs/>
          <w:sz w:val="24"/>
          <w:szCs w:val="24"/>
          <w:shd w:val="clear" w:color="auto" w:fill="FFFFFF"/>
        </w:rPr>
        <w:t>Palavra Cantada</w:t>
      </w:r>
      <w:r w:rsidRPr="00D16745">
        <w:rPr>
          <w:rFonts w:ascii="Arial" w:hAnsi="Arial" w:cs="Arial"/>
          <w:sz w:val="24"/>
          <w:szCs w:val="24"/>
          <w:shd w:val="clear" w:color="auto" w:fill="FFFFFF"/>
        </w:rPr>
        <w:t>, pelo qual lançam, em 1994, o CD Canções </w:t>
      </w:r>
      <w:r w:rsidRPr="00D16745">
        <w:rPr>
          <w:rFonts w:ascii="Arial" w:hAnsi="Arial" w:cs="Arial"/>
          <w:bCs/>
          <w:sz w:val="24"/>
          <w:szCs w:val="24"/>
          <w:shd w:val="clear" w:color="auto" w:fill="FFFFFF"/>
        </w:rPr>
        <w:t>de</w:t>
      </w:r>
      <w:r w:rsidRPr="00D16745">
        <w:rPr>
          <w:rFonts w:ascii="Arial" w:hAnsi="Arial" w:cs="Arial"/>
          <w:sz w:val="24"/>
          <w:szCs w:val="24"/>
          <w:shd w:val="clear" w:color="auto" w:fill="FFFFFF"/>
        </w:rPr>
        <w:t xml:space="preserve"> Ninar. </w:t>
      </w:r>
      <w:r w:rsidR="00245062" w:rsidRPr="00D16745">
        <w:rPr>
          <w:rFonts w:ascii="Arial" w:hAnsi="Arial" w:cs="Arial"/>
          <w:sz w:val="24"/>
          <w:szCs w:val="24"/>
          <w:shd w:val="clear" w:color="auto" w:fill="FFFFFF"/>
        </w:rPr>
        <w:t xml:space="preserve">Na aula de artes dessa semana </w:t>
      </w:r>
      <w:r w:rsidR="00245062" w:rsidRPr="00D16745">
        <w:rPr>
          <w:rFonts w:ascii="Arial" w:hAnsi="Arial" w:cs="Arial"/>
          <w:bCs/>
          <w:sz w:val="24"/>
          <w:szCs w:val="24"/>
        </w:rPr>
        <w:t>v</w:t>
      </w:r>
      <w:r w:rsidR="008845BF" w:rsidRPr="00D16745">
        <w:rPr>
          <w:rFonts w:ascii="Arial" w:hAnsi="Arial" w:cs="Arial"/>
          <w:bCs/>
          <w:sz w:val="24"/>
          <w:szCs w:val="24"/>
        </w:rPr>
        <w:t>amos transformar nosso dia com um pouquinho de dança? Você sabia que a dança é uma das primeira</w:t>
      </w:r>
      <w:r w:rsidR="00245062" w:rsidRPr="00D16745">
        <w:rPr>
          <w:rFonts w:ascii="Arial" w:hAnsi="Arial" w:cs="Arial"/>
          <w:bCs/>
          <w:sz w:val="24"/>
          <w:szCs w:val="24"/>
        </w:rPr>
        <w:t>s formas de expressão do homem?</w:t>
      </w:r>
      <w:r w:rsidR="008845BF" w:rsidRPr="00D16745">
        <w:rPr>
          <w:rFonts w:ascii="Arial" w:hAnsi="Arial" w:cs="Arial"/>
          <w:bCs/>
          <w:sz w:val="24"/>
          <w:szCs w:val="24"/>
        </w:rPr>
        <w:t xml:space="preserve"> E que ao dançar ativamos nosso corpo, melhoramos n</w:t>
      </w:r>
      <w:r w:rsidRPr="00D16745">
        <w:rPr>
          <w:rFonts w:ascii="Arial" w:hAnsi="Arial" w:cs="Arial"/>
          <w:bCs/>
          <w:sz w:val="24"/>
          <w:szCs w:val="24"/>
        </w:rPr>
        <w:t xml:space="preserve">ossa saúde e nossas emoções. </w:t>
      </w:r>
      <w:r w:rsidR="008845BF" w:rsidRPr="00D16745">
        <w:rPr>
          <w:rFonts w:ascii="Arial" w:hAnsi="Arial" w:cs="Arial"/>
          <w:bCs/>
          <w:sz w:val="24"/>
          <w:szCs w:val="24"/>
        </w:rPr>
        <w:t>Nesse momento de isolamento que</w:t>
      </w:r>
      <w:r w:rsidR="00913DDB">
        <w:rPr>
          <w:rFonts w:ascii="Arial" w:hAnsi="Arial" w:cs="Arial"/>
          <w:bCs/>
          <w:sz w:val="24"/>
          <w:szCs w:val="24"/>
        </w:rPr>
        <w:t xml:space="preserve"> estamos vivendo necessitamos</w:t>
      </w:r>
      <w:r w:rsidR="008845BF" w:rsidRPr="00D16745">
        <w:rPr>
          <w:rFonts w:ascii="Arial" w:hAnsi="Arial" w:cs="Arial"/>
          <w:bCs/>
          <w:sz w:val="24"/>
          <w:szCs w:val="24"/>
        </w:rPr>
        <w:t xml:space="preserve"> reservar um tempinho do nosso dia para dançar e aliviar as tensões</w:t>
      </w:r>
      <w:r w:rsidR="008845BF" w:rsidRPr="00D16745">
        <w:rPr>
          <w:rFonts w:ascii="Arial" w:hAnsi="Arial" w:cs="Arial"/>
          <w:sz w:val="24"/>
          <w:szCs w:val="24"/>
        </w:rPr>
        <w:t>.</w:t>
      </w:r>
      <w:r w:rsidR="00913DDB">
        <w:rPr>
          <w:rFonts w:ascii="Arial" w:hAnsi="Arial" w:cs="Arial"/>
          <w:sz w:val="24"/>
          <w:szCs w:val="24"/>
        </w:rPr>
        <w:t xml:space="preserve"> Aqui nesse site você pode</w:t>
      </w:r>
      <w:r w:rsidRPr="00D16745">
        <w:rPr>
          <w:rFonts w:ascii="Arial" w:hAnsi="Arial" w:cs="Arial"/>
          <w:sz w:val="24"/>
          <w:szCs w:val="24"/>
        </w:rPr>
        <w:t xml:space="preserve"> acessar a </w:t>
      </w:r>
      <w:r w:rsidR="00217AB6">
        <w:rPr>
          <w:rFonts w:ascii="Arial" w:hAnsi="Arial" w:cs="Arial"/>
          <w:sz w:val="24"/>
          <w:szCs w:val="24"/>
        </w:rPr>
        <w:t>mú</w:t>
      </w:r>
      <w:r w:rsidR="00D16745" w:rsidRPr="00D16745">
        <w:rPr>
          <w:rFonts w:ascii="Arial" w:hAnsi="Arial" w:cs="Arial"/>
          <w:sz w:val="24"/>
          <w:szCs w:val="24"/>
        </w:rPr>
        <w:t>sica:</w:t>
      </w:r>
      <w:r w:rsidR="00D1674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D16745">
          <w:rPr>
            <w:rStyle w:val="Hyperlink"/>
            <w:rFonts w:ascii="Arial" w:hAnsi="Arial" w:cs="Arial"/>
            <w:b/>
            <w:bCs/>
            <w:color w:val="548DD4" w:themeColor="text2" w:themeTint="99"/>
            <w:sz w:val="24"/>
            <w:szCs w:val="24"/>
          </w:rPr>
          <w:t>https://www.youtube.com/watch?v=fcyyiplqeb0&amp;t=33s</w:t>
        </w:r>
      </w:hyperlink>
      <w:r w:rsidR="00D16745" w:rsidRPr="00D16745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r w:rsidR="00217AB6">
        <w:rPr>
          <w:rFonts w:ascii="Arial" w:hAnsi="Arial" w:cs="Arial"/>
          <w:b/>
          <w:bCs/>
          <w:sz w:val="24"/>
          <w:szCs w:val="24"/>
        </w:rPr>
        <w:t>palavra cantada |/</w:t>
      </w:r>
      <w:r w:rsidR="00D16745" w:rsidRPr="00D16745">
        <w:rPr>
          <w:rFonts w:ascii="Arial" w:hAnsi="Arial" w:cs="Arial"/>
          <w:b/>
          <w:bCs/>
          <w:sz w:val="24"/>
          <w:szCs w:val="24"/>
        </w:rPr>
        <w:t>pipoca dançante</w:t>
      </w:r>
      <w:r w:rsidR="00913DDB">
        <w:rPr>
          <w:rFonts w:ascii="Arial" w:hAnsi="Arial" w:cs="Arial"/>
          <w:b/>
          <w:bCs/>
          <w:sz w:val="24"/>
          <w:szCs w:val="24"/>
        </w:rPr>
        <w:t>,</w:t>
      </w:r>
      <w:r w:rsidR="00D16745" w:rsidRPr="00D16745">
        <w:rPr>
          <w:rFonts w:ascii="Arial" w:hAnsi="Arial" w:cs="Arial"/>
          <w:b/>
          <w:bCs/>
          <w:sz w:val="24"/>
          <w:szCs w:val="24"/>
        </w:rPr>
        <w:t xml:space="preserve"> </w:t>
      </w:r>
      <w:r w:rsidR="00913DDB">
        <w:rPr>
          <w:rFonts w:ascii="Arial" w:hAnsi="Arial" w:cs="Arial"/>
          <w:bCs/>
          <w:sz w:val="24"/>
          <w:szCs w:val="24"/>
        </w:rPr>
        <w:t>também será postado</w:t>
      </w:r>
      <w:r w:rsidRPr="00D16745">
        <w:rPr>
          <w:rFonts w:ascii="Arial" w:hAnsi="Arial" w:cs="Arial"/>
          <w:bCs/>
          <w:sz w:val="24"/>
          <w:szCs w:val="24"/>
        </w:rPr>
        <w:t xml:space="preserve"> direto no grupo o vídeo da </w:t>
      </w:r>
      <w:r w:rsidR="00913DDB">
        <w:rPr>
          <w:rFonts w:ascii="Arial" w:hAnsi="Arial" w:cs="Arial"/>
          <w:bCs/>
          <w:sz w:val="24"/>
          <w:szCs w:val="24"/>
        </w:rPr>
        <w:t>música e para complementar seg</w:t>
      </w:r>
      <w:r w:rsidR="00245062" w:rsidRPr="00D16745">
        <w:rPr>
          <w:rFonts w:ascii="Arial" w:hAnsi="Arial" w:cs="Arial"/>
          <w:bCs/>
          <w:sz w:val="24"/>
          <w:szCs w:val="24"/>
        </w:rPr>
        <w:t>ue</w:t>
      </w:r>
      <w:r w:rsidR="00D16745">
        <w:rPr>
          <w:rFonts w:ascii="Arial" w:hAnsi="Arial" w:cs="Arial"/>
          <w:bCs/>
          <w:sz w:val="24"/>
          <w:szCs w:val="24"/>
        </w:rPr>
        <w:t xml:space="preserve"> a letra da </w:t>
      </w:r>
      <w:r w:rsidR="006D5204">
        <w:rPr>
          <w:rFonts w:ascii="Arial" w:hAnsi="Arial" w:cs="Arial"/>
          <w:bCs/>
          <w:sz w:val="24"/>
          <w:szCs w:val="24"/>
        </w:rPr>
        <w:t>mú</w:t>
      </w:r>
      <w:r w:rsidR="00245062" w:rsidRPr="00D16745">
        <w:rPr>
          <w:rFonts w:ascii="Arial" w:hAnsi="Arial" w:cs="Arial"/>
          <w:bCs/>
          <w:sz w:val="24"/>
          <w:szCs w:val="24"/>
        </w:rPr>
        <w:t>sica pipoca</w:t>
      </w:r>
      <w:r w:rsidR="006D5204">
        <w:rPr>
          <w:rFonts w:ascii="Arial" w:hAnsi="Arial" w:cs="Arial"/>
          <w:bCs/>
          <w:sz w:val="24"/>
          <w:szCs w:val="24"/>
        </w:rPr>
        <w:t xml:space="preserve"> </w:t>
      </w:r>
      <w:r w:rsidR="006D5204" w:rsidRPr="00D16745">
        <w:rPr>
          <w:rFonts w:ascii="Arial" w:hAnsi="Arial" w:cs="Arial"/>
          <w:bCs/>
          <w:sz w:val="24"/>
          <w:szCs w:val="24"/>
        </w:rPr>
        <w:t>para</w:t>
      </w:r>
      <w:r w:rsidR="00913DDB">
        <w:rPr>
          <w:rFonts w:ascii="Arial" w:hAnsi="Arial" w:cs="Arial"/>
          <w:bCs/>
          <w:sz w:val="24"/>
          <w:szCs w:val="24"/>
        </w:rPr>
        <w:t xml:space="preserve"> que você possa</w:t>
      </w:r>
      <w:r w:rsidR="00245062" w:rsidRPr="00D16745">
        <w:rPr>
          <w:rFonts w:ascii="Arial" w:hAnsi="Arial" w:cs="Arial"/>
          <w:bCs/>
          <w:sz w:val="24"/>
          <w:szCs w:val="24"/>
        </w:rPr>
        <w:t xml:space="preserve"> ler.</w:t>
      </w:r>
    </w:p>
    <w:p w:rsidR="00245062" w:rsidRPr="00D16745" w:rsidRDefault="00D16745" w:rsidP="00D1674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913DD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r w:rsidR="00913DD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544D7E" w:rsidRPr="00D16745">
        <w:rPr>
          <w:rFonts w:ascii="Arial" w:hAnsi="Arial" w:cs="Arial"/>
          <w:b/>
          <w:sz w:val="24"/>
          <w:szCs w:val="24"/>
          <w:shd w:val="clear" w:color="auto" w:fill="FFFFFF"/>
        </w:rPr>
        <w:t>ATIVIDADE:</w:t>
      </w:r>
      <w:r w:rsidR="00544D7E" w:rsidRPr="00D167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45BF" w:rsidRPr="00D16745">
        <w:rPr>
          <w:rFonts w:ascii="Arial" w:hAnsi="Arial" w:cs="Arial"/>
          <w:sz w:val="24"/>
          <w:szCs w:val="24"/>
          <w:shd w:val="clear" w:color="auto" w:fill="FFFFFF"/>
        </w:rPr>
        <w:t xml:space="preserve">Agora </w:t>
      </w:r>
      <w:r w:rsidR="00913DDB">
        <w:rPr>
          <w:rFonts w:ascii="Arial" w:hAnsi="Arial" w:cs="Arial"/>
          <w:sz w:val="24"/>
          <w:szCs w:val="24"/>
          <w:shd w:val="clear" w:color="auto" w:fill="FFFFFF"/>
        </w:rPr>
        <w:t>que você</w:t>
      </w:r>
      <w:r w:rsidR="00245062" w:rsidRPr="00D16745">
        <w:rPr>
          <w:rFonts w:ascii="Arial" w:hAnsi="Arial" w:cs="Arial"/>
          <w:sz w:val="24"/>
          <w:szCs w:val="24"/>
          <w:shd w:val="clear" w:color="auto" w:fill="FFFFFF"/>
        </w:rPr>
        <w:t xml:space="preserve"> já </w:t>
      </w:r>
      <w:r w:rsidR="00913DDB">
        <w:rPr>
          <w:rFonts w:ascii="Arial" w:hAnsi="Arial" w:cs="Arial"/>
          <w:sz w:val="24"/>
          <w:szCs w:val="24"/>
          <w:shd w:val="clear" w:color="auto" w:fill="FFFFFF"/>
        </w:rPr>
        <w:t>assistiu</w:t>
      </w:r>
      <w:r w:rsidR="006138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5204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6D5204" w:rsidRPr="00D16745">
        <w:rPr>
          <w:rFonts w:ascii="Arial" w:hAnsi="Arial" w:cs="Arial"/>
          <w:sz w:val="24"/>
          <w:szCs w:val="24"/>
          <w:shd w:val="clear" w:color="auto" w:fill="FFFFFF"/>
        </w:rPr>
        <w:t>vídeo</w:t>
      </w:r>
      <w:r w:rsidR="00913DDB">
        <w:rPr>
          <w:rFonts w:ascii="Arial" w:hAnsi="Arial" w:cs="Arial"/>
          <w:sz w:val="24"/>
          <w:szCs w:val="24"/>
          <w:shd w:val="clear" w:color="auto" w:fill="FFFFFF"/>
        </w:rPr>
        <w:t xml:space="preserve"> e fez</w:t>
      </w:r>
      <w:r w:rsidR="00245062" w:rsidRPr="00D16745">
        <w:rPr>
          <w:rFonts w:ascii="Arial" w:hAnsi="Arial" w:cs="Arial"/>
          <w:sz w:val="24"/>
          <w:szCs w:val="24"/>
          <w:shd w:val="clear" w:color="auto" w:fill="FFFFFF"/>
        </w:rPr>
        <w:t xml:space="preserve"> a leitura da letra </w:t>
      </w:r>
      <w:r w:rsidR="006D5204">
        <w:rPr>
          <w:rFonts w:ascii="Arial" w:hAnsi="Arial" w:cs="Arial"/>
          <w:sz w:val="24"/>
          <w:szCs w:val="24"/>
          <w:shd w:val="clear" w:color="auto" w:fill="FFFFFF"/>
        </w:rPr>
        <w:t xml:space="preserve">da </w:t>
      </w:r>
      <w:r w:rsidR="00913DDB">
        <w:rPr>
          <w:rFonts w:ascii="Arial" w:hAnsi="Arial" w:cs="Arial"/>
          <w:sz w:val="24"/>
          <w:szCs w:val="24"/>
          <w:shd w:val="clear" w:color="auto" w:fill="FFFFFF"/>
        </w:rPr>
        <w:t>música realize a</w:t>
      </w:r>
      <w:r w:rsidR="00245062" w:rsidRPr="00D16745">
        <w:rPr>
          <w:rFonts w:ascii="Arial" w:hAnsi="Arial" w:cs="Arial"/>
          <w:sz w:val="24"/>
          <w:szCs w:val="24"/>
          <w:shd w:val="clear" w:color="auto" w:fill="FFFFFF"/>
        </w:rPr>
        <w:t xml:space="preserve"> atividade.</w:t>
      </w:r>
      <w:r w:rsidR="006138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845BF" w:rsidRPr="00AD5D63" w:rsidRDefault="00913DDB" w:rsidP="00D1674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>Você</w:t>
      </w:r>
      <w:r w:rsidR="00245062" w:rsidRPr="00D167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vai</w:t>
      </w:r>
      <w:r w:rsidR="00245062" w:rsidRPr="00D16745">
        <w:rPr>
          <w:rFonts w:ascii="Arial" w:hAnsi="Arial" w:cs="Arial"/>
          <w:sz w:val="24"/>
          <w:szCs w:val="24"/>
          <w:shd w:val="clear" w:color="auto" w:fill="FFFFFF"/>
        </w:rPr>
        <w:t xml:space="preserve"> ensaiar a </w:t>
      </w:r>
      <w:r w:rsidR="00D16745" w:rsidRPr="00D16745">
        <w:rPr>
          <w:rFonts w:ascii="Arial" w:hAnsi="Arial" w:cs="Arial"/>
          <w:sz w:val="24"/>
          <w:szCs w:val="24"/>
          <w:shd w:val="clear" w:color="auto" w:fill="FFFFFF"/>
        </w:rPr>
        <w:t>coreografia</w:t>
      </w:r>
      <w:r w:rsidR="00245062" w:rsidRPr="00D16745">
        <w:rPr>
          <w:rFonts w:ascii="Arial" w:hAnsi="Arial" w:cs="Arial"/>
          <w:sz w:val="24"/>
          <w:szCs w:val="24"/>
          <w:shd w:val="clear" w:color="auto" w:fill="FFFFFF"/>
        </w:rPr>
        <w:t xml:space="preserve"> em grupo ou </w:t>
      </w:r>
      <w:r w:rsidR="00245062" w:rsidRPr="00AD5D63">
        <w:rPr>
          <w:rFonts w:ascii="Arial" w:hAnsi="Arial" w:cs="Arial"/>
          <w:sz w:val="24"/>
          <w:szCs w:val="24"/>
          <w:shd w:val="clear" w:color="auto" w:fill="FFFFFF"/>
        </w:rPr>
        <w:t>individual</w:t>
      </w:r>
      <w:r w:rsidR="00245062" w:rsidRPr="00D16745">
        <w:rPr>
          <w:rFonts w:ascii="Arial" w:hAnsi="Arial" w:cs="Arial"/>
          <w:sz w:val="24"/>
          <w:szCs w:val="24"/>
          <w:shd w:val="clear" w:color="auto" w:fill="FFFFFF"/>
        </w:rPr>
        <w:t xml:space="preserve"> igual</w:t>
      </w:r>
      <w:r w:rsidR="006138ED">
        <w:rPr>
          <w:rFonts w:ascii="Arial" w:hAnsi="Arial" w:cs="Arial"/>
          <w:sz w:val="24"/>
          <w:szCs w:val="24"/>
          <w:shd w:val="clear" w:color="auto" w:fill="FFFFFF"/>
        </w:rPr>
        <w:t xml:space="preserve"> a</w:t>
      </w:r>
      <w:r w:rsidR="00245062" w:rsidRPr="00D167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138ED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245062" w:rsidRPr="00D16745">
        <w:rPr>
          <w:rFonts w:ascii="Arial" w:hAnsi="Arial" w:cs="Arial"/>
          <w:sz w:val="24"/>
          <w:szCs w:val="24"/>
          <w:shd w:val="clear" w:color="auto" w:fill="FFFFFF"/>
        </w:rPr>
        <w:t>o vídeo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postado, filme e mande</w:t>
      </w:r>
      <w:r w:rsidR="00245062" w:rsidRPr="00D16745">
        <w:rPr>
          <w:rFonts w:ascii="Arial" w:hAnsi="Arial" w:cs="Arial"/>
          <w:sz w:val="24"/>
          <w:szCs w:val="24"/>
          <w:shd w:val="clear" w:color="auto" w:fill="FFFFFF"/>
        </w:rPr>
        <w:t xml:space="preserve"> para a professora</w:t>
      </w:r>
      <w:r w:rsidR="00D1674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D5D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6745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AD5D63">
        <w:rPr>
          <w:rFonts w:ascii="Arial" w:hAnsi="Arial" w:cs="Arial"/>
          <w:sz w:val="24"/>
          <w:szCs w:val="24"/>
          <w:shd w:val="clear" w:color="auto" w:fill="FFFFFF"/>
        </w:rPr>
        <w:t>ivirta-se</w:t>
      </w:r>
      <w:r w:rsidR="00AD5D63" w:rsidRPr="00AD5D6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45062" w:rsidRPr="00AD5D63">
        <w:rPr>
          <w:rFonts w:ascii="Arial" w:hAnsi="Arial" w:cs="Arial"/>
          <w:sz w:val="24"/>
          <w:szCs w:val="24"/>
        </w:rPr>
        <w:t>caso não queira brincar</w:t>
      </w:r>
      <w:r w:rsidR="00AD5D63" w:rsidRPr="00AD5D63">
        <w:rPr>
          <w:rFonts w:ascii="Arial" w:hAnsi="Arial" w:cs="Arial"/>
          <w:sz w:val="24"/>
          <w:szCs w:val="24"/>
        </w:rPr>
        <w:t>,</w:t>
      </w:r>
      <w:r w:rsidR="00245062" w:rsidRPr="00AD5D63">
        <w:rPr>
          <w:rFonts w:ascii="Arial" w:hAnsi="Arial" w:cs="Arial"/>
          <w:sz w:val="24"/>
          <w:szCs w:val="24"/>
        </w:rPr>
        <w:t xml:space="preserve"> ilustre a brincadeira: Pipocas Dançantes </w:t>
      </w:r>
      <w:r w:rsidR="00245062" w:rsidRPr="00AD5D63">
        <w:rPr>
          <w:rFonts w:ascii="Arial" w:hAnsi="Arial" w:cs="Arial"/>
          <w:spacing w:val="-5"/>
          <w:sz w:val="24"/>
          <w:szCs w:val="24"/>
        </w:rPr>
        <w:t>no seu caderno</w:t>
      </w:r>
      <w:r w:rsidR="00D16745" w:rsidRPr="00AD5D63">
        <w:rPr>
          <w:rFonts w:ascii="Arial" w:hAnsi="Arial" w:cs="Arial"/>
          <w:spacing w:val="-5"/>
          <w:sz w:val="24"/>
          <w:szCs w:val="24"/>
        </w:rPr>
        <w:t xml:space="preserve"> de desenho</w:t>
      </w:r>
      <w:r w:rsidR="00245062" w:rsidRPr="00AD5D63">
        <w:rPr>
          <w:rFonts w:ascii="Arial" w:hAnsi="Arial" w:cs="Arial"/>
          <w:spacing w:val="-5"/>
          <w:sz w:val="24"/>
          <w:szCs w:val="24"/>
        </w:rPr>
        <w:t>.</w:t>
      </w:r>
    </w:p>
    <w:p w:rsidR="00D16745" w:rsidRDefault="00D16745" w:rsidP="00D16745">
      <w:pPr>
        <w:jc w:val="both"/>
        <w:rPr>
          <w:rFonts w:ascii="Arial" w:hAnsi="Arial" w:cs="Arial"/>
          <w:b/>
          <w:spacing w:val="-5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6745" w:rsidTr="00D16745">
        <w:tc>
          <w:tcPr>
            <w:tcW w:w="4322" w:type="dxa"/>
          </w:tcPr>
          <w:p w:rsidR="00D16745" w:rsidRPr="00D16745" w:rsidRDefault="00D16745" w:rsidP="006138ED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spacing w:val="-15"/>
                <w:sz w:val="22"/>
                <w:szCs w:val="22"/>
              </w:rPr>
            </w:pPr>
            <w:r w:rsidRPr="00D16745">
              <w:rPr>
                <w:rFonts w:ascii="Arial" w:hAnsi="Arial" w:cs="Arial"/>
                <w:spacing w:val="-15"/>
                <w:sz w:val="22"/>
                <w:szCs w:val="22"/>
              </w:rPr>
              <w:lastRenderedPageBreak/>
              <w:t>Pipoca</w:t>
            </w:r>
          </w:p>
          <w:p w:rsidR="00D16745" w:rsidRPr="00D16745" w:rsidRDefault="00AD5D63" w:rsidP="006138ED">
            <w:pPr>
              <w:pStyle w:val="Ttulo2"/>
              <w:spacing w:before="0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9" w:history="1">
              <w:r w:rsidR="00D16745" w:rsidRPr="00D16745">
                <w:rPr>
                  <w:rStyle w:val="Hyperlink"/>
                  <w:rFonts w:ascii="Arial" w:hAnsi="Arial" w:cs="Arial"/>
                  <w:color w:val="auto"/>
                  <w:spacing w:val="-15"/>
                  <w:sz w:val="22"/>
                  <w:szCs w:val="22"/>
                </w:rPr>
                <w:t>Palavra Cantada</w:t>
              </w:r>
            </w:hyperlink>
          </w:p>
          <w:p w:rsidR="00D16745" w:rsidRPr="00D16745" w:rsidRDefault="00D16745" w:rsidP="006138ED">
            <w:pPr>
              <w:rPr>
                <w:rFonts w:ascii="Arial" w:hAnsi="Arial" w:cs="Arial"/>
                <w:b/>
                <w:bCs/>
              </w:rPr>
            </w:pPr>
          </w:p>
          <w:p w:rsidR="00D16745" w:rsidRPr="00D16745" w:rsidRDefault="00D16745" w:rsidP="006138ED">
            <w:pPr>
              <w:pStyle w:val="NormalWeb"/>
              <w:spacing w:before="0" w:beforeAutospacing="0" w:after="384" w:afterAutospacing="0"/>
              <w:rPr>
                <w:rFonts w:ascii="Arial" w:hAnsi="Arial" w:cs="Arial"/>
                <w:sz w:val="22"/>
                <w:szCs w:val="22"/>
              </w:rPr>
            </w:pPr>
            <w:r w:rsidRPr="00D16745">
              <w:rPr>
                <w:rFonts w:ascii="Arial" w:hAnsi="Arial" w:cs="Arial"/>
                <w:sz w:val="22"/>
                <w:szCs w:val="22"/>
              </w:rPr>
              <w:t>Pega-pega,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Pique-pique,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Bangue-bangue,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Pouco a pouco,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Corpo a corpo,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Corre-corre,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Reco-reco,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Tico-tico,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D16745">
              <w:rPr>
                <w:rFonts w:ascii="Arial" w:hAnsi="Arial" w:cs="Arial"/>
                <w:sz w:val="22"/>
                <w:szCs w:val="22"/>
              </w:rPr>
              <w:t>Taco-taco</w:t>
            </w:r>
            <w:proofErr w:type="spellEnd"/>
            <w:r w:rsidRPr="00D16745">
              <w:rPr>
                <w:rFonts w:ascii="Arial" w:hAnsi="Arial" w:cs="Arial"/>
                <w:sz w:val="22"/>
                <w:szCs w:val="22"/>
              </w:rPr>
              <w:t>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 xml:space="preserve">Pata </w:t>
            </w:r>
            <w:proofErr w:type="spellStart"/>
            <w:r w:rsidRPr="00D16745">
              <w:rPr>
                <w:rFonts w:ascii="Arial" w:hAnsi="Arial" w:cs="Arial"/>
                <w:sz w:val="22"/>
                <w:szCs w:val="22"/>
              </w:rPr>
              <w:t>pata</w:t>
            </w:r>
            <w:proofErr w:type="spellEnd"/>
            <w:r w:rsidRPr="00D16745">
              <w:rPr>
                <w:rFonts w:ascii="Arial" w:hAnsi="Arial" w:cs="Arial"/>
                <w:sz w:val="22"/>
                <w:szCs w:val="22"/>
              </w:rPr>
              <w:t>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Boca a boca,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Oba-oba,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Trepa-trepa,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Puxa-puxa,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Pula-pula,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Esconde-esconde,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Ora- ora,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Dia a dia,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Passo a passo,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Cara a cara,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D16745">
              <w:rPr>
                <w:rFonts w:ascii="Arial" w:hAnsi="Arial" w:cs="Arial"/>
                <w:sz w:val="22"/>
                <w:szCs w:val="22"/>
              </w:rPr>
              <w:t>Pipoca</w:t>
            </w:r>
            <w:proofErr w:type="spellEnd"/>
            <w:r w:rsidRPr="00D16745">
              <w:rPr>
                <w:rFonts w:ascii="Arial" w:hAnsi="Arial" w:cs="Arial"/>
                <w:sz w:val="22"/>
                <w:szCs w:val="22"/>
              </w:rPr>
              <w:t>, pipoca, pipoca...</w:t>
            </w:r>
          </w:p>
          <w:p w:rsidR="00D16745" w:rsidRDefault="00D16745" w:rsidP="006138ED">
            <w:pPr>
              <w:rPr>
                <w:rFonts w:ascii="Arial" w:hAnsi="Arial" w:cs="Arial"/>
                <w:b/>
                <w:spacing w:val="-5"/>
                <w:sz w:val="24"/>
                <w:szCs w:val="24"/>
              </w:rPr>
            </w:pPr>
          </w:p>
        </w:tc>
        <w:tc>
          <w:tcPr>
            <w:tcW w:w="4322" w:type="dxa"/>
          </w:tcPr>
          <w:p w:rsidR="006138ED" w:rsidRDefault="006138ED" w:rsidP="006138ED">
            <w:pPr>
              <w:pStyle w:val="NormalWeb"/>
              <w:spacing w:before="0" w:beforeAutospacing="0" w:after="384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D16745" w:rsidRDefault="00D16745" w:rsidP="006138ED">
            <w:pPr>
              <w:pStyle w:val="NormalWeb"/>
              <w:spacing w:before="0" w:beforeAutospacing="0" w:after="384" w:afterAutospacing="0"/>
              <w:rPr>
                <w:rFonts w:ascii="Arial" w:hAnsi="Arial" w:cs="Arial"/>
                <w:sz w:val="22"/>
                <w:szCs w:val="22"/>
              </w:rPr>
            </w:pPr>
            <w:r w:rsidRPr="00D16745">
              <w:rPr>
                <w:rFonts w:ascii="Arial" w:hAnsi="Arial" w:cs="Arial"/>
                <w:sz w:val="22"/>
                <w:szCs w:val="22"/>
              </w:rPr>
              <w:t>Pega...,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Pique...,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Bangue...,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Pouco a...,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Corpo a...,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Corre...,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Reco...,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Tico...,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Taco...,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Pata...,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Boca..., pipoca, pipoca, pipoca</w:t>
            </w:r>
            <w:r w:rsidR="006138ED">
              <w:rPr>
                <w:rFonts w:ascii="Arial" w:hAnsi="Arial" w:cs="Arial"/>
                <w:sz w:val="22"/>
                <w:szCs w:val="22"/>
              </w:rPr>
              <w:br/>
              <w:t xml:space="preserve">Oba..., pipoca, pipoca, pipoca       </w:t>
            </w:r>
            <w:r w:rsidRPr="00D16745">
              <w:rPr>
                <w:rFonts w:ascii="Arial" w:hAnsi="Arial" w:cs="Arial"/>
                <w:sz w:val="22"/>
                <w:szCs w:val="22"/>
              </w:rPr>
              <w:t>Trepa...,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Puxa...,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Pula...,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Esconde...,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Ora...,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Dia...,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Passo a...,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  <w:t>Cara..., pipoca, pipoca, pipoca</w:t>
            </w:r>
            <w:r w:rsidRPr="00D1674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D16745">
              <w:rPr>
                <w:rFonts w:ascii="Arial" w:hAnsi="Arial" w:cs="Arial"/>
                <w:sz w:val="22"/>
                <w:szCs w:val="22"/>
              </w:rPr>
              <w:t>Pipoca</w:t>
            </w:r>
            <w:proofErr w:type="spellEnd"/>
            <w:r w:rsidRPr="00D16745">
              <w:rPr>
                <w:rFonts w:ascii="Arial" w:hAnsi="Arial" w:cs="Arial"/>
                <w:sz w:val="22"/>
                <w:szCs w:val="22"/>
              </w:rPr>
              <w:t>, pipoca, pipoca...</w:t>
            </w:r>
          </w:p>
          <w:p w:rsidR="00D16745" w:rsidRDefault="00D16745" w:rsidP="006138ED">
            <w:pPr>
              <w:rPr>
                <w:rFonts w:ascii="Arial" w:hAnsi="Arial" w:cs="Arial"/>
                <w:b/>
                <w:spacing w:val="-5"/>
                <w:sz w:val="24"/>
                <w:szCs w:val="24"/>
              </w:rPr>
            </w:pPr>
          </w:p>
        </w:tc>
      </w:tr>
    </w:tbl>
    <w:p w:rsidR="00D16745" w:rsidRDefault="00D16745" w:rsidP="00D16745">
      <w:pPr>
        <w:jc w:val="both"/>
        <w:rPr>
          <w:rFonts w:ascii="Arial" w:hAnsi="Arial" w:cs="Arial"/>
          <w:b/>
          <w:spacing w:val="-5"/>
          <w:sz w:val="24"/>
          <w:szCs w:val="24"/>
        </w:rPr>
      </w:pPr>
    </w:p>
    <w:p w:rsidR="006138ED" w:rsidRPr="008845BF" w:rsidRDefault="00AD5D63" w:rsidP="006138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hyperlink r:id="rId10" w:tooltip="O Que é Ser Criança" w:history="1">
        <w:r w:rsidR="006138ED" w:rsidRPr="008845BF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pt-BR"/>
          </w:rPr>
          <w:t>O QUE É SER CRIANÇA</w:t>
        </w:r>
      </w:hyperlink>
    </w:p>
    <w:p w:rsidR="00D16745" w:rsidRPr="00D16745" w:rsidRDefault="00D16745" w:rsidP="00D1674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16745" w:rsidTr="00D16745">
        <w:tc>
          <w:tcPr>
            <w:tcW w:w="2881" w:type="dxa"/>
          </w:tcPr>
          <w:p w:rsidR="00D16745" w:rsidRPr="006138ED" w:rsidRDefault="00D16745" w:rsidP="00D16745">
            <w:pPr>
              <w:pStyle w:val="NormalWeb"/>
              <w:spacing w:before="0" w:beforeAutospacing="0" w:after="384" w:afterAutospacing="0"/>
              <w:rPr>
                <w:rFonts w:ascii="Arial" w:hAnsi="Arial" w:cs="Arial"/>
                <w:sz w:val="22"/>
                <w:szCs w:val="22"/>
              </w:rPr>
            </w:pPr>
            <w:r w:rsidRPr="008845BF">
              <w:rPr>
                <w:rFonts w:ascii="Arial" w:hAnsi="Arial" w:cs="Arial"/>
                <w:sz w:val="22"/>
                <w:szCs w:val="22"/>
              </w:rPr>
              <w:t>Ser criança é achar que</w:t>
            </w:r>
            <w:r w:rsidRPr="008845BF">
              <w:rPr>
                <w:rFonts w:ascii="Arial" w:hAnsi="Arial" w:cs="Arial"/>
                <w:sz w:val="22"/>
                <w:szCs w:val="22"/>
              </w:rPr>
              <w:br/>
              <w:t>o mundo é feito de fantasias.</w:t>
            </w:r>
            <w:r w:rsidRPr="008845BF">
              <w:rPr>
                <w:rFonts w:ascii="Arial" w:hAnsi="Arial" w:cs="Arial"/>
                <w:sz w:val="22"/>
                <w:szCs w:val="22"/>
              </w:rPr>
              <w:br/>
              <w:t>Ser criança é comer</w:t>
            </w:r>
            <w:r w:rsidRPr="008845BF">
              <w:rPr>
                <w:rFonts w:ascii="Arial" w:hAnsi="Arial" w:cs="Arial"/>
                <w:sz w:val="22"/>
                <w:szCs w:val="22"/>
              </w:rPr>
              <w:br/>
              <w:t>algodão doce e se lambuzar.</w:t>
            </w:r>
            <w:r w:rsidRPr="008845BF">
              <w:rPr>
                <w:rFonts w:ascii="Arial" w:hAnsi="Arial" w:cs="Arial"/>
                <w:sz w:val="22"/>
                <w:szCs w:val="22"/>
              </w:rPr>
              <w:br/>
              <w:t xml:space="preserve">Ser </w:t>
            </w:r>
            <w:r w:rsidR="006138ED" w:rsidRPr="008845BF">
              <w:rPr>
                <w:rFonts w:ascii="Arial" w:hAnsi="Arial" w:cs="Arial"/>
                <w:sz w:val="22"/>
                <w:szCs w:val="22"/>
              </w:rPr>
              <w:t>num mundo cor de rosa,</w:t>
            </w:r>
            <w:r w:rsidR="006138ED" w:rsidRPr="008845BF">
              <w:rPr>
                <w:rFonts w:ascii="Arial" w:hAnsi="Arial" w:cs="Arial"/>
                <w:sz w:val="22"/>
                <w:szCs w:val="22"/>
              </w:rPr>
              <w:br/>
              <w:t>cheio de pipocas.</w:t>
            </w:r>
            <w:r w:rsidR="006138ED" w:rsidRPr="008845BF">
              <w:rPr>
                <w:rFonts w:ascii="Arial" w:hAnsi="Arial" w:cs="Arial"/>
                <w:sz w:val="22"/>
                <w:szCs w:val="22"/>
              </w:rPr>
              <w:br/>
              <w:t>Ser criança é olhar</w:t>
            </w:r>
            <w:r w:rsidR="006138ED" w:rsidRPr="008845BF">
              <w:rPr>
                <w:rFonts w:ascii="Arial" w:hAnsi="Arial" w:cs="Arial"/>
                <w:sz w:val="22"/>
                <w:szCs w:val="22"/>
              </w:rPr>
              <w:br/>
              <w:t>e não ver o perigo.</w:t>
            </w:r>
            <w:r w:rsidR="006138ED" w:rsidRPr="008845BF">
              <w:rPr>
                <w:rFonts w:ascii="Arial" w:hAnsi="Arial" w:cs="Arial"/>
                <w:sz w:val="22"/>
                <w:szCs w:val="22"/>
              </w:rPr>
              <w:br/>
              <w:t>Ser criança é sorrir</w:t>
            </w:r>
            <w:r w:rsidR="006138ED" w:rsidRPr="008845BF">
              <w:rPr>
                <w:rFonts w:ascii="Arial" w:hAnsi="Arial" w:cs="Arial"/>
                <w:sz w:val="22"/>
                <w:szCs w:val="22"/>
              </w:rPr>
              <w:br/>
              <w:t>e fazer sorrir.</w:t>
            </w:r>
            <w:r w:rsidR="006138ED" w:rsidRPr="008845BF">
              <w:rPr>
                <w:rFonts w:ascii="Arial" w:hAnsi="Arial" w:cs="Arial"/>
                <w:sz w:val="22"/>
                <w:szCs w:val="22"/>
              </w:rPr>
              <w:br/>
            </w:r>
            <w:r w:rsidRPr="008845BF">
              <w:rPr>
                <w:rFonts w:ascii="Arial" w:hAnsi="Arial" w:cs="Arial"/>
                <w:sz w:val="22"/>
                <w:szCs w:val="22"/>
              </w:rPr>
              <w:t>criança é acreditar</w:t>
            </w:r>
            <w:r w:rsidR="006138ED" w:rsidRPr="008845BF">
              <w:rPr>
                <w:rFonts w:ascii="Arial" w:hAnsi="Arial" w:cs="Arial"/>
                <w:sz w:val="22"/>
                <w:szCs w:val="22"/>
              </w:rPr>
              <w:t>·.</w:t>
            </w:r>
          </w:p>
        </w:tc>
        <w:tc>
          <w:tcPr>
            <w:tcW w:w="2881" w:type="dxa"/>
          </w:tcPr>
          <w:p w:rsidR="00D16745" w:rsidRPr="006138ED" w:rsidRDefault="00D16745" w:rsidP="00D16745">
            <w:pPr>
              <w:pStyle w:val="NormalWeb"/>
              <w:spacing w:before="0" w:beforeAutospacing="0" w:after="384" w:afterAutospacing="0"/>
              <w:rPr>
                <w:rFonts w:ascii="Arial" w:hAnsi="Arial" w:cs="Arial"/>
                <w:sz w:val="22"/>
                <w:szCs w:val="22"/>
              </w:rPr>
            </w:pPr>
            <w:r w:rsidRPr="008845BF">
              <w:rPr>
                <w:rFonts w:ascii="Arial" w:hAnsi="Arial" w:cs="Arial"/>
                <w:sz w:val="22"/>
                <w:szCs w:val="22"/>
              </w:rPr>
              <w:t>Ser criança é chorar</w:t>
            </w:r>
            <w:r w:rsidRPr="008845BF">
              <w:rPr>
                <w:rFonts w:ascii="Arial" w:hAnsi="Arial" w:cs="Arial"/>
                <w:sz w:val="22"/>
                <w:szCs w:val="22"/>
              </w:rPr>
              <w:br/>
              <w:t>sem saber porquê.</w:t>
            </w:r>
            <w:r w:rsidRPr="008845BF">
              <w:rPr>
                <w:rFonts w:ascii="Arial" w:hAnsi="Arial" w:cs="Arial"/>
                <w:sz w:val="22"/>
                <w:szCs w:val="22"/>
              </w:rPr>
              <w:br/>
              <w:t>Ser criança é se esconder</w:t>
            </w:r>
            <w:r w:rsidRPr="008845BF">
              <w:rPr>
                <w:rFonts w:ascii="Arial" w:hAnsi="Arial" w:cs="Arial"/>
                <w:sz w:val="22"/>
                <w:szCs w:val="22"/>
              </w:rPr>
              <w:br/>
              <w:t>para nos preocupar.</w:t>
            </w:r>
            <w:r w:rsidRPr="008845BF">
              <w:rPr>
                <w:rFonts w:ascii="Arial" w:hAnsi="Arial" w:cs="Arial"/>
                <w:sz w:val="22"/>
                <w:szCs w:val="22"/>
              </w:rPr>
              <w:br/>
              <w:t>Ser criança é</w:t>
            </w:r>
            <w:r w:rsidRPr="008845BF">
              <w:rPr>
                <w:rFonts w:ascii="Arial" w:hAnsi="Arial" w:cs="Arial"/>
                <w:sz w:val="22"/>
                <w:szCs w:val="22"/>
              </w:rPr>
              <w:br/>
              <w:t>pedir com os olhos.</w:t>
            </w:r>
            <w:r w:rsidRPr="008845BF">
              <w:rPr>
                <w:rFonts w:ascii="Arial" w:hAnsi="Arial" w:cs="Arial"/>
                <w:sz w:val="22"/>
                <w:szCs w:val="22"/>
              </w:rPr>
              <w:br/>
              <w:t>Ser criança é derramar lágrima</w:t>
            </w:r>
            <w:r w:rsidRPr="008845BF">
              <w:rPr>
                <w:rFonts w:ascii="Arial" w:hAnsi="Arial" w:cs="Arial"/>
                <w:sz w:val="22"/>
                <w:szCs w:val="22"/>
              </w:rPr>
              <w:br/>
              <w:t>para nos sensibilizar.</w:t>
            </w:r>
            <w:r w:rsidRPr="008845BF">
              <w:rPr>
                <w:rFonts w:ascii="Arial" w:hAnsi="Arial" w:cs="Arial"/>
                <w:sz w:val="22"/>
                <w:szCs w:val="22"/>
              </w:rPr>
              <w:br/>
            </w:r>
            <w:r w:rsidR="006138ED" w:rsidRPr="008845BF">
              <w:rPr>
                <w:rFonts w:ascii="Arial" w:hAnsi="Arial" w:cs="Arial"/>
                <w:sz w:val="22"/>
                <w:szCs w:val="22"/>
              </w:rPr>
              <w:t>Ser criança é isso e muito mais.</w:t>
            </w:r>
            <w:r w:rsidR="006138ED" w:rsidRPr="008845B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882" w:type="dxa"/>
          </w:tcPr>
          <w:p w:rsidR="00D16745" w:rsidRPr="006138ED" w:rsidRDefault="00D16745" w:rsidP="00D16745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lang w:eastAsia="pt-BR"/>
              </w:rPr>
            </w:pPr>
            <w:r w:rsidRPr="008845BF">
              <w:rPr>
                <w:rFonts w:ascii="Arial" w:eastAsia="Times New Roman" w:hAnsi="Arial" w:cs="Arial"/>
                <w:lang w:eastAsia="pt-BR"/>
              </w:rPr>
              <w:t>É nos ensinar que a vida,</w:t>
            </w:r>
            <w:r w:rsidRPr="008845BF">
              <w:rPr>
                <w:rFonts w:ascii="Arial" w:eastAsia="Times New Roman" w:hAnsi="Arial" w:cs="Arial"/>
                <w:lang w:eastAsia="pt-BR"/>
              </w:rPr>
              <w:br/>
              <w:t>apesar de difícil, pode tornar-se fácil</w:t>
            </w:r>
            <w:r w:rsidRPr="008845BF">
              <w:rPr>
                <w:rFonts w:ascii="Arial" w:eastAsia="Times New Roman" w:hAnsi="Arial" w:cs="Arial"/>
                <w:lang w:eastAsia="pt-BR"/>
              </w:rPr>
              <w:br/>
              <w:t>com um simples sorriso.</w:t>
            </w:r>
            <w:r w:rsidRPr="008845BF">
              <w:rPr>
                <w:rFonts w:ascii="Arial" w:eastAsia="Times New Roman" w:hAnsi="Arial" w:cs="Arial"/>
                <w:lang w:eastAsia="pt-BR"/>
              </w:rPr>
              <w:br/>
              <w:t>É nos ensinar que criança</w:t>
            </w:r>
            <w:r w:rsidRPr="008845BF">
              <w:rPr>
                <w:rFonts w:ascii="Arial" w:eastAsia="Times New Roman" w:hAnsi="Arial" w:cs="Arial"/>
                <w:lang w:eastAsia="pt-BR"/>
              </w:rPr>
              <w:br/>
              <w:t>só quer carinho e afeto.</w:t>
            </w:r>
            <w:r w:rsidRPr="008845BF">
              <w:rPr>
                <w:rFonts w:ascii="Arial" w:eastAsia="Times New Roman" w:hAnsi="Arial" w:cs="Arial"/>
                <w:lang w:eastAsia="pt-BR"/>
              </w:rPr>
              <w:br/>
              <w:t>É nos ensinar que,</w:t>
            </w:r>
            <w:r w:rsidRPr="008845BF">
              <w:rPr>
                <w:rFonts w:ascii="Arial" w:eastAsia="Times New Roman" w:hAnsi="Arial" w:cs="Arial"/>
                <w:lang w:eastAsia="pt-BR"/>
              </w:rPr>
              <w:br/>
              <w:t>para sermos felizes, basta apenas</w:t>
            </w:r>
            <w:r w:rsidRPr="008845BF">
              <w:rPr>
                <w:rFonts w:ascii="Arial" w:eastAsia="Times New Roman" w:hAnsi="Arial" w:cs="Arial"/>
                <w:lang w:eastAsia="pt-BR"/>
              </w:rPr>
              <w:br/>
              <w:t>olharmos para uma criança.</w:t>
            </w:r>
          </w:p>
          <w:p w:rsidR="00D16745" w:rsidRPr="006138ED" w:rsidRDefault="00D16745" w:rsidP="00D16745">
            <w:pPr>
              <w:rPr>
                <w:rFonts w:ascii="Arial" w:hAnsi="Arial" w:cs="Arial"/>
              </w:rPr>
            </w:pPr>
          </w:p>
        </w:tc>
      </w:tr>
    </w:tbl>
    <w:p w:rsidR="008845BF" w:rsidRPr="00D16745" w:rsidRDefault="008845BF" w:rsidP="00D16745">
      <w:pPr>
        <w:spacing w:before="230" w:after="0" w:line="240" w:lineRule="auto"/>
        <w:ind w:left="283" w:right="278"/>
        <w:rPr>
          <w:rFonts w:ascii="Arial" w:hAnsi="Arial" w:cs="Arial"/>
          <w:b/>
          <w:bCs/>
          <w:sz w:val="20"/>
          <w:szCs w:val="20"/>
        </w:rPr>
      </w:pPr>
    </w:p>
    <w:p w:rsidR="008134EA" w:rsidRPr="006138ED" w:rsidRDefault="006138ED" w:rsidP="00D16745">
      <w:pPr>
        <w:rPr>
          <w:rFonts w:ascii="Arial" w:hAnsi="Arial" w:cs="Arial"/>
          <w:b/>
          <w:sz w:val="28"/>
          <w:szCs w:val="28"/>
        </w:rPr>
      </w:pPr>
      <w:r w:rsidRPr="006138ED">
        <w:rPr>
          <w:rFonts w:ascii="Arial" w:hAnsi="Arial" w:cs="Arial"/>
          <w:b/>
          <w:sz w:val="28"/>
          <w:szCs w:val="28"/>
        </w:rPr>
        <w:t>Ótima semana!</w:t>
      </w:r>
    </w:p>
    <w:sectPr w:rsidR="008134EA" w:rsidRPr="006138ED" w:rsidSect="00217AB6">
      <w:pgSz w:w="11906" w:h="16838"/>
      <w:pgMar w:top="568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A7E4D"/>
    <w:multiLevelType w:val="hybridMultilevel"/>
    <w:tmpl w:val="6570F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8084A"/>
    <w:multiLevelType w:val="hybridMultilevel"/>
    <w:tmpl w:val="3DDC6F44"/>
    <w:lvl w:ilvl="0" w:tplc="6F7C55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B1"/>
    <w:rsid w:val="00217AB6"/>
    <w:rsid w:val="00245062"/>
    <w:rsid w:val="00544D7E"/>
    <w:rsid w:val="006138ED"/>
    <w:rsid w:val="006D5204"/>
    <w:rsid w:val="008134EA"/>
    <w:rsid w:val="008845BF"/>
    <w:rsid w:val="00913DDB"/>
    <w:rsid w:val="00AD5D63"/>
    <w:rsid w:val="00AF2DB1"/>
    <w:rsid w:val="00D1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FE74A5-A435-4D57-AEB4-94F16DB8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DB1"/>
    <w:pPr>
      <w:spacing w:after="160" w:line="252" w:lineRule="auto"/>
    </w:pPr>
  </w:style>
  <w:style w:type="paragraph" w:styleId="Ttulo1">
    <w:name w:val="heading 1"/>
    <w:basedOn w:val="Normal"/>
    <w:link w:val="Ttulo1Char"/>
    <w:uiPriority w:val="9"/>
    <w:qFormat/>
    <w:rsid w:val="00884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45BF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DB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845B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45BF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yperlink">
    <w:name w:val="Hyperlink"/>
    <w:uiPriority w:val="99"/>
    <w:semiHidden/>
    <w:unhideWhenUsed/>
    <w:rsid w:val="008845BF"/>
    <w:rPr>
      <w:color w:val="0000FF"/>
      <w:u w:val="single"/>
    </w:rPr>
  </w:style>
  <w:style w:type="paragraph" w:styleId="SemEspaamento">
    <w:name w:val="No Spacing"/>
    <w:uiPriority w:val="1"/>
    <w:qFormat/>
    <w:rsid w:val="008845BF"/>
    <w:pPr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8845B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4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27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YYIpLqEB0&amp;t=33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mundodasmensagens.com/mensagem/crianca-ser-crianc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tras.mus.br/palavra-cantad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2020-09-25T19:36:00Z</dcterms:created>
  <dcterms:modified xsi:type="dcterms:W3CDTF">2020-10-02T02:12:00Z</dcterms:modified>
</cp:coreProperties>
</file>