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1F78" w14:textId="77777777" w:rsidR="00C24F15" w:rsidRDefault="00C24F15" w:rsidP="00C24F15">
      <w:pPr>
        <w:rPr>
          <w:sz w:val="8"/>
          <w:szCs w:val="8"/>
        </w:rPr>
      </w:pPr>
    </w:p>
    <w:tbl>
      <w:tblPr>
        <w:tblStyle w:val="Tabelacomgrade"/>
        <w:tblW w:w="10432" w:type="dxa"/>
        <w:tblInd w:w="195" w:type="dxa"/>
        <w:tblLook w:val="04A0" w:firstRow="1" w:lastRow="0" w:firstColumn="1" w:lastColumn="0" w:noHBand="0" w:noVBand="1"/>
      </w:tblPr>
      <w:tblGrid>
        <w:gridCol w:w="3402"/>
        <w:gridCol w:w="7030"/>
      </w:tblGrid>
      <w:tr w:rsidR="00AE4AD6" w:rsidRPr="00AE4AD6" w14:paraId="053B041A" w14:textId="77777777" w:rsidTr="00A56B7B">
        <w:trPr>
          <w:trHeight w:val="2117"/>
        </w:trPr>
        <w:tc>
          <w:tcPr>
            <w:tcW w:w="3402" w:type="dxa"/>
          </w:tcPr>
          <w:p w14:paraId="529DADCC" w14:textId="77777777" w:rsidR="00AE4AD6" w:rsidRPr="00AE4AD6" w:rsidRDefault="00AE4AD6" w:rsidP="00AE4AD6">
            <w:pPr>
              <w:spacing w:line="252" w:lineRule="auto"/>
              <w:ind w:left="34"/>
              <w:rPr>
                <w:rFonts w:cstheme="minorHAnsi"/>
                <w:noProof/>
                <w:szCs w:val="24"/>
              </w:rPr>
            </w:pPr>
            <w:r w:rsidRPr="00AE4AD6">
              <w:rPr>
                <w:rFonts w:cstheme="minorHAnsi"/>
                <w:noProof/>
                <w:szCs w:val="24"/>
                <w:lang w:eastAsia="pt-BR"/>
              </w:rPr>
              <w:object w:dxaOrig="1440" w:dyaOrig="1440" w14:anchorId="69C201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15pt;margin-top:6.2pt;width:164.45pt;height:103.55pt;z-index:251658240">
                  <v:imagedata r:id="rId5" o:title=""/>
                </v:shape>
                <o:OLEObject Type="Embed" ProgID="MSPhotoEd.3" ShapeID="_x0000_s1027" DrawAspect="Content" ObjectID="_1664573809" r:id="rId6"/>
              </w:object>
            </w:r>
          </w:p>
          <w:p w14:paraId="06215570" w14:textId="77777777" w:rsidR="00AE4AD6" w:rsidRPr="00AE4AD6" w:rsidRDefault="00AE4AD6" w:rsidP="00AE4AD6">
            <w:pPr>
              <w:spacing w:line="252" w:lineRule="auto"/>
              <w:rPr>
                <w:rFonts w:cstheme="minorHAnsi"/>
                <w:noProof/>
                <w:szCs w:val="24"/>
              </w:rPr>
            </w:pPr>
          </w:p>
          <w:p w14:paraId="47D7537F" w14:textId="77777777" w:rsidR="00AE4AD6" w:rsidRPr="00AE4AD6" w:rsidRDefault="00AE4AD6" w:rsidP="00AE4AD6">
            <w:pPr>
              <w:spacing w:line="252" w:lineRule="auto"/>
              <w:rPr>
                <w:rFonts w:cstheme="minorHAnsi"/>
                <w:szCs w:val="24"/>
              </w:rPr>
            </w:pPr>
          </w:p>
        </w:tc>
        <w:tc>
          <w:tcPr>
            <w:tcW w:w="7030" w:type="dxa"/>
          </w:tcPr>
          <w:p w14:paraId="2AAB169D" w14:textId="77777777" w:rsidR="00AE4AD6" w:rsidRPr="00AE4AD6" w:rsidRDefault="00AE4AD6" w:rsidP="00AE4A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D6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008F58F6" w14:textId="77777777" w:rsidR="00AE4AD6" w:rsidRPr="00AE4AD6" w:rsidRDefault="00AE4AD6" w:rsidP="00AE4A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D6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14:paraId="16547344" w14:textId="77777777" w:rsidR="00AE4AD6" w:rsidRPr="00AE4AD6" w:rsidRDefault="00AE4AD6" w:rsidP="00AE4A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0D6BD63" w14:textId="77777777" w:rsidR="00AE4AD6" w:rsidRPr="00AE4AD6" w:rsidRDefault="00AE4AD6" w:rsidP="00AE4A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D6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092C6176" w14:textId="77777777" w:rsidR="00AE4AD6" w:rsidRPr="00AE4AD6" w:rsidRDefault="00AE4AD6" w:rsidP="00AE4A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D6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06A3A99D" w14:textId="77777777" w:rsidR="00AE4AD6" w:rsidRPr="00AE4AD6" w:rsidRDefault="00AE4AD6" w:rsidP="00AE4A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D6">
              <w:rPr>
                <w:rFonts w:ascii="Times New Roman" w:hAnsi="Times New Roman" w:cs="Times New Roman"/>
                <w:b/>
                <w:sz w:val="24"/>
                <w:szCs w:val="24"/>
              </w:rPr>
              <w:t>Professora: Jaqueline Demartini</w:t>
            </w:r>
          </w:p>
          <w:p w14:paraId="4FAE92EC" w14:textId="77777777" w:rsidR="00AE4AD6" w:rsidRPr="00AE4AD6" w:rsidRDefault="00AE4AD6" w:rsidP="00AE4A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14:paraId="77474BFC" w14:textId="1067C788" w:rsidR="00AE4AD6" w:rsidRPr="00AE4AD6" w:rsidRDefault="00AE4AD6" w:rsidP="00AE4AD6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E4AD6">
              <w:rPr>
                <w:rFonts w:ascii="Times New Roman" w:hAnsi="Times New Roman" w:cs="Times New Roman"/>
                <w:b/>
                <w:sz w:val="24"/>
                <w:szCs w:val="24"/>
              </w:rPr>
              <w:t>º ano</w:t>
            </w:r>
            <w:r w:rsidRPr="00AE4AD6">
              <w:rPr>
                <w:rFonts w:cstheme="minorHAnsi"/>
                <w:b/>
                <w:szCs w:val="24"/>
              </w:rPr>
              <w:t xml:space="preserve"> </w:t>
            </w:r>
          </w:p>
        </w:tc>
      </w:tr>
    </w:tbl>
    <w:p w14:paraId="4839BAD9" w14:textId="77777777" w:rsidR="00AE4AD6" w:rsidRPr="006509E4" w:rsidRDefault="00AE4AD6" w:rsidP="00C24F15">
      <w:pPr>
        <w:rPr>
          <w:sz w:val="8"/>
          <w:szCs w:val="8"/>
        </w:rPr>
      </w:pPr>
      <w:bookmarkStart w:id="0" w:name="_GoBack"/>
      <w:bookmarkEnd w:id="0"/>
    </w:p>
    <w:p w14:paraId="0E0FFBF7" w14:textId="77777777" w:rsidR="00C24F15" w:rsidRDefault="00C24F15" w:rsidP="00C24F1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1641DD25" w14:textId="03613888" w:rsidR="00C24F15" w:rsidRPr="00F41C1B" w:rsidRDefault="00C24F15" w:rsidP="00C24F1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F41C1B">
        <w:rPr>
          <w:rFonts w:ascii="Arial" w:hAnsi="Arial" w:cs="Arial"/>
          <w:sz w:val="24"/>
          <w:szCs w:val="24"/>
          <w:lang w:val="en-US"/>
        </w:rPr>
        <w:t xml:space="preserve">Catanduvas, </w:t>
      </w:r>
      <w:r>
        <w:rPr>
          <w:rFonts w:ascii="Arial" w:hAnsi="Arial" w:cs="Arial"/>
          <w:sz w:val="24"/>
          <w:szCs w:val="24"/>
          <w:lang w:val="en-US"/>
        </w:rPr>
        <w:t>Octobe</w:t>
      </w:r>
      <w:r w:rsidRPr="00F41C1B">
        <w:rPr>
          <w:rFonts w:ascii="Arial" w:hAnsi="Arial" w:cs="Arial"/>
          <w:sz w:val="24"/>
          <w:szCs w:val="24"/>
          <w:lang w:val="en-US"/>
        </w:rPr>
        <w:t xml:space="preserve">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F41C1B">
        <w:rPr>
          <w:rFonts w:ascii="Arial" w:hAnsi="Arial" w:cs="Arial"/>
          <w:sz w:val="24"/>
          <w:szCs w:val="24"/>
          <w:vertAlign w:val="superscript"/>
          <w:lang w:val="en-US"/>
        </w:rPr>
        <w:t>h</w:t>
      </w:r>
      <w:proofErr w:type="gramEnd"/>
      <w:r w:rsidRPr="00F41C1B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F41C1B">
        <w:rPr>
          <w:rFonts w:ascii="Arial" w:hAnsi="Arial" w:cs="Arial"/>
          <w:sz w:val="24"/>
          <w:szCs w:val="24"/>
          <w:lang w:val="en-US"/>
        </w:rPr>
        <w:t>2020</w:t>
      </w:r>
    </w:p>
    <w:p w14:paraId="77CD8092" w14:textId="77777777" w:rsidR="00C24F15" w:rsidRPr="006509E4" w:rsidRDefault="00C24F15" w:rsidP="00C24F1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0"/>
          <w:lang w:val="en-US"/>
        </w:rPr>
      </w:pPr>
    </w:p>
    <w:p w14:paraId="21CA60B8" w14:textId="77777777" w:rsidR="00C24F15" w:rsidRDefault="00C24F15" w:rsidP="00C24F1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14:paraId="6BED3A19" w14:textId="77777777" w:rsidR="00C24F15" w:rsidRPr="007D27B4" w:rsidRDefault="00C24F15" w:rsidP="00C24F15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7D27B4">
        <w:rPr>
          <w:rFonts w:ascii="Arial" w:hAnsi="Arial" w:cs="Arial"/>
          <w:b/>
          <w:bCs/>
          <w:noProof/>
          <w:sz w:val="24"/>
          <w:szCs w:val="24"/>
          <w:lang w:eastAsia="pt-BR"/>
        </w:rPr>
        <w:t>Numbers – 1 to 100 – Números de 1 a 100</w:t>
      </w:r>
    </w:p>
    <w:p w14:paraId="06DAC753" w14:textId="77777777" w:rsidR="00C24F15" w:rsidRPr="006509E4" w:rsidRDefault="00C24F15" w:rsidP="00C24F15">
      <w:pPr>
        <w:spacing w:after="0" w:line="360" w:lineRule="auto"/>
        <w:ind w:firstLine="709"/>
        <w:rPr>
          <w:rFonts w:ascii="Arial" w:hAnsi="Arial" w:cs="Arial"/>
          <w:noProof/>
          <w:sz w:val="2"/>
          <w:szCs w:val="10"/>
          <w:lang w:eastAsia="pt-BR"/>
        </w:rPr>
      </w:pPr>
    </w:p>
    <w:p w14:paraId="5FD09C0E" w14:textId="7E7899E6" w:rsidR="001706F8" w:rsidRPr="001706F8" w:rsidRDefault="00C24F15" w:rsidP="001706F8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1706F8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1 </w:t>
      </w:r>
      <w:r w:rsidRPr="001706F8">
        <w:rPr>
          <w:rFonts w:ascii="Arial" w:hAnsi="Arial" w:cs="Arial"/>
          <w:noProof/>
          <w:sz w:val="24"/>
          <w:szCs w:val="24"/>
          <w:lang w:eastAsia="pt-BR"/>
        </w:rPr>
        <w:t>–</w:t>
      </w:r>
      <w:r w:rsidR="001706F8">
        <w:rPr>
          <w:rFonts w:ascii="Arial" w:hAnsi="Arial" w:cs="Arial"/>
          <w:noProof/>
          <w:sz w:val="24"/>
          <w:szCs w:val="24"/>
          <w:lang w:eastAsia="pt-BR"/>
        </w:rPr>
        <w:t xml:space="preserve"> Resolva </w:t>
      </w:r>
      <w:r w:rsidR="001706F8" w:rsidRPr="001706F8">
        <w:rPr>
          <w:rFonts w:ascii="Arial" w:hAnsi="Arial" w:cs="Arial"/>
          <w:noProof/>
          <w:sz w:val="24"/>
          <w:szCs w:val="24"/>
          <w:lang w:eastAsia="pt-BR"/>
        </w:rPr>
        <w:t xml:space="preserve">e escreva as respostas como no exemplo. </w:t>
      </w:r>
    </w:p>
    <w:p w14:paraId="60FFB2B4" w14:textId="7398B274" w:rsidR="001706F8" w:rsidRPr="001706F8" w:rsidRDefault="001706F8" w:rsidP="001706F8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1706F8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2 </w:t>
      </w:r>
      <w:r w:rsidRPr="001706F8">
        <w:rPr>
          <w:rFonts w:ascii="Arial" w:hAnsi="Arial" w:cs="Arial"/>
          <w:noProof/>
          <w:sz w:val="24"/>
          <w:szCs w:val="24"/>
          <w:lang w:eastAsia="pt-BR"/>
        </w:rPr>
        <w:t xml:space="preserve">– </w:t>
      </w:r>
      <w:r>
        <w:rPr>
          <w:rFonts w:ascii="Arial" w:hAnsi="Arial" w:cs="Arial"/>
          <w:noProof/>
          <w:sz w:val="24"/>
          <w:szCs w:val="24"/>
          <w:lang w:eastAsia="pt-BR"/>
        </w:rPr>
        <w:t>Escreva</w:t>
      </w:r>
      <w:r w:rsidRPr="001706F8">
        <w:rPr>
          <w:rFonts w:ascii="Arial" w:hAnsi="Arial" w:cs="Arial"/>
          <w:noProof/>
          <w:sz w:val="24"/>
          <w:szCs w:val="24"/>
          <w:lang w:eastAsia="pt-BR"/>
        </w:rPr>
        <w:t xml:space="preserve"> dentro da estrela os numerais que estão ao redor dela. </w:t>
      </w:r>
    </w:p>
    <w:p w14:paraId="67FE30EB" w14:textId="77777777" w:rsidR="006509E4" w:rsidRDefault="001706F8" w:rsidP="006509E4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68D85C83" wp14:editId="2D7F7973">
            <wp:extent cx="4524375" cy="649885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" t="2735" r="3688" b="2497"/>
                    <a:stretch/>
                  </pic:blipFill>
                  <pic:spPr bwMode="auto">
                    <a:xfrm>
                      <a:off x="0" y="0"/>
                      <a:ext cx="4533826" cy="651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038B9" w14:textId="32BD29AC" w:rsidR="00C24F15" w:rsidRPr="006509E4" w:rsidRDefault="00C24F15" w:rsidP="006509E4">
      <w:pPr>
        <w:spacing w:after="0" w:line="240" w:lineRule="auto"/>
        <w:jc w:val="center"/>
      </w:pPr>
      <w:r w:rsidRPr="006509E4">
        <w:rPr>
          <w:rFonts w:ascii="Arial" w:hAnsi="Arial" w:cs="Arial"/>
          <w:noProof/>
          <w:lang w:eastAsia="pt-BR"/>
        </w:rPr>
        <w:t xml:space="preserve">Vamos </w:t>
      </w:r>
      <w:r w:rsidR="006509E4">
        <w:rPr>
          <w:rFonts w:ascii="Arial" w:hAnsi="Arial" w:cs="Arial"/>
          <w:noProof/>
          <w:lang w:eastAsia="pt-BR"/>
        </w:rPr>
        <w:t xml:space="preserve">ver um vídeo </w:t>
      </w:r>
      <w:r w:rsidRPr="006509E4">
        <w:rPr>
          <w:rFonts w:ascii="Arial" w:hAnsi="Arial" w:cs="Arial"/>
          <w:noProof/>
          <w:lang w:eastAsia="pt-BR"/>
        </w:rPr>
        <w:t>sobre os Numbers – Números!</w:t>
      </w:r>
    </w:p>
    <w:p w14:paraId="0783B9EC" w14:textId="0B3A6F97" w:rsidR="00C24F15" w:rsidRPr="006509E4" w:rsidRDefault="00BD4BF6" w:rsidP="006509E4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pt-BR"/>
        </w:rPr>
      </w:pPr>
      <w:r w:rsidRPr="006509E4">
        <w:rPr>
          <w:rFonts w:ascii="Arial" w:hAnsi="Arial" w:cs="Arial"/>
          <w:b/>
          <w:bCs/>
          <w:noProof/>
          <w:lang w:eastAsia="pt-BR"/>
        </w:rPr>
        <w:t>Como falar os n</w:t>
      </w:r>
      <w:r w:rsidR="000E0E37">
        <w:rPr>
          <w:rFonts w:ascii="Arial" w:hAnsi="Arial" w:cs="Arial"/>
          <w:b/>
          <w:bCs/>
          <w:noProof/>
          <w:lang w:eastAsia="pt-BR"/>
        </w:rPr>
        <w:t>ú</w:t>
      </w:r>
      <w:r w:rsidRPr="006509E4">
        <w:rPr>
          <w:rFonts w:ascii="Arial" w:hAnsi="Arial" w:cs="Arial"/>
          <w:b/>
          <w:bCs/>
          <w:noProof/>
          <w:lang w:eastAsia="pt-BR"/>
        </w:rPr>
        <w:t xml:space="preserve">meros de 1 a 100 em Inglês: </w:t>
      </w:r>
      <w:hyperlink r:id="rId8" w:history="1">
        <w:r w:rsidRPr="006509E4">
          <w:rPr>
            <w:rStyle w:val="Hyperlink"/>
            <w:rFonts w:ascii="Arial" w:hAnsi="Arial" w:cs="Arial"/>
            <w:noProof/>
            <w:lang w:eastAsia="pt-BR"/>
          </w:rPr>
          <w:t>https://www.youtube.com/watch?v=4oWPuDRZ4Q4</w:t>
        </w:r>
      </w:hyperlink>
    </w:p>
    <w:sectPr w:rsidR="00C24F15" w:rsidRPr="006509E4" w:rsidSect="001706F8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7CC2"/>
    <w:multiLevelType w:val="hybridMultilevel"/>
    <w:tmpl w:val="B6BCF0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55174"/>
    <w:multiLevelType w:val="hybridMultilevel"/>
    <w:tmpl w:val="297CCC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15"/>
    <w:rsid w:val="000E0E37"/>
    <w:rsid w:val="001706F8"/>
    <w:rsid w:val="006509E4"/>
    <w:rsid w:val="00AE4AD6"/>
    <w:rsid w:val="00BD4BF6"/>
    <w:rsid w:val="00C2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9DAE8D"/>
  <w15:chartTrackingRefBased/>
  <w15:docId w15:val="{8E0B253C-5972-4E36-9DA1-F1C50E9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1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4F15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4F1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4BF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E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WPuDRZ4Q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2020-10-15T03:12:00Z</dcterms:created>
  <dcterms:modified xsi:type="dcterms:W3CDTF">2020-10-19T03:50:00Z</dcterms:modified>
</cp:coreProperties>
</file>