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3" w:rsidRDefault="00392AE3" w:rsidP="00392AE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A4966" w:rsidRDefault="006A4966" w:rsidP="00392AE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92AE3" w:rsidRPr="00B8796A" w:rsidRDefault="00392AE3" w:rsidP="00392AE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47077">
        <w:rPr>
          <w:rFonts w:ascii="Arial" w:hAnsi="Arial" w:cs="Arial"/>
          <w:color w:val="000000"/>
          <w:sz w:val="24"/>
          <w:szCs w:val="24"/>
        </w:rPr>
        <w:t>Observ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Pr="00247077">
        <w:rPr>
          <w:rFonts w:ascii="Arial" w:hAnsi="Arial" w:cs="Arial"/>
          <w:color w:val="000000"/>
          <w:sz w:val="24"/>
          <w:szCs w:val="24"/>
        </w:rPr>
        <w:t>as imagens e complet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247077">
        <w:rPr>
          <w:rFonts w:ascii="Arial" w:hAnsi="Arial" w:cs="Arial"/>
          <w:color w:val="000000"/>
          <w:sz w:val="24"/>
          <w:szCs w:val="24"/>
        </w:rPr>
        <w:t xml:space="preserve"> as frases com a palavra correta, de acordo com a ação representada. </w:t>
      </w:r>
    </w:p>
    <w:p w:rsidR="00392AE3" w:rsidRDefault="00392AE3" w:rsidP="00392AE3">
      <w:pPr>
        <w:spacing w:after="0" w:line="360" w:lineRule="auto"/>
        <w:rPr>
          <w:noProof/>
        </w:rPr>
      </w:pPr>
    </w:p>
    <w:p w:rsidR="00392AE3" w:rsidRDefault="00392AE3" w:rsidP="00392AE3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72100" cy="55911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E3" w:rsidRDefault="00392AE3" w:rsidP="00392AE3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6F1ACA" w:rsidRPr="00392AE3" w:rsidRDefault="006F1ACA" w:rsidP="00392AE3"/>
    <w:sectPr w:rsidR="006F1ACA" w:rsidRPr="00392AE3" w:rsidSect="0070697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1E" w:rsidRDefault="00C5421E" w:rsidP="00A0201B">
      <w:pPr>
        <w:spacing w:after="0" w:line="240" w:lineRule="auto"/>
      </w:pPr>
      <w:r>
        <w:separator/>
      </w:r>
    </w:p>
  </w:endnote>
  <w:endnote w:type="continuationSeparator" w:id="1">
    <w:p w:rsidR="00C5421E" w:rsidRDefault="00C5421E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1E" w:rsidRDefault="00C5421E" w:rsidP="00A0201B">
      <w:pPr>
        <w:spacing w:after="0" w:line="240" w:lineRule="auto"/>
      </w:pPr>
      <w:r>
        <w:separator/>
      </w:r>
    </w:p>
  </w:footnote>
  <w:footnote w:type="continuationSeparator" w:id="1">
    <w:p w:rsidR="00C5421E" w:rsidRDefault="00C5421E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FD7AB4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9pt;width:316.5pt;height:161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6A4966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6A496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November</w:t>
                </w:r>
                <w:r w:rsidR="00392AE3">
                  <w:rPr>
                    <w:rFonts w:cstheme="minorHAnsi"/>
                    <w:b/>
                    <w:sz w:val="24"/>
                    <w:szCs w:val="28"/>
                  </w:rPr>
                  <w:t>10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6A4966" w:rsidRPr="00A17D1A" w:rsidRDefault="006A496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50118"/>
    <w:rsid w:val="000D4F0A"/>
    <w:rsid w:val="00151C8D"/>
    <w:rsid w:val="00392AE3"/>
    <w:rsid w:val="00415C7C"/>
    <w:rsid w:val="00636E5D"/>
    <w:rsid w:val="006947D9"/>
    <w:rsid w:val="006A4966"/>
    <w:rsid w:val="006E39AD"/>
    <w:rsid w:val="006E7756"/>
    <w:rsid w:val="006F1ACA"/>
    <w:rsid w:val="00706976"/>
    <w:rsid w:val="00711F25"/>
    <w:rsid w:val="00782994"/>
    <w:rsid w:val="007867AA"/>
    <w:rsid w:val="007C27BD"/>
    <w:rsid w:val="00886898"/>
    <w:rsid w:val="008B5B8C"/>
    <w:rsid w:val="008E4AA3"/>
    <w:rsid w:val="008F7442"/>
    <w:rsid w:val="0095771A"/>
    <w:rsid w:val="00A0201B"/>
    <w:rsid w:val="00B401B4"/>
    <w:rsid w:val="00B91836"/>
    <w:rsid w:val="00C5421E"/>
    <w:rsid w:val="00C86814"/>
    <w:rsid w:val="00CC5920"/>
    <w:rsid w:val="00CD35FE"/>
    <w:rsid w:val="00DC3649"/>
    <w:rsid w:val="00DE6913"/>
    <w:rsid w:val="00E01E4A"/>
    <w:rsid w:val="00E7651C"/>
    <w:rsid w:val="00EE1B3B"/>
    <w:rsid w:val="00F1312F"/>
    <w:rsid w:val="00FD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B5D9-AF10-4C4D-826A-15BF4407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2020-10-29T22:22:00Z</dcterms:created>
  <dcterms:modified xsi:type="dcterms:W3CDTF">2020-11-03T18:17:00Z</dcterms:modified>
</cp:coreProperties>
</file>