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70A5F" w14:textId="3197089C" w:rsidR="007B5F19" w:rsidRDefault="007B5F19" w:rsidP="007B5F19">
      <w:pPr>
        <w:pStyle w:val="Default"/>
        <w:rPr>
          <w:rFonts w:ascii="Arial" w:hAnsi="Arial" w:cs="Arial"/>
          <w:noProof/>
          <w:color w:val="000000" w:themeColor="text1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424"/>
        <w:tblW w:w="1006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166394" w:rsidRPr="00937148" w14:paraId="560BCD1D" w14:textId="77777777" w:rsidTr="00166394">
        <w:trPr>
          <w:trHeight w:val="2268"/>
        </w:trPr>
        <w:tc>
          <w:tcPr>
            <w:tcW w:w="3402" w:type="dxa"/>
          </w:tcPr>
          <w:p w14:paraId="501D165C" w14:textId="77777777" w:rsidR="00166394" w:rsidRPr="00937148" w:rsidRDefault="00166394" w:rsidP="00166394">
            <w:pPr>
              <w:spacing w:after="5" w:line="248" w:lineRule="auto"/>
              <w:ind w:left="34" w:right="5" w:hanging="10"/>
              <w:jc w:val="both"/>
              <w:rPr>
                <w:rFonts w:ascii="Times New Roman" w:eastAsia="Times New Roman" w:hAnsi="Times New Roman" w:cstheme="minorHAnsi"/>
                <w:noProof/>
                <w:color w:val="000000"/>
                <w:sz w:val="24"/>
                <w:szCs w:val="24"/>
                <w:lang w:eastAsia="pt-BR"/>
              </w:rPr>
            </w:pPr>
          </w:p>
          <w:p w14:paraId="06EFA2FD" w14:textId="77777777" w:rsidR="00166394" w:rsidRPr="00937148" w:rsidRDefault="00166394" w:rsidP="00166394">
            <w:pPr>
              <w:spacing w:after="5" w:line="248" w:lineRule="auto"/>
              <w:ind w:left="10" w:right="5" w:hanging="10"/>
              <w:jc w:val="both"/>
              <w:rPr>
                <w:rFonts w:ascii="Times New Roman" w:eastAsia="Times New Roman" w:hAnsi="Times New Roman" w:cstheme="minorHAnsi"/>
                <w:noProof/>
                <w:color w:val="000000"/>
                <w:sz w:val="24"/>
                <w:szCs w:val="24"/>
                <w:lang w:eastAsia="pt-BR"/>
              </w:rPr>
            </w:pPr>
          </w:p>
          <w:p w14:paraId="324C760A" w14:textId="77777777" w:rsidR="00166394" w:rsidRPr="00937148" w:rsidRDefault="00166394" w:rsidP="00166394">
            <w:pPr>
              <w:spacing w:after="5" w:line="248" w:lineRule="auto"/>
              <w:ind w:left="10" w:right="5" w:hanging="10"/>
              <w:jc w:val="both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663" w:type="dxa"/>
          </w:tcPr>
          <w:p w14:paraId="3A5924F7" w14:textId="77777777" w:rsidR="00166394" w:rsidRPr="00937148" w:rsidRDefault="00166394" w:rsidP="00166394">
            <w:pPr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Escola Municipal de Educação Básica Augustinho Marcon.</w:t>
            </w:r>
          </w:p>
          <w:p w14:paraId="08EBEE93" w14:textId="77777777" w:rsidR="00166394" w:rsidRPr="00937148" w:rsidRDefault="00166394" w:rsidP="00166394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Catanduvas, novembro</w:t>
            </w: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de 2020.</w:t>
            </w:r>
          </w:p>
          <w:p w14:paraId="5E2C44E2" w14:textId="77777777" w:rsidR="00166394" w:rsidRPr="00937148" w:rsidRDefault="00166394" w:rsidP="00166394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Diretora: Tatiana Bittencourt Menegat. </w:t>
            </w:r>
          </w:p>
          <w:p w14:paraId="635B76E1" w14:textId="77777777" w:rsidR="00166394" w:rsidRPr="00937148" w:rsidRDefault="00166394" w:rsidP="00166394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Assessora Técnica Pedagógica: Maristela Apª. Borella Baraúna.</w:t>
            </w:r>
          </w:p>
          <w:p w14:paraId="46EC7B57" w14:textId="77777777" w:rsidR="00166394" w:rsidRPr="00937148" w:rsidRDefault="00166394" w:rsidP="00166394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Assessora Técnica Administrativa: Margarete Petter Dutra.</w:t>
            </w:r>
          </w:p>
          <w:p w14:paraId="79449E21" w14:textId="77777777" w:rsidR="00166394" w:rsidRDefault="00166394" w:rsidP="00166394">
            <w:pPr>
              <w:ind w:left="10" w:right="5" w:hanging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Professor: </w:t>
            </w:r>
            <w:r w:rsidRPr="00937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Paulo André Klein.</w:t>
            </w:r>
          </w:p>
          <w:p w14:paraId="58735CE9" w14:textId="77777777" w:rsidR="00166394" w:rsidRPr="00937148" w:rsidRDefault="00166394" w:rsidP="00166394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Aluno(a):</w:t>
            </w:r>
          </w:p>
          <w:p w14:paraId="5CC03979" w14:textId="77777777" w:rsidR="00166394" w:rsidRPr="00937148" w:rsidRDefault="00166394" w:rsidP="00166394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hAnsi="Times New Roman" w:cs="Times New Roman"/>
                <w:b/>
                <w:sz w:val="24"/>
                <w:szCs w:val="24"/>
              </w:rPr>
              <w:t>Disciplina: Música</w:t>
            </w: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14:paraId="5569C733" w14:textId="77777777" w:rsidR="00166394" w:rsidRPr="00937148" w:rsidRDefault="00166394" w:rsidP="00166394">
            <w:pPr>
              <w:ind w:left="10" w:right="5" w:hanging="10"/>
              <w:jc w:val="both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Turma: 4</w:t>
            </w: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º ano</w:t>
            </w:r>
            <w:r w:rsidRPr="00937148">
              <w:rPr>
                <w:rFonts w:ascii="Times New Roman" w:eastAsia="Times New Roman" w:hAnsi="Times New Roman" w:cstheme="minorHAnsi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14:paraId="0A3219D3" w14:textId="71BF19A0" w:rsidR="00166394" w:rsidRDefault="00166394" w:rsidP="007B5F19">
      <w:pPr>
        <w:pStyle w:val="Default"/>
        <w:rPr>
          <w:rFonts w:ascii="Arial" w:hAnsi="Arial" w:cs="Arial"/>
          <w:noProof/>
          <w:color w:val="000000" w:themeColor="text1"/>
          <w:lang w:eastAsia="pt-BR"/>
        </w:rPr>
      </w:pPr>
      <w:r>
        <w:rPr>
          <w:rFonts w:ascii="Times New Roman" w:eastAsia="Times New Roman" w:hAnsi="Times New Roman" w:cstheme="minorHAnsi"/>
          <w:noProof/>
          <w:lang w:eastAsia="pt-BR"/>
        </w:rPr>
        <w:object w:dxaOrig="1440" w:dyaOrig="1440" w14:anchorId="6D805A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.4pt;margin-top:22pt;width:167.65pt;height:120.05pt;z-index:251665408;mso-position-horizontal-relative:text;mso-position-vertical-relative:text">
            <v:imagedata r:id="rId4" o:title=""/>
          </v:shape>
          <o:OLEObject Type="Embed" ProgID="MSPhotoEd.3" ShapeID="_x0000_s1026" DrawAspect="Content" ObjectID="_1666385679" r:id="rId5"/>
        </w:object>
      </w:r>
    </w:p>
    <w:p w14:paraId="6B47F95F" w14:textId="77777777" w:rsidR="00166394" w:rsidRDefault="00166394" w:rsidP="007B5F19">
      <w:pPr>
        <w:pStyle w:val="Default"/>
        <w:rPr>
          <w:rFonts w:ascii="Arial" w:hAnsi="Arial" w:cs="Arial"/>
          <w:noProof/>
          <w:color w:val="000000" w:themeColor="text1"/>
          <w:lang w:eastAsia="pt-BR"/>
        </w:rPr>
      </w:pPr>
    </w:p>
    <w:p w14:paraId="4336A6B3" w14:textId="77777777" w:rsidR="00166394" w:rsidRDefault="00166394" w:rsidP="007B5F19">
      <w:pPr>
        <w:pStyle w:val="Default"/>
        <w:rPr>
          <w:rFonts w:ascii="Arial" w:hAnsi="Arial" w:cs="Arial"/>
          <w:color w:val="000000" w:themeColor="text1"/>
        </w:rPr>
      </w:pPr>
    </w:p>
    <w:p w14:paraId="1349529A" w14:textId="24ED0378" w:rsidR="00E3177E" w:rsidRDefault="00C75BCE" w:rsidP="00B7036A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82676A">
        <w:rPr>
          <w:rFonts w:ascii="Arial" w:eastAsia="Arial" w:hAnsi="Arial" w:cs="Arial"/>
          <w:b/>
        </w:rPr>
        <w:t xml:space="preserve">SEQUÊNCIA DIDÁTICA – MÚSICA – </w:t>
      </w:r>
      <w:r w:rsidR="00E3177E">
        <w:rPr>
          <w:rFonts w:ascii="Arial" w:eastAsia="Arial" w:hAnsi="Arial" w:cs="Arial"/>
          <w:b/>
        </w:rPr>
        <w:t>09</w:t>
      </w:r>
      <w:r w:rsidRPr="0082676A">
        <w:rPr>
          <w:rFonts w:ascii="Arial" w:hAnsi="Arial" w:cs="Arial"/>
          <w:b/>
          <w:color w:val="000000" w:themeColor="text1"/>
        </w:rPr>
        <w:t>/</w:t>
      </w:r>
      <w:r>
        <w:rPr>
          <w:rFonts w:ascii="Arial" w:hAnsi="Arial" w:cs="Arial"/>
          <w:b/>
          <w:color w:val="000000" w:themeColor="text1"/>
        </w:rPr>
        <w:t>11</w:t>
      </w:r>
      <w:r w:rsidRPr="0082676A">
        <w:rPr>
          <w:rFonts w:ascii="Arial" w:hAnsi="Arial" w:cs="Arial"/>
          <w:b/>
          <w:color w:val="000000" w:themeColor="text1"/>
        </w:rPr>
        <w:t xml:space="preserve"> A </w:t>
      </w:r>
      <w:r w:rsidR="00E3177E">
        <w:rPr>
          <w:rFonts w:ascii="Arial" w:hAnsi="Arial" w:cs="Arial"/>
          <w:b/>
          <w:color w:val="000000" w:themeColor="text1"/>
        </w:rPr>
        <w:t>13</w:t>
      </w:r>
      <w:r>
        <w:rPr>
          <w:rFonts w:ascii="Arial" w:hAnsi="Arial" w:cs="Arial"/>
          <w:b/>
          <w:color w:val="000000" w:themeColor="text1"/>
        </w:rPr>
        <w:t>/11</w:t>
      </w:r>
      <w:r w:rsidRPr="0082676A">
        <w:rPr>
          <w:rFonts w:ascii="Arial" w:hAnsi="Arial" w:cs="Arial"/>
          <w:b/>
          <w:color w:val="000000" w:themeColor="text1"/>
        </w:rPr>
        <w:t xml:space="preserve"> – </w:t>
      </w:r>
      <w:r w:rsidR="00F67107">
        <w:rPr>
          <w:rFonts w:ascii="Arial" w:hAnsi="Arial" w:cs="Arial"/>
          <w:b/>
          <w:color w:val="000000" w:themeColor="text1"/>
        </w:rPr>
        <w:t>4</w:t>
      </w:r>
      <w:r w:rsidRPr="0082676A">
        <w:rPr>
          <w:rFonts w:ascii="Arial" w:hAnsi="Arial" w:cs="Arial"/>
          <w:b/>
          <w:color w:val="000000" w:themeColor="text1"/>
        </w:rPr>
        <w:t>º ANO</w:t>
      </w:r>
    </w:p>
    <w:p w14:paraId="578B312C" w14:textId="6BD4646C" w:rsidR="00E3177E" w:rsidRPr="00E3177E" w:rsidRDefault="00C75BCE" w:rsidP="00E317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Olá galerinha, tudo bem? Espero que sim. </w:t>
      </w:r>
      <w:r w:rsidR="00E3177E">
        <w:rPr>
          <w:rFonts w:ascii="Arial" w:hAnsi="Arial" w:cs="Arial"/>
          <w:sz w:val="24"/>
          <w:szCs w:val="24"/>
        </w:rPr>
        <w:br/>
        <w:t>Esta semana vamos conhecer algumas figuras musicais que possuem na música, leiam com atenção e copiem no caderno, quem realizar a impressão pode colar.</w:t>
      </w:r>
    </w:p>
    <w:p w14:paraId="31B1DB26" w14:textId="3F1B4493" w:rsidR="00E3177E" w:rsidRPr="00BF5451" w:rsidRDefault="00E3177E" w:rsidP="00E3177E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QUESTÃO 01- </w:t>
      </w:r>
      <w:r w:rsidRPr="00BF5451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s</w:t>
      </w:r>
      <w:r w:rsidRPr="00BF5451">
        <w:rPr>
          <w:rFonts w:ascii="Arial" w:hAnsi="Arial" w:cs="Arial"/>
          <w:b/>
          <w:sz w:val="24"/>
          <w:szCs w:val="24"/>
        </w:rPr>
        <w:t xml:space="preserve"> figura</w:t>
      </w:r>
      <w:r>
        <w:rPr>
          <w:rFonts w:ascii="Arial" w:hAnsi="Arial" w:cs="Arial"/>
          <w:b/>
          <w:sz w:val="24"/>
          <w:szCs w:val="24"/>
        </w:rPr>
        <w:t>s</w:t>
      </w:r>
      <w:r w:rsidRPr="00BF54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musicais são</w:t>
      </w:r>
      <w:r w:rsidRPr="00BF5451">
        <w:rPr>
          <w:rFonts w:ascii="Arial" w:hAnsi="Arial" w:cs="Arial"/>
          <w:sz w:val="24"/>
          <w:szCs w:val="24"/>
        </w:rPr>
        <w:t xml:space="preserve"> formada</w:t>
      </w:r>
      <w:r>
        <w:rPr>
          <w:rFonts w:ascii="Arial" w:hAnsi="Arial" w:cs="Arial"/>
          <w:sz w:val="24"/>
          <w:szCs w:val="24"/>
        </w:rPr>
        <w:t>s</w:t>
      </w:r>
      <w:r w:rsidRPr="00BF54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por </w:t>
      </w:r>
      <w:r w:rsidRPr="00BF5451">
        <w:rPr>
          <w:rFonts w:ascii="Arial" w:hAnsi="Arial" w:cs="Arial"/>
          <w:sz w:val="24"/>
          <w:szCs w:val="24"/>
        </w:rPr>
        <w:t>três partes</w:t>
      </w:r>
      <w:r>
        <w:rPr>
          <w:rFonts w:ascii="Arial" w:hAnsi="Arial" w:cs="Arial"/>
          <w:sz w:val="24"/>
          <w:szCs w:val="24"/>
        </w:rPr>
        <w:t xml:space="preserve">, ligue o nome da parte da figura que </w:t>
      </w:r>
      <w:r w:rsidR="00166394">
        <w:rPr>
          <w:rFonts w:ascii="Arial" w:hAnsi="Arial" w:cs="Arial"/>
          <w:sz w:val="24"/>
          <w:szCs w:val="24"/>
        </w:rPr>
        <w:t>está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representado ao lado pela imagem.</w:t>
      </w:r>
    </w:p>
    <w:p w14:paraId="4C04F72A" w14:textId="38486786" w:rsidR="00E3177E" w:rsidRDefault="00E3177E" w:rsidP="00E3177E">
      <w:pPr>
        <w:shd w:val="clear" w:color="auto" w:fill="FFFFFF"/>
        <w:rPr>
          <w:rFonts w:ascii="Arial" w:hAnsi="Arial" w:cs="Arial"/>
          <w:sz w:val="24"/>
          <w:szCs w:val="24"/>
        </w:rPr>
      </w:pPr>
      <w:r w:rsidRPr="00BF5451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450F3992" wp14:editId="4AD77BF7">
            <wp:simplePos x="0" y="0"/>
            <wp:positionH relativeFrom="column">
              <wp:posOffset>2047875</wp:posOffset>
            </wp:positionH>
            <wp:positionV relativeFrom="paragraph">
              <wp:posOffset>208280</wp:posOffset>
            </wp:positionV>
            <wp:extent cx="714375" cy="400050"/>
            <wp:effectExtent l="0" t="0" r="9525" b="0"/>
            <wp:wrapSquare wrapText="bothSides"/>
            <wp:docPr id="51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A84FFF4" w14:textId="7486F8C1" w:rsidR="00E3177E" w:rsidRDefault="00E3177E" w:rsidP="00E3177E">
      <w:pPr>
        <w:shd w:val="clear" w:color="auto" w:fill="FFFFFF"/>
        <w:rPr>
          <w:rFonts w:ascii="Arial" w:hAnsi="Arial" w:cs="Arial"/>
          <w:sz w:val="24"/>
          <w:szCs w:val="24"/>
        </w:rPr>
      </w:pPr>
      <w:r w:rsidRPr="00BF5451">
        <w:rPr>
          <w:rFonts w:ascii="Arial" w:hAnsi="Arial" w:cs="Arial"/>
          <w:sz w:val="24"/>
          <w:szCs w:val="24"/>
        </w:rPr>
        <w:t xml:space="preserve">1) cabeça </w:t>
      </w:r>
      <w:r w:rsidRPr="00BF5451">
        <w:rPr>
          <w:rFonts w:ascii="Arial" w:hAnsi="Arial" w:cs="Arial"/>
          <w:sz w:val="24"/>
          <w:szCs w:val="24"/>
        </w:rPr>
        <w:tab/>
      </w:r>
      <w:r w:rsidRPr="00BF5451">
        <w:rPr>
          <w:rFonts w:ascii="Arial" w:hAnsi="Arial" w:cs="Arial"/>
          <w:sz w:val="24"/>
          <w:szCs w:val="24"/>
        </w:rPr>
        <w:tab/>
      </w:r>
      <w:r w:rsidRPr="00BF5451">
        <w:rPr>
          <w:rFonts w:ascii="Arial" w:hAnsi="Arial" w:cs="Arial"/>
          <w:sz w:val="24"/>
          <w:szCs w:val="24"/>
        </w:rPr>
        <w:tab/>
      </w:r>
    </w:p>
    <w:p w14:paraId="4D7D0A95" w14:textId="0C2D4C13" w:rsidR="00E3177E" w:rsidRDefault="00E3177E" w:rsidP="00E3177E">
      <w:pPr>
        <w:shd w:val="clear" w:color="auto" w:fill="FFFFFF"/>
        <w:rPr>
          <w:rFonts w:ascii="Arial" w:hAnsi="Arial" w:cs="Arial"/>
          <w:sz w:val="24"/>
          <w:szCs w:val="24"/>
        </w:rPr>
      </w:pPr>
      <w:r w:rsidRPr="00BF5451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 wp14:anchorId="1C203486" wp14:editId="0365C1DB">
            <wp:simplePos x="0" y="0"/>
            <wp:positionH relativeFrom="column">
              <wp:posOffset>1933575</wp:posOffset>
            </wp:positionH>
            <wp:positionV relativeFrom="paragraph">
              <wp:posOffset>208280</wp:posOffset>
            </wp:positionV>
            <wp:extent cx="1076325" cy="400050"/>
            <wp:effectExtent l="0" t="0" r="9525" b="0"/>
            <wp:wrapSquare wrapText="bothSides"/>
            <wp:docPr id="52" name="Image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217B1C" w14:textId="22C7C22E" w:rsidR="00E3177E" w:rsidRDefault="00E3177E" w:rsidP="00E3177E">
      <w:pPr>
        <w:shd w:val="clear" w:color="auto" w:fill="FFFFFF"/>
        <w:rPr>
          <w:rFonts w:ascii="Arial" w:hAnsi="Arial" w:cs="Arial"/>
          <w:sz w:val="24"/>
          <w:szCs w:val="24"/>
        </w:rPr>
      </w:pPr>
      <w:r w:rsidRPr="00BF5451">
        <w:rPr>
          <w:rFonts w:ascii="Arial" w:hAnsi="Arial" w:cs="Arial"/>
          <w:sz w:val="24"/>
          <w:szCs w:val="24"/>
        </w:rPr>
        <w:t>2) haste</w:t>
      </w:r>
      <w:r w:rsidRPr="00BF5451">
        <w:rPr>
          <w:rFonts w:ascii="Arial" w:hAnsi="Arial" w:cs="Arial"/>
          <w:sz w:val="24"/>
          <w:szCs w:val="24"/>
        </w:rPr>
        <w:tab/>
      </w:r>
      <w:r w:rsidRPr="00BF5451">
        <w:rPr>
          <w:rFonts w:ascii="Arial" w:hAnsi="Arial" w:cs="Arial"/>
          <w:sz w:val="24"/>
          <w:szCs w:val="24"/>
        </w:rPr>
        <w:tab/>
      </w:r>
      <w:r w:rsidRPr="00BF5451">
        <w:rPr>
          <w:rFonts w:ascii="Arial" w:hAnsi="Arial" w:cs="Arial"/>
          <w:sz w:val="24"/>
          <w:szCs w:val="24"/>
        </w:rPr>
        <w:tab/>
      </w:r>
    </w:p>
    <w:p w14:paraId="4FC2B168" w14:textId="40F44959" w:rsidR="00E3177E" w:rsidRDefault="00E3177E" w:rsidP="00E3177E">
      <w:pPr>
        <w:shd w:val="clear" w:color="auto" w:fill="FFFFFF"/>
        <w:rPr>
          <w:rFonts w:ascii="Arial" w:hAnsi="Arial" w:cs="Arial"/>
          <w:sz w:val="24"/>
          <w:szCs w:val="24"/>
        </w:rPr>
      </w:pPr>
      <w:r w:rsidRPr="00BF5451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6BEC938D" wp14:editId="3BB0E3FD">
            <wp:simplePos x="0" y="0"/>
            <wp:positionH relativeFrom="column">
              <wp:posOffset>2095500</wp:posOffset>
            </wp:positionH>
            <wp:positionV relativeFrom="paragraph">
              <wp:posOffset>255270</wp:posOffset>
            </wp:positionV>
            <wp:extent cx="552450" cy="323850"/>
            <wp:effectExtent l="0" t="0" r="0" b="0"/>
            <wp:wrapSquare wrapText="bothSides"/>
            <wp:docPr id="50" name="Image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311BB2" w14:textId="6CB55D65" w:rsidR="00E3177E" w:rsidRDefault="00E3177E" w:rsidP="00E3177E">
      <w:pPr>
        <w:shd w:val="clear" w:color="auto" w:fill="FFFFFF"/>
        <w:rPr>
          <w:rFonts w:ascii="Arial" w:hAnsi="Arial" w:cs="Arial"/>
          <w:sz w:val="24"/>
          <w:szCs w:val="24"/>
        </w:rPr>
      </w:pPr>
      <w:r w:rsidRPr="00BF5451">
        <w:rPr>
          <w:rFonts w:ascii="Arial" w:hAnsi="Arial" w:cs="Arial"/>
          <w:sz w:val="24"/>
          <w:szCs w:val="24"/>
        </w:rPr>
        <w:t xml:space="preserve">3) colchete </w:t>
      </w:r>
    </w:p>
    <w:p w14:paraId="04CCE381" w14:textId="4340906C" w:rsidR="00E3177E" w:rsidRDefault="00E3177E" w:rsidP="00E3177E">
      <w:pPr>
        <w:shd w:val="clear" w:color="auto" w:fill="FFFFFF"/>
        <w:rPr>
          <w:rFonts w:ascii="Arial" w:hAnsi="Arial" w:cs="Arial"/>
          <w:sz w:val="24"/>
          <w:szCs w:val="24"/>
        </w:rPr>
      </w:pPr>
    </w:p>
    <w:p w14:paraId="1EF160CB" w14:textId="7251413C" w:rsidR="00E3177E" w:rsidRPr="00E3177E" w:rsidRDefault="00E3177E" w:rsidP="00E3177E">
      <w:pPr>
        <w:rPr>
          <w:rFonts w:ascii="Arial" w:hAnsi="Arial" w:cs="Arial"/>
        </w:rPr>
      </w:pP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2FDB6D56" wp14:editId="6B0A29F5">
            <wp:simplePos x="0" y="0"/>
            <wp:positionH relativeFrom="column">
              <wp:posOffset>324732</wp:posOffset>
            </wp:positionH>
            <wp:positionV relativeFrom="paragraph">
              <wp:posOffset>391160</wp:posOffset>
            </wp:positionV>
            <wp:extent cx="1314450" cy="860367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60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A </w:t>
      </w:r>
      <w:r w:rsidRPr="00E3177E">
        <w:rPr>
          <w:rFonts w:ascii="Arial" w:hAnsi="Arial" w:cs="Arial"/>
          <w:b/>
          <w:bCs/>
        </w:rPr>
        <w:t>CLAVE DE SOL</w:t>
      </w:r>
      <w:r w:rsidRPr="00E3177E">
        <w:rPr>
          <w:rFonts w:ascii="Arial" w:hAnsi="Arial" w:cs="Arial"/>
        </w:rPr>
        <w:t xml:space="preserve"> é um símbolo musical que indica a posição da nota </w:t>
      </w:r>
      <w:hyperlink r:id="rId10" w:tooltip="Sol (nota)" w:history="1">
        <w:r w:rsidRPr="00E3177E">
          <w:rPr>
            <w:rStyle w:val="Hyperlink"/>
            <w:rFonts w:ascii="Arial" w:hAnsi="Arial" w:cs="Arial"/>
            <w:color w:val="auto"/>
            <w:u w:val="none"/>
          </w:rPr>
          <w:t>sol</w:t>
        </w:r>
      </w:hyperlink>
      <w:r w:rsidRPr="00E3177E">
        <w:rPr>
          <w:rFonts w:ascii="Arial" w:hAnsi="Arial" w:cs="Arial"/>
        </w:rPr>
        <w:t> em uma </w:t>
      </w:r>
      <w:hyperlink r:id="rId11" w:tooltip="Pauta (música)" w:history="1">
        <w:r w:rsidRPr="00E3177E">
          <w:rPr>
            <w:rStyle w:val="Hyperlink"/>
            <w:rFonts w:ascii="Arial" w:hAnsi="Arial" w:cs="Arial"/>
            <w:color w:val="auto"/>
            <w:u w:val="none"/>
          </w:rPr>
          <w:t>pauta</w:t>
        </w:r>
      </w:hyperlink>
      <w:r w:rsidRPr="00E3177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Que atualmente é usado na segunda linha da Pauta. </w:t>
      </w:r>
    </w:p>
    <w:p w14:paraId="02981E89" w14:textId="4DC74FE7" w:rsidR="00E3177E" w:rsidRPr="00BF5451" w:rsidRDefault="00E3177E" w:rsidP="00E3177E">
      <w:pPr>
        <w:shd w:val="clear" w:color="auto" w:fill="FFFFFF"/>
        <w:rPr>
          <w:rFonts w:ascii="Arial" w:hAnsi="Arial" w:cs="Arial"/>
          <w:sz w:val="24"/>
          <w:szCs w:val="24"/>
        </w:rPr>
      </w:pPr>
    </w:p>
    <w:p w14:paraId="6F62708A" w14:textId="77777777" w:rsidR="00E3177E" w:rsidRDefault="00E3177E" w:rsidP="00E3177E">
      <w:pPr>
        <w:shd w:val="clear" w:color="auto" w:fill="FFFFFF"/>
        <w:rPr>
          <w:rFonts w:ascii="Arial" w:hAnsi="Arial" w:cs="Arial"/>
          <w:sz w:val="24"/>
          <w:szCs w:val="24"/>
        </w:rPr>
      </w:pPr>
    </w:p>
    <w:p w14:paraId="27157BB6" w14:textId="7A30D2A5" w:rsidR="00E3177E" w:rsidRDefault="00E3177E" w:rsidP="00E3177E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0DEEB7" wp14:editId="3ACF5F60">
                <wp:simplePos x="0" y="0"/>
                <wp:positionH relativeFrom="column">
                  <wp:posOffset>561975</wp:posOffset>
                </wp:positionH>
                <wp:positionV relativeFrom="paragraph">
                  <wp:posOffset>281305</wp:posOffset>
                </wp:positionV>
                <wp:extent cx="0" cy="302260"/>
                <wp:effectExtent l="76200" t="38100" r="57150" b="21590"/>
                <wp:wrapNone/>
                <wp:docPr id="5" name="Conector de Seta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22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083F1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6" type="#_x0000_t32" style="position:absolute;margin-left:44.25pt;margin-top:22.15pt;width:0;height:23.8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</w:p>
    <w:p w14:paraId="54AD4428" w14:textId="64527B5E" w:rsidR="00E3177E" w:rsidRDefault="00E3177E" w:rsidP="00E3177E">
      <w:pPr>
        <w:shd w:val="clear" w:color="auto" w:fill="FFFFFF"/>
        <w:rPr>
          <w:rFonts w:ascii="Arial" w:hAnsi="Arial" w:cs="Arial"/>
          <w:sz w:val="24"/>
          <w:szCs w:val="24"/>
        </w:rPr>
      </w:pPr>
    </w:p>
    <w:p w14:paraId="6A003BCD" w14:textId="08A8F435" w:rsidR="00E3177E" w:rsidRPr="00BF5451" w:rsidRDefault="00E3177E" w:rsidP="00E3177E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CLAVE DE SOL</w:t>
      </w:r>
      <w:r w:rsidRPr="00BF5451">
        <w:rPr>
          <w:rFonts w:ascii="Arial" w:hAnsi="Arial" w:cs="Arial"/>
          <w:sz w:val="24"/>
          <w:szCs w:val="24"/>
        </w:rPr>
        <w:tab/>
      </w:r>
      <w:r w:rsidRPr="00BF5451">
        <w:rPr>
          <w:rFonts w:ascii="Arial" w:hAnsi="Arial" w:cs="Arial"/>
          <w:sz w:val="24"/>
          <w:szCs w:val="24"/>
        </w:rPr>
        <w:tab/>
      </w:r>
      <w:r w:rsidRPr="00BF5451">
        <w:rPr>
          <w:rFonts w:ascii="Arial" w:hAnsi="Arial" w:cs="Arial"/>
          <w:sz w:val="24"/>
          <w:szCs w:val="24"/>
        </w:rPr>
        <w:tab/>
      </w:r>
      <w:r w:rsidRPr="00BF5451">
        <w:rPr>
          <w:rFonts w:ascii="Arial" w:hAnsi="Arial" w:cs="Arial"/>
          <w:sz w:val="24"/>
          <w:szCs w:val="24"/>
        </w:rPr>
        <w:tab/>
      </w:r>
      <w:r w:rsidRPr="00BF5451">
        <w:rPr>
          <w:rFonts w:ascii="Arial" w:hAnsi="Arial" w:cs="Arial"/>
          <w:sz w:val="24"/>
          <w:szCs w:val="24"/>
        </w:rPr>
        <w:tab/>
      </w:r>
      <w:r w:rsidRPr="00BF5451">
        <w:rPr>
          <w:rFonts w:ascii="Arial" w:hAnsi="Arial" w:cs="Arial"/>
          <w:sz w:val="24"/>
          <w:szCs w:val="24"/>
        </w:rPr>
        <w:tab/>
      </w:r>
    </w:p>
    <w:p w14:paraId="629C9ADB" w14:textId="77777777" w:rsidR="00E3177E" w:rsidRDefault="00E3177E" w:rsidP="00E3177E">
      <w:pPr>
        <w:shd w:val="clear" w:color="auto" w:fill="FFFFFF"/>
        <w:jc w:val="both"/>
        <w:rPr>
          <w:rFonts w:ascii="Arial" w:hAnsi="Arial" w:cs="Arial"/>
          <w:b/>
          <w:bCs/>
          <w:sz w:val="24"/>
          <w:szCs w:val="24"/>
        </w:rPr>
      </w:pPr>
    </w:p>
    <w:p w14:paraId="749F1CB4" w14:textId="4B53A2E2" w:rsidR="00E3177E" w:rsidRPr="0082607E" w:rsidRDefault="00E3177E" w:rsidP="00E3177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QUESTÃO 02 – </w:t>
      </w:r>
      <w:r>
        <w:rPr>
          <w:rFonts w:ascii="Arial" w:hAnsi="Arial" w:cs="Arial"/>
          <w:sz w:val="24"/>
          <w:szCs w:val="24"/>
        </w:rPr>
        <w:t xml:space="preserve">Depois de conhecer a Clave de Sol, vamos exercitar o desenho da Clave de Sol passando um lápis por cima das linhas tracejadas. </w:t>
      </w:r>
    </w:p>
    <w:p w14:paraId="44E78F17" w14:textId="1DC8A65B" w:rsidR="009E2C4A" w:rsidRPr="00166394" w:rsidRDefault="00E3177E" w:rsidP="00E3177E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1862901" wp14:editId="22DFE355">
            <wp:extent cx="6038850" cy="1762125"/>
            <wp:effectExtent l="0" t="0" r="0" b="9525"/>
            <wp:docPr id="4" name="Imagem 4" descr="atividades de musicalização infantil para imprimir - Pesquisa Google |  Atividades de musicalização, Aulas de música para crianças, Atividades de  educação mus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ividades de musicalização infantil para imprimir - Pesquisa Google |  Atividades de musicalização, Aulas de música para crianças, Atividades de  educação musical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4" t="74635" r="10603" b="7034"/>
                    <a:stretch/>
                  </pic:blipFill>
                  <pic:spPr bwMode="auto">
                    <a:xfrm>
                      <a:off x="0" y="0"/>
                      <a:ext cx="6059622" cy="1768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E2C4A" w:rsidRPr="00166394" w:rsidSect="00E3177E">
      <w:pgSz w:w="11906" w:h="16838"/>
      <w:pgMar w:top="142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2D"/>
    <w:rsid w:val="000C0F99"/>
    <w:rsid w:val="000C118F"/>
    <w:rsid w:val="00121719"/>
    <w:rsid w:val="00166394"/>
    <w:rsid w:val="001C1760"/>
    <w:rsid w:val="00203E2D"/>
    <w:rsid w:val="002324A2"/>
    <w:rsid w:val="00277613"/>
    <w:rsid w:val="002D17B7"/>
    <w:rsid w:val="00365673"/>
    <w:rsid w:val="00380A20"/>
    <w:rsid w:val="003E3BA1"/>
    <w:rsid w:val="003F7BE8"/>
    <w:rsid w:val="00402576"/>
    <w:rsid w:val="006C46B3"/>
    <w:rsid w:val="007311ED"/>
    <w:rsid w:val="00772C8B"/>
    <w:rsid w:val="00772FBF"/>
    <w:rsid w:val="007B5F19"/>
    <w:rsid w:val="007C260F"/>
    <w:rsid w:val="00990E67"/>
    <w:rsid w:val="009D0674"/>
    <w:rsid w:val="009E2C4A"/>
    <w:rsid w:val="009F22C3"/>
    <w:rsid w:val="00A10267"/>
    <w:rsid w:val="00A9053C"/>
    <w:rsid w:val="00AC68FC"/>
    <w:rsid w:val="00AF4A65"/>
    <w:rsid w:val="00B04632"/>
    <w:rsid w:val="00B40598"/>
    <w:rsid w:val="00B40911"/>
    <w:rsid w:val="00B66947"/>
    <w:rsid w:val="00B7036A"/>
    <w:rsid w:val="00B979B1"/>
    <w:rsid w:val="00BE5F75"/>
    <w:rsid w:val="00C15011"/>
    <w:rsid w:val="00C75BCE"/>
    <w:rsid w:val="00CD1332"/>
    <w:rsid w:val="00D03154"/>
    <w:rsid w:val="00D12A2D"/>
    <w:rsid w:val="00D82DBF"/>
    <w:rsid w:val="00D975FC"/>
    <w:rsid w:val="00DB26BF"/>
    <w:rsid w:val="00DC546D"/>
    <w:rsid w:val="00E3177E"/>
    <w:rsid w:val="00F12491"/>
    <w:rsid w:val="00F2733A"/>
    <w:rsid w:val="00F4452D"/>
    <w:rsid w:val="00F56687"/>
    <w:rsid w:val="00F6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1AFDBB"/>
  <w15:chartTrackingRefBased/>
  <w15:docId w15:val="{6FC85CD0-B403-4CDE-A153-4B7E852D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B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03E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1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12A2D"/>
    <w:rPr>
      <w:i/>
      <w:iCs/>
    </w:rPr>
  </w:style>
  <w:style w:type="paragraph" w:styleId="SemEspaamento">
    <w:name w:val="No Spacing"/>
    <w:uiPriority w:val="1"/>
    <w:qFormat/>
    <w:rsid w:val="00D82DB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82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7BE8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C6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4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pt.wikipedia.org/wiki/Pauta_(m%C3%BAsica)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https://pt.wikipedia.org/wiki/Sol_(nota)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70</cp:revision>
  <dcterms:created xsi:type="dcterms:W3CDTF">2020-06-28T04:47:00Z</dcterms:created>
  <dcterms:modified xsi:type="dcterms:W3CDTF">2020-11-09T03:08:00Z</dcterms:modified>
</cp:coreProperties>
</file>