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3A" w:rsidRDefault="00652B3A" w:rsidP="00652B3A">
      <w:pPr>
        <w:rPr>
          <w:noProof/>
          <w:lang w:eastAsia="pt-BR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652B3A" w:rsidTr="001C2F42">
        <w:trPr>
          <w:trHeight w:val="22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A" w:rsidRDefault="00D01F48" w:rsidP="001C2F42">
            <w:pPr>
              <w:spacing w:after="160" w:line="254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8240">
                  <v:imagedata r:id="rId6" o:title=""/>
                </v:shape>
                <o:OLEObject Type="Embed" ProgID="MSPhotoEd.3" ShapeID="_x0000_s1026" DrawAspect="Content" ObjectID="_1667333995" r:id="rId7"/>
              </w:object>
            </w:r>
          </w:p>
          <w:p w:rsidR="00652B3A" w:rsidRDefault="00652B3A" w:rsidP="001C2F42">
            <w:pPr>
              <w:spacing w:after="160" w:line="254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652B3A" w:rsidRDefault="00652B3A" w:rsidP="001C2F42">
            <w:pPr>
              <w:spacing w:after="160" w:line="254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3A" w:rsidRDefault="00652B3A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652B3A" w:rsidRDefault="00D01F48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</w:t>
            </w:r>
            <w:r w:rsidR="00652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652B3A" w:rsidRDefault="00652B3A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652B3A" w:rsidRDefault="00652B3A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652B3A" w:rsidRDefault="00652B3A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652B3A" w:rsidRDefault="00652B3A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Professoras: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Gláucia Arndt e Carla Bressanelli</w:t>
            </w:r>
          </w:p>
          <w:p w:rsidR="00652B3A" w:rsidRDefault="00652B3A" w:rsidP="001C2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:rsidR="00652B3A" w:rsidRDefault="00652B3A" w:rsidP="001C2F42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5º Anos 1 e 2</w:t>
            </w:r>
          </w:p>
        </w:tc>
      </w:tr>
    </w:tbl>
    <w:p w:rsidR="00652B3A" w:rsidRDefault="00652B3A" w:rsidP="00652B3A">
      <w:pPr>
        <w:shd w:val="clear" w:color="auto" w:fill="FFFFFF"/>
        <w:spacing w:after="160" w:line="240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</w:p>
    <w:p w:rsidR="00652B3A" w:rsidRDefault="00652B3A" w:rsidP="00652B3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 xml:space="preserve"> ATIVIDAD</w:t>
      </w:r>
      <w:r w:rsidR="00E36F30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ES DO 5º ANO PARA A SEMANA DE 23 A 27</w:t>
      </w:r>
      <w:r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 xml:space="preserve"> DE NOVEMBRO</w:t>
      </w:r>
    </w:p>
    <w:p w:rsidR="00652B3A" w:rsidRDefault="00652B3A" w:rsidP="00652B3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t-BR"/>
        </w:rPr>
      </w:pPr>
    </w:p>
    <w:p w:rsidR="00652B3A" w:rsidRDefault="00652B3A" w:rsidP="00652B3A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Olá, Queridos</w:t>
      </w:r>
      <w:r w:rsidR="00855217">
        <w:rPr>
          <w:rFonts w:ascii="Arial" w:eastAsia="Calibri" w:hAnsi="Arial" w:cs="Arial"/>
          <w:b/>
          <w:bCs/>
        </w:rPr>
        <w:t>(as)</w:t>
      </w:r>
      <w:r>
        <w:rPr>
          <w:rFonts w:ascii="Arial" w:eastAsia="Calibri" w:hAnsi="Arial" w:cs="Arial"/>
          <w:b/>
          <w:bCs/>
        </w:rPr>
        <w:t xml:space="preserve"> Alunos(as)!</w:t>
      </w:r>
    </w:p>
    <w:p w:rsidR="00652B3A" w:rsidRDefault="00652B3A" w:rsidP="00652B3A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222222"/>
          <w:shd w:val="clear" w:color="auto" w:fill="FFFFFF"/>
        </w:rPr>
      </w:pPr>
      <w:r>
        <w:rPr>
          <w:rFonts w:ascii="Arial" w:eastAsia="Calibri" w:hAnsi="Arial" w:cs="Arial"/>
          <w:b/>
          <w:bCs/>
        </w:rPr>
        <w:t>Seguem atividades para que continuem desenvolvendo DISTRIBUINDO-AS NO DECORRER DESTA SEMANA</w:t>
      </w:r>
      <w:r w:rsidR="00DC35C3">
        <w:rPr>
          <w:rFonts w:ascii="Arial" w:eastAsia="Calibri" w:hAnsi="Arial" w:cs="Arial"/>
          <w:b/>
          <w:bCs/>
        </w:rPr>
        <w:t>.</w:t>
      </w:r>
    </w:p>
    <w:p w:rsidR="00652B3A" w:rsidRDefault="00652B3A" w:rsidP="00652B3A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0070C0"/>
        </w:rPr>
      </w:pPr>
      <w:r>
        <w:rPr>
          <w:rFonts w:ascii="Arial" w:eastAsia="Calibri" w:hAnsi="Arial" w:cs="Arial"/>
          <w:b/>
          <w:bCs/>
          <w:color w:val="0070C0"/>
        </w:rPr>
        <w:t>Nós professoras, estamos disponíveis no grupo da sala no WhatsApp para explicações e dúvidas a qualquer momento.</w:t>
      </w:r>
    </w:p>
    <w:p w:rsidR="00652B3A" w:rsidRDefault="00652B3A" w:rsidP="00652B3A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bCs/>
          <w:color w:val="222222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F7E38" wp14:editId="77A9F0A0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95325" cy="504825"/>
                <wp:effectExtent l="19050" t="57150" r="66675" b="85725"/>
                <wp:wrapNone/>
                <wp:docPr id="3" name="Seta para a direi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04825"/>
                        </a:xfrm>
                        <a:prstGeom prst="rightArrow">
                          <a:avLst>
                            <a:gd name="adj1" fmla="val 50000"/>
                            <a:gd name="adj2" fmla="val 55754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AEF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-.75pt;margin-top:3.4pt;width:5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1cnAIAAEQFAAAOAAAAZHJzL2Uyb0RvYy54bWysVF1v0zAUfUfiP1h+Z0nTdv3Q0mlbN4Q0&#10;YFJBPN/aTmJwbGO7Tbdfz7WTlY5JPCBaKfKNnXPPPfdcX1weWkX2wnlpdElHZzklQjPDpa5L+vXL&#10;3bs5JT6A5qCMFiV9FJ5ert6+uejsUhSmMYoLRxBE+2VnS9qEYJdZ5lkjWvBnxgqNm5VxLQQMXZ1x&#10;Bx2ityor8vw864zj1hkmvMe3636TrhJ+VQkWPleVF4GokiK3kJ4uPbfxma0uYFk7sI1kAw34BxYt&#10;SI1Jj1BrCEB2Tr6CaiVzxpsqnDHTZqaqJBOpBqxmlP9RzaYBK1ItKI63R5n8/4Nln/YPjkhe0jEl&#10;Glps0UYgdwsOCBAunZAYjqNQnfVLPL+xDy6W6u29YT880eamAV2LK+dM1wjgSG8Uz2cvPoiBx0/J&#10;tvtoOOaBXTBJs0Pl2giIapBDas3jsTXiEAjDl+eL6biYUsJwa5pP5riOGWD5/LF1PrwXpiVxUVIn&#10;6yYkRikF7O99SP3hQ5XAv48oqVqF7d6DItMcf4MdTs4UL85MZ9PJkHdARAbPmZMmRkl+J5VKgau3&#10;N8oRhC/p7Xq2HveyoHSnx5QmHco/H2H+v2PcFfE/EHiB0cqAY6RkW9J5LGSoJHbjVvNk8gBS9Wvk&#10;rHTMJNKADMqYHUJsGt5h06OCxXy8wOFFB0Ry+Xm+mFECqsYxZ8FR4kz4JkOTPBrb9arieTG+zq97&#10;+ZVtoNfhqDOy8L1AqY/H9Ck6YZZcFI3TG3Br+COaCLMnp+DVg4vGuCdKOhzjkvqfO3CCEvVBoxEX&#10;o8kkzn0KJtNZgYE73dme7oBmCFXSgJWm5U3o74qdTYaKxo51anOF5q1keHZ5z2qwPI5qKmK4VuJd&#10;cBqnU78vv9UvAAAA//8DAFBLAwQUAAYACAAAACEAt30DL9sAAAAHAQAADwAAAGRycy9kb3ducmV2&#10;LnhtbEyPwU7DMBBE70j8g7VI3FonVA0hZFNBJQ4ckEjhA9x4m0TE6yh22/Tv2Z7gOJrRzJtyM7tB&#10;nWgKvWeEdJmAIm687blF+P56W+SgQjRszeCZEC4UYFPd3pSmsP7MNZ12sVVSwqEwCF2MY6F1aDpy&#10;Jiz9SCzewU/ORJFTq+1kzlLuBv2QJJl2pmdZ6MxI246an93RIdDB1fyYbunJvq8/mtXltZk/a8T7&#10;u/nlGVSkOf6F4Yov6FAJ094f2QY1ICzStSQRMjlwtZNcru0R8mwFuir1f/7qFwAA//8DAFBLAQIt&#10;ABQABgAIAAAAIQC2gziS/gAAAOEBAAATAAAAAAAAAAAAAAAAAAAAAABbQ29udGVudF9UeXBlc10u&#10;eG1sUEsBAi0AFAAGAAgAAAAhADj9If/WAAAAlAEAAAsAAAAAAAAAAAAAAAAALwEAAF9yZWxzLy5y&#10;ZWxzUEsBAi0AFAAGAAgAAAAhAJHCPVycAgAARAUAAA4AAAAAAAAAAAAAAAAALgIAAGRycy9lMm9E&#10;b2MueG1sUEsBAi0AFAAGAAgAAAAhALd9Ay/bAAAABwEAAA8AAAAAAAAAAAAAAAAA9gQAAGRycy9k&#10;b3ducmV2LnhtbFBLBQYAAAAABAAEAPMAAAD+BQAAAAA=&#10;" adj="12857" fillcolor="#ed7d31" strokecolor="#f2f2f2" strokeweight="3pt">
                <v:shadow on="t" color="#823b0b" opacity=".5" offset="1pt"/>
              </v:shape>
            </w:pict>
          </mc:Fallback>
        </mc:AlternateContent>
      </w:r>
    </w:p>
    <w:p w:rsidR="00C013EF" w:rsidRDefault="00652B3A" w:rsidP="00855217">
      <w:pPr>
        <w:spacing w:after="0" w:line="240" w:lineRule="auto"/>
        <w:rPr>
          <w:rFonts w:ascii="Arial" w:eastAsia="Calibri" w:hAnsi="Arial" w:cs="Arial"/>
          <w:b/>
          <w:bCs/>
          <w:color w:val="0070C0"/>
        </w:rPr>
      </w:pPr>
      <w:r>
        <w:rPr>
          <w:rFonts w:ascii="Arial" w:eastAsia="Calibri" w:hAnsi="Arial" w:cs="Arial"/>
          <w:b/>
          <w:bCs/>
          <w:color w:val="0070C0"/>
        </w:rPr>
        <w:t xml:space="preserve">                   Fique atento: há uma atividade avaliativa para enviar foto!</w:t>
      </w:r>
    </w:p>
    <w:p w:rsidR="00855217" w:rsidRDefault="00855217" w:rsidP="00855217">
      <w:pPr>
        <w:spacing w:after="0" w:line="240" w:lineRule="auto"/>
        <w:rPr>
          <w:rFonts w:ascii="Arial" w:eastAsia="Calibri" w:hAnsi="Arial" w:cs="Arial"/>
          <w:b/>
          <w:bCs/>
          <w:color w:val="0070C0"/>
        </w:rPr>
      </w:pPr>
      <w:r>
        <w:rPr>
          <w:rFonts w:ascii="Arial" w:eastAsia="Calibri" w:hAnsi="Arial" w:cs="Arial"/>
          <w:b/>
          <w:bCs/>
          <w:color w:val="0070C0"/>
        </w:rPr>
        <w:t xml:space="preserve">                   Assista o </w:t>
      </w:r>
      <w:r w:rsidRPr="00855217">
        <w:rPr>
          <w:rFonts w:ascii="Arial" w:eastAsia="Calibri" w:hAnsi="Arial" w:cs="Arial"/>
          <w:b/>
          <w:bCs/>
          <w:color w:val="C00000"/>
        </w:rPr>
        <w:t xml:space="preserve">VÍDEO EXPLICATIVO </w:t>
      </w:r>
      <w:r>
        <w:rPr>
          <w:rFonts w:ascii="Arial" w:eastAsia="Calibri" w:hAnsi="Arial" w:cs="Arial"/>
          <w:b/>
          <w:bCs/>
          <w:color w:val="0070C0"/>
        </w:rPr>
        <w:t>feito pela professora Gláucia no grupo de WhatsApp!</w:t>
      </w:r>
    </w:p>
    <w:p w:rsidR="00855217" w:rsidRDefault="00855217" w:rsidP="00855217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Be</w:t>
      </w:r>
      <w:r w:rsidR="009860BA">
        <w:rPr>
          <w:rFonts w:ascii="Arial" w:eastAsia="Calibri" w:hAnsi="Arial" w:cs="Arial"/>
          <w:b/>
          <w:bCs/>
        </w:rPr>
        <w:t xml:space="preserve">ijos! Se cuidem e fiquem bem. </w:t>
      </w:r>
      <w:r>
        <w:rPr>
          <w:rFonts w:ascii="Arial" w:eastAsia="Calibri" w:hAnsi="Arial" w:cs="Arial"/>
          <w:b/>
          <w:bCs/>
        </w:rPr>
        <w:t>Prof. Gláucia.</w:t>
      </w:r>
    </w:p>
    <w:p w:rsidR="00855217" w:rsidRDefault="00855217" w:rsidP="00855217">
      <w:pPr>
        <w:spacing w:after="0" w:line="240" w:lineRule="auto"/>
        <w:jc w:val="right"/>
        <w:rPr>
          <w:rFonts w:ascii="Arial" w:eastAsia="Calibri" w:hAnsi="Arial" w:cs="Arial"/>
          <w:b/>
          <w:bCs/>
          <w:color w:val="0070C0"/>
        </w:rPr>
      </w:pPr>
    </w:p>
    <w:p w:rsidR="00E36F30" w:rsidRDefault="00E36F30" w:rsidP="00E36F30">
      <w:pPr>
        <w:spacing w:after="160" w:line="24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E36F30" w:rsidRDefault="00E36F30" w:rsidP="00E36F30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DISCIPLINA: MATEMÁTICA</w:t>
      </w:r>
    </w:p>
    <w:p w:rsidR="00E36F30" w:rsidRDefault="00E36F30" w:rsidP="00E36F30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</w:p>
    <w:p w:rsidR="008A4310" w:rsidRPr="00711D0F" w:rsidRDefault="009860BA" w:rsidP="00711D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11D0F">
        <w:rPr>
          <w:rFonts w:ascii="Arial" w:eastAsia="Calibri" w:hAnsi="Arial" w:cs="Arial"/>
          <w:bCs/>
          <w:sz w:val="24"/>
          <w:szCs w:val="24"/>
        </w:rPr>
        <w:t>Nessa semana</w:t>
      </w:r>
      <w:r w:rsidR="008A4310" w:rsidRPr="00711D0F">
        <w:rPr>
          <w:rFonts w:ascii="Arial" w:eastAsia="Calibri" w:hAnsi="Arial" w:cs="Arial"/>
          <w:bCs/>
          <w:sz w:val="24"/>
          <w:szCs w:val="24"/>
        </w:rPr>
        <w:t xml:space="preserve"> revisaremos</w:t>
      </w:r>
      <w:r w:rsidR="00E36F30" w:rsidRPr="00711D0F">
        <w:rPr>
          <w:rFonts w:ascii="Arial" w:eastAsia="Calibri" w:hAnsi="Arial" w:cs="Arial"/>
          <w:bCs/>
          <w:sz w:val="24"/>
          <w:szCs w:val="24"/>
        </w:rPr>
        <w:t xml:space="preserve"> o conteúdo sobre frações</w:t>
      </w:r>
      <w:r w:rsidR="008A4310" w:rsidRPr="00711D0F">
        <w:rPr>
          <w:rFonts w:ascii="Arial" w:eastAsia="Calibri" w:hAnsi="Arial" w:cs="Arial"/>
          <w:bCs/>
          <w:sz w:val="24"/>
          <w:szCs w:val="24"/>
        </w:rPr>
        <w:t>. Para isso assista o vídeo explicativo feito pela professora</w:t>
      </w:r>
      <w:r w:rsidRPr="00711D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A4310" w:rsidRPr="00711D0F">
        <w:rPr>
          <w:rFonts w:ascii="Arial" w:eastAsia="Calibri" w:hAnsi="Arial" w:cs="Arial"/>
          <w:bCs/>
          <w:sz w:val="24"/>
          <w:szCs w:val="24"/>
        </w:rPr>
        <w:t>e leia o texto com atenção!</w:t>
      </w:r>
    </w:p>
    <w:p w:rsidR="00D44149" w:rsidRDefault="00D44149" w:rsidP="00315CB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36F30" w:rsidRPr="00315CB5" w:rsidRDefault="00D44149" w:rsidP="00315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CB5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7E7234D" wp14:editId="1942120C">
            <wp:simplePos x="0" y="0"/>
            <wp:positionH relativeFrom="margin">
              <wp:posOffset>-9525</wp:posOffset>
            </wp:positionH>
            <wp:positionV relativeFrom="margin">
              <wp:posOffset>5139055</wp:posOffset>
            </wp:positionV>
            <wp:extent cx="2752725" cy="19716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oes gestão educacio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C1" w:rsidRPr="00315CB5">
        <w:rPr>
          <w:rFonts w:ascii="Arial" w:hAnsi="Arial" w:cs="Arial"/>
          <w:sz w:val="24"/>
          <w:szCs w:val="24"/>
        </w:rPr>
        <w:t>Você</w:t>
      </w:r>
      <w:r w:rsidR="00213CC1" w:rsidRPr="00315CB5">
        <w:rPr>
          <w:rFonts w:ascii="Arial" w:hAnsi="Arial" w:cs="Arial"/>
          <w:spacing w:val="12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sabe</w:t>
      </w:r>
      <w:r w:rsidR="00213CC1" w:rsidRPr="00315CB5">
        <w:rPr>
          <w:rFonts w:ascii="Arial" w:hAnsi="Arial" w:cs="Arial"/>
          <w:spacing w:val="12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que</w:t>
      </w:r>
      <w:r w:rsidR="00213CC1" w:rsidRPr="00315CB5">
        <w:rPr>
          <w:rFonts w:ascii="Arial" w:hAnsi="Arial" w:cs="Arial"/>
          <w:spacing w:val="13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as</w:t>
      </w:r>
      <w:r w:rsidR="00213CC1" w:rsidRPr="00315CB5">
        <w:rPr>
          <w:rFonts w:ascii="Arial" w:hAnsi="Arial" w:cs="Arial"/>
          <w:spacing w:val="12"/>
          <w:sz w:val="24"/>
          <w:szCs w:val="24"/>
        </w:rPr>
        <w:t xml:space="preserve"> </w:t>
      </w:r>
      <w:r w:rsidR="00165A70" w:rsidRPr="00315CB5">
        <w:rPr>
          <w:rFonts w:ascii="Arial" w:hAnsi="Arial" w:cs="Arial"/>
          <w:b/>
          <w:sz w:val="24"/>
          <w:szCs w:val="24"/>
        </w:rPr>
        <w:t>FRAÇÕES</w:t>
      </w:r>
      <w:r w:rsidR="00213CC1" w:rsidRPr="00315CB5">
        <w:rPr>
          <w:rFonts w:ascii="Arial" w:hAnsi="Arial" w:cs="Arial"/>
          <w:spacing w:val="13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estão</w:t>
      </w:r>
      <w:r w:rsidR="00213CC1" w:rsidRPr="00315CB5">
        <w:rPr>
          <w:rFonts w:ascii="Arial" w:hAnsi="Arial" w:cs="Arial"/>
          <w:spacing w:val="12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presentes</w:t>
      </w:r>
      <w:r w:rsidR="00213CC1" w:rsidRPr="00315CB5">
        <w:rPr>
          <w:rFonts w:ascii="Arial" w:hAnsi="Arial" w:cs="Arial"/>
          <w:spacing w:val="13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no</w:t>
      </w:r>
      <w:r w:rsidR="00213CC1" w:rsidRPr="00315CB5">
        <w:rPr>
          <w:rFonts w:ascii="Arial" w:hAnsi="Arial" w:cs="Arial"/>
          <w:spacing w:val="12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nosso</w:t>
      </w:r>
      <w:r w:rsidR="00213CC1" w:rsidRPr="00315CB5">
        <w:rPr>
          <w:rFonts w:ascii="Arial" w:hAnsi="Arial" w:cs="Arial"/>
          <w:spacing w:val="13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dia</w:t>
      </w:r>
      <w:r w:rsidR="00213CC1" w:rsidRPr="00315CB5">
        <w:rPr>
          <w:rFonts w:ascii="Arial" w:hAnsi="Arial" w:cs="Arial"/>
          <w:spacing w:val="12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a</w:t>
      </w:r>
      <w:r w:rsidR="00213CC1" w:rsidRPr="00315CB5">
        <w:rPr>
          <w:rFonts w:ascii="Arial" w:hAnsi="Arial" w:cs="Arial"/>
          <w:spacing w:val="13"/>
          <w:sz w:val="24"/>
          <w:szCs w:val="24"/>
        </w:rPr>
        <w:t xml:space="preserve"> </w:t>
      </w:r>
      <w:r w:rsidR="00213CC1" w:rsidRPr="00315CB5">
        <w:rPr>
          <w:rFonts w:ascii="Arial" w:hAnsi="Arial" w:cs="Arial"/>
          <w:sz w:val="24"/>
          <w:szCs w:val="24"/>
        </w:rPr>
        <w:t>dia</w:t>
      </w:r>
      <w:r w:rsidR="00B903CC" w:rsidRPr="00315CB5">
        <w:rPr>
          <w:rFonts w:ascii="Arial" w:hAnsi="Arial" w:cs="Arial"/>
          <w:sz w:val="24"/>
          <w:szCs w:val="24"/>
        </w:rPr>
        <w:t>. Depois dos números naturais, surgiram as frações. Elas aparecem quando as pessoas querem registrar pa</w:t>
      </w:r>
      <w:r w:rsidR="009860BA" w:rsidRPr="00315CB5">
        <w:rPr>
          <w:rFonts w:ascii="Arial" w:hAnsi="Arial" w:cs="Arial"/>
          <w:sz w:val="24"/>
          <w:szCs w:val="24"/>
        </w:rPr>
        <w:t xml:space="preserve">rte do todo. </w:t>
      </w:r>
    </w:p>
    <w:p w:rsidR="009860BA" w:rsidRPr="00315CB5" w:rsidRDefault="009860BA" w:rsidP="00315CB5">
      <w:pPr>
        <w:spacing w:after="0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315CB5">
        <w:rPr>
          <w:rFonts w:ascii="Arial" w:hAnsi="Arial" w:cs="Arial"/>
          <w:b/>
          <w:sz w:val="24"/>
          <w:szCs w:val="24"/>
        </w:rPr>
        <w:t xml:space="preserve">Exemplo: </w:t>
      </w:r>
      <w:r w:rsidRPr="00315CB5">
        <w:rPr>
          <w:rFonts w:ascii="Arial" w:hAnsi="Arial" w:cs="Arial"/>
          <w:sz w:val="24"/>
          <w:szCs w:val="24"/>
        </w:rPr>
        <w:t xml:space="preserve">temos uma melancia e vamos dividi-la entre oito pessoas, para indicar que </w:t>
      </w:r>
      <w:r w:rsidRPr="00315CB5">
        <w:rPr>
          <w:rFonts w:ascii="Arial" w:hAnsi="Arial" w:cs="Arial"/>
          <w:i/>
          <w:sz w:val="24"/>
          <w:szCs w:val="24"/>
        </w:rPr>
        <w:t xml:space="preserve">quantidade </w:t>
      </w:r>
      <w:r w:rsidRPr="00315CB5">
        <w:rPr>
          <w:rFonts w:ascii="Arial" w:hAnsi="Arial" w:cs="Arial"/>
          <w:sz w:val="24"/>
          <w:szCs w:val="24"/>
        </w:rPr>
        <w:t xml:space="preserve">cada um vai comer dizemos </w:t>
      </w:r>
      <w:r w:rsidR="00165A70" w:rsidRPr="00315CB5">
        <w:rPr>
          <w:rFonts w:ascii="Arial" w:hAnsi="Arial" w:cs="Arial"/>
          <w:sz w:val="24"/>
          <w:szCs w:val="24"/>
        </w:rPr>
        <w:t>“</w:t>
      </w:r>
      <w:r w:rsidRPr="00315CB5">
        <w:rPr>
          <w:rFonts w:ascii="Arial" w:hAnsi="Arial" w:cs="Arial"/>
          <w:sz w:val="24"/>
          <w:szCs w:val="24"/>
        </w:rPr>
        <w:t xml:space="preserve">⅛ </w:t>
      </w:r>
      <w:r w:rsidR="00165A70" w:rsidRPr="00315CB5">
        <w:rPr>
          <w:rFonts w:ascii="Arial" w:hAnsi="Arial" w:cs="Arial"/>
          <w:sz w:val="24"/>
          <w:szCs w:val="24"/>
        </w:rPr>
        <w:t xml:space="preserve">de melancia”, que se lê “um oitavo”. Estamos indicando </w:t>
      </w:r>
      <w:r w:rsidR="007D230B" w:rsidRPr="00315CB5">
        <w:rPr>
          <w:rFonts w:ascii="Arial" w:hAnsi="Arial" w:cs="Arial"/>
          <w:sz w:val="24"/>
          <w:szCs w:val="24"/>
        </w:rPr>
        <w:t>que</w:t>
      </w:r>
      <w:r w:rsidR="00315CB5">
        <w:rPr>
          <w:rFonts w:ascii="Arial" w:hAnsi="Arial" w:cs="Arial"/>
          <w:sz w:val="24"/>
          <w:szCs w:val="24"/>
        </w:rPr>
        <w:t xml:space="preserve"> a melancia foi dividida em oito</w:t>
      </w:r>
      <w:r w:rsidR="007D230B" w:rsidRPr="00315CB5">
        <w:rPr>
          <w:rFonts w:ascii="Arial" w:hAnsi="Arial" w:cs="Arial"/>
          <w:sz w:val="24"/>
          <w:szCs w:val="24"/>
        </w:rPr>
        <w:t xml:space="preserve"> partes –</w:t>
      </w:r>
      <w:r w:rsidR="00315CB5">
        <w:rPr>
          <w:rFonts w:ascii="Arial" w:hAnsi="Arial" w:cs="Arial"/>
          <w:sz w:val="24"/>
          <w:szCs w:val="24"/>
        </w:rPr>
        <w:t xml:space="preserve"> 8</w:t>
      </w:r>
      <w:r w:rsidR="007D230B" w:rsidRPr="00315CB5">
        <w:rPr>
          <w:rFonts w:ascii="Arial" w:hAnsi="Arial" w:cs="Arial"/>
          <w:sz w:val="24"/>
          <w:szCs w:val="24"/>
        </w:rPr>
        <w:t xml:space="preserve"> é o </w:t>
      </w:r>
      <w:r w:rsidR="007D230B" w:rsidRPr="00315CB5">
        <w:rPr>
          <w:rFonts w:ascii="Arial" w:hAnsi="Arial" w:cs="Arial"/>
          <w:i/>
          <w:sz w:val="24"/>
          <w:szCs w:val="24"/>
        </w:rPr>
        <w:t xml:space="preserve">denominador </w:t>
      </w:r>
      <w:r w:rsidR="007D230B" w:rsidRPr="00315CB5">
        <w:rPr>
          <w:rFonts w:ascii="Arial" w:hAnsi="Arial" w:cs="Arial"/>
          <w:sz w:val="24"/>
          <w:szCs w:val="24"/>
        </w:rPr>
        <w:t xml:space="preserve">-, e cada pessoa vai receber uma destas partes – 1 é o </w:t>
      </w:r>
      <w:r w:rsidR="007D230B" w:rsidRPr="00315CB5">
        <w:rPr>
          <w:rFonts w:ascii="Arial" w:hAnsi="Arial" w:cs="Arial"/>
          <w:i/>
          <w:sz w:val="24"/>
          <w:szCs w:val="24"/>
        </w:rPr>
        <w:t>numerador.</w:t>
      </w:r>
    </w:p>
    <w:p w:rsidR="00315CB5" w:rsidRDefault="007D230B" w:rsidP="00315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CB5">
        <w:rPr>
          <w:rFonts w:ascii="Arial" w:hAnsi="Arial" w:cs="Arial"/>
          <w:sz w:val="24"/>
          <w:szCs w:val="24"/>
        </w:rPr>
        <w:t>É interessante observar que a palavra “fração” está relacionada com a palavra “fratura” que que</w:t>
      </w:r>
      <w:r w:rsidR="00315CB5">
        <w:rPr>
          <w:rFonts w:ascii="Arial" w:hAnsi="Arial" w:cs="Arial"/>
          <w:sz w:val="24"/>
          <w:szCs w:val="24"/>
        </w:rPr>
        <w:t>r</w:t>
      </w:r>
      <w:r w:rsidRPr="00315CB5">
        <w:rPr>
          <w:rFonts w:ascii="Arial" w:hAnsi="Arial" w:cs="Arial"/>
          <w:sz w:val="24"/>
          <w:szCs w:val="24"/>
        </w:rPr>
        <w:t xml:space="preserve"> dizer quebra</w:t>
      </w:r>
      <w:r w:rsidR="00315CB5" w:rsidRPr="00315CB5">
        <w:rPr>
          <w:rFonts w:ascii="Arial" w:hAnsi="Arial" w:cs="Arial"/>
          <w:sz w:val="24"/>
          <w:szCs w:val="24"/>
        </w:rPr>
        <w:t>, e, de fato, podemos pensar que as frações repre</w:t>
      </w:r>
      <w:r w:rsidR="00DC35C3">
        <w:rPr>
          <w:rFonts w:ascii="Arial" w:hAnsi="Arial" w:cs="Arial"/>
          <w:sz w:val="24"/>
          <w:szCs w:val="24"/>
        </w:rPr>
        <w:t>sentam quantidades que correspondem a</w:t>
      </w:r>
      <w:r w:rsidR="00315CB5" w:rsidRPr="00315CB5">
        <w:rPr>
          <w:rFonts w:ascii="Arial" w:hAnsi="Arial" w:cs="Arial"/>
          <w:sz w:val="24"/>
          <w:szCs w:val="24"/>
        </w:rPr>
        <w:t xml:space="preserve"> “pedaços” do inteiro.</w:t>
      </w:r>
    </w:p>
    <w:p w:rsidR="00315CB5" w:rsidRDefault="00315CB5" w:rsidP="00315C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5CB5">
        <w:rPr>
          <w:rFonts w:ascii="Arial" w:hAnsi="Arial" w:cs="Arial"/>
          <w:sz w:val="20"/>
          <w:szCs w:val="20"/>
        </w:rPr>
        <w:t>Fonte</w:t>
      </w:r>
      <w:r>
        <w:rPr>
          <w:rFonts w:ascii="Arial" w:hAnsi="Arial" w:cs="Arial"/>
          <w:sz w:val="20"/>
          <w:szCs w:val="20"/>
        </w:rPr>
        <w:t>: Pró-Letramento Matemática</w:t>
      </w:r>
    </w:p>
    <w:p w:rsidR="00711D0F" w:rsidRDefault="00711D0F" w:rsidP="00315C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D0F" w:rsidRDefault="00711D0F" w:rsidP="007E7F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D0F">
        <w:rPr>
          <w:rFonts w:ascii="Arial" w:hAnsi="Arial" w:cs="Arial"/>
          <w:sz w:val="24"/>
          <w:szCs w:val="24"/>
        </w:rPr>
        <w:t>Agora que relembramos o que significa fração, no seu livro de Matemática – APRENDER JUNTOS:</w:t>
      </w:r>
    </w:p>
    <w:p w:rsidR="00711D0F" w:rsidRDefault="007E7F32" w:rsidP="007E7F3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7F32">
        <w:rPr>
          <w:rFonts w:ascii="Arial" w:hAnsi="Arial" w:cs="Arial"/>
          <w:b/>
          <w:sz w:val="24"/>
          <w:szCs w:val="24"/>
        </w:rPr>
        <w:t>FRAÇÕES</w:t>
      </w:r>
      <w:r>
        <w:rPr>
          <w:rFonts w:ascii="Arial" w:hAnsi="Arial" w:cs="Arial"/>
          <w:sz w:val="24"/>
          <w:szCs w:val="24"/>
        </w:rPr>
        <w:t>, página</w:t>
      </w:r>
      <w:r w:rsidRPr="007E7F32">
        <w:rPr>
          <w:rFonts w:ascii="Arial" w:hAnsi="Arial" w:cs="Arial"/>
          <w:b/>
          <w:color w:val="C00000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, </w:t>
      </w:r>
      <w:r w:rsidRPr="007E7F32">
        <w:rPr>
          <w:rFonts w:ascii="Arial" w:hAnsi="Arial" w:cs="Arial"/>
          <w:sz w:val="24"/>
          <w:szCs w:val="24"/>
          <w:u w:val="single"/>
        </w:rPr>
        <w:t>faça a leitura, observe a imagem e responda as questões;</w:t>
      </w:r>
    </w:p>
    <w:p w:rsidR="007E7F32" w:rsidRDefault="007E7F32" w:rsidP="007E7F3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7F32">
        <w:rPr>
          <w:rFonts w:ascii="Arial" w:hAnsi="Arial" w:cs="Arial"/>
          <w:b/>
          <w:sz w:val="24"/>
          <w:szCs w:val="24"/>
        </w:rPr>
        <w:t>REVENDO FRAÇÕES</w:t>
      </w:r>
      <w:r>
        <w:rPr>
          <w:rFonts w:ascii="Arial" w:hAnsi="Arial" w:cs="Arial"/>
          <w:sz w:val="24"/>
          <w:szCs w:val="24"/>
        </w:rPr>
        <w:t xml:space="preserve">, páginas </w:t>
      </w:r>
      <w:r w:rsidRPr="007E7F32">
        <w:rPr>
          <w:rFonts w:ascii="Arial" w:hAnsi="Arial" w:cs="Arial"/>
          <w:b/>
          <w:color w:val="C00000"/>
          <w:sz w:val="24"/>
          <w:szCs w:val="24"/>
        </w:rPr>
        <w:t>131, 132 e 133</w:t>
      </w:r>
      <w:r>
        <w:rPr>
          <w:rFonts w:ascii="Arial" w:hAnsi="Arial" w:cs="Arial"/>
          <w:sz w:val="24"/>
          <w:szCs w:val="24"/>
        </w:rPr>
        <w:t xml:space="preserve">, </w:t>
      </w:r>
      <w:r w:rsidRPr="007E7F32">
        <w:rPr>
          <w:rFonts w:ascii="Arial" w:hAnsi="Arial" w:cs="Arial"/>
          <w:sz w:val="24"/>
          <w:szCs w:val="24"/>
          <w:u w:val="single"/>
        </w:rPr>
        <w:t>faça as atividades de 1 a 5;</w:t>
      </w:r>
    </w:p>
    <w:p w:rsidR="007E7F32" w:rsidRPr="00325316" w:rsidRDefault="007E7F32" w:rsidP="00C82BE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5316">
        <w:rPr>
          <w:rFonts w:ascii="Arial" w:hAnsi="Arial" w:cs="Arial"/>
          <w:b/>
          <w:sz w:val="24"/>
          <w:szCs w:val="24"/>
        </w:rPr>
        <w:t>FRAÇÃO DE QUANTIDADE</w:t>
      </w:r>
      <w:r>
        <w:rPr>
          <w:rFonts w:ascii="Arial" w:hAnsi="Arial" w:cs="Arial"/>
          <w:sz w:val="24"/>
          <w:szCs w:val="24"/>
        </w:rPr>
        <w:t xml:space="preserve">, páginas </w:t>
      </w:r>
      <w:r w:rsidRPr="00557D11">
        <w:rPr>
          <w:rFonts w:ascii="Arial" w:hAnsi="Arial" w:cs="Arial"/>
          <w:b/>
          <w:color w:val="C00000"/>
          <w:sz w:val="24"/>
          <w:szCs w:val="24"/>
        </w:rPr>
        <w:t>134 e 135</w:t>
      </w:r>
      <w:r>
        <w:rPr>
          <w:rFonts w:ascii="Arial" w:hAnsi="Arial" w:cs="Arial"/>
          <w:sz w:val="24"/>
          <w:szCs w:val="24"/>
        </w:rPr>
        <w:t xml:space="preserve">, </w:t>
      </w:r>
      <w:r w:rsidRPr="00325316">
        <w:rPr>
          <w:rFonts w:ascii="Arial" w:hAnsi="Arial" w:cs="Arial"/>
          <w:sz w:val="24"/>
          <w:szCs w:val="24"/>
          <w:u w:val="single"/>
        </w:rPr>
        <w:t>faça as atividades de 1 a 5.</w:t>
      </w:r>
    </w:p>
    <w:p w:rsidR="000C79AA" w:rsidRPr="00DC35C3" w:rsidRDefault="00325316" w:rsidP="00DC35C3">
      <w:pPr>
        <w:pStyle w:val="PargrafodaLista"/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C79AA">
        <w:rPr>
          <w:rFonts w:ascii="Arial" w:hAnsi="Arial" w:cs="Arial"/>
          <w:b/>
          <w:color w:val="0070C0"/>
          <w:sz w:val="24"/>
          <w:szCs w:val="24"/>
        </w:rPr>
        <w:t>Observação</w:t>
      </w:r>
      <w:r w:rsidR="00DC35C3">
        <w:rPr>
          <w:rFonts w:ascii="Arial" w:hAnsi="Arial" w:cs="Arial"/>
          <w:b/>
          <w:color w:val="0070C0"/>
          <w:sz w:val="24"/>
          <w:szCs w:val="24"/>
        </w:rPr>
        <w:t xml:space="preserve">: fique atento às </w:t>
      </w:r>
      <w:r w:rsidR="00D01F48">
        <w:rPr>
          <w:rFonts w:ascii="Arial" w:hAnsi="Arial" w:cs="Arial"/>
          <w:b/>
          <w:color w:val="0070C0"/>
          <w:sz w:val="24"/>
          <w:szCs w:val="24"/>
        </w:rPr>
        <w:t>explicações do</w:t>
      </w:r>
      <w:r w:rsidRPr="000C79AA">
        <w:rPr>
          <w:rFonts w:ascii="Arial" w:hAnsi="Arial" w:cs="Arial"/>
          <w:b/>
          <w:color w:val="0070C0"/>
          <w:sz w:val="24"/>
          <w:szCs w:val="24"/>
        </w:rPr>
        <w:t xml:space="preserve"> vídeo para realizar as atividades e envie uma foto no WhatsApp da Prof. Gláucia das atividades 4 e 5 da página 135</w:t>
      </w:r>
      <w:r w:rsidR="00DC35C3">
        <w:rPr>
          <w:rFonts w:ascii="Arial" w:hAnsi="Arial" w:cs="Arial"/>
          <w:b/>
          <w:color w:val="0070C0"/>
          <w:sz w:val="24"/>
          <w:szCs w:val="24"/>
        </w:rPr>
        <w:t>,</w:t>
      </w:r>
      <w:r w:rsidRPr="000C79AA">
        <w:rPr>
          <w:rFonts w:ascii="Arial" w:hAnsi="Arial" w:cs="Arial"/>
          <w:b/>
          <w:color w:val="0070C0"/>
          <w:sz w:val="24"/>
          <w:szCs w:val="24"/>
        </w:rPr>
        <w:t xml:space="preserve"> para serem avaliadas.</w:t>
      </w:r>
      <w:bookmarkStart w:id="0" w:name="_GoBack"/>
      <w:bookmarkEnd w:id="0"/>
    </w:p>
    <w:sectPr w:rsidR="000C79AA" w:rsidRPr="00DC35C3" w:rsidSect="00652B3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160"/>
    <w:multiLevelType w:val="hybridMultilevel"/>
    <w:tmpl w:val="0BEEE3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C34F6"/>
    <w:multiLevelType w:val="hybridMultilevel"/>
    <w:tmpl w:val="0BAE50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0CA6"/>
    <w:multiLevelType w:val="hybridMultilevel"/>
    <w:tmpl w:val="06843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3A"/>
    <w:rsid w:val="000C79AA"/>
    <w:rsid w:val="000F6A6A"/>
    <w:rsid w:val="00165A70"/>
    <w:rsid w:val="00213CC1"/>
    <w:rsid w:val="00315CB5"/>
    <w:rsid w:val="00325316"/>
    <w:rsid w:val="003B209A"/>
    <w:rsid w:val="00557D11"/>
    <w:rsid w:val="00652B3A"/>
    <w:rsid w:val="00711D0F"/>
    <w:rsid w:val="007D230B"/>
    <w:rsid w:val="007E7F32"/>
    <w:rsid w:val="00855217"/>
    <w:rsid w:val="008A4310"/>
    <w:rsid w:val="009860BA"/>
    <w:rsid w:val="00A565F0"/>
    <w:rsid w:val="00B903CC"/>
    <w:rsid w:val="00C013EF"/>
    <w:rsid w:val="00C82BE6"/>
    <w:rsid w:val="00D01F48"/>
    <w:rsid w:val="00D323FB"/>
    <w:rsid w:val="00D44149"/>
    <w:rsid w:val="00DC35C3"/>
    <w:rsid w:val="00E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C0DB32-F156-4A90-A8B2-A3B9911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B3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860BA"/>
    <w:rPr>
      <w:color w:val="808080"/>
    </w:rPr>
  </w:style>
  <w:style w:type="paragraph" w:styleId="PargrafodaLista">
    <w:name w:val="List Paragraph"/>
    <w:basedOn w:val="Normal"/>
    <w:uiPriority w:val="34"/>
    <w:qFormat/>
    <w:rsid w:val="0071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3FA2-8FB0-4ACE-A69F-F86F604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14</cp:revision>
  <dcterms:created xsi:type="dcterms:W3CDTF">2020-11-16T17:17:00Z</dcterms:created>
  <dcterms:modified xsi:type="dcterms:W3CDTF">2020-11-20T02:34:00Z</dcterms:modified>
</cp:coreProperties>
</file>