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00" w:rsidRPr="009B2AB3" w:rsidRDefault="006F3D00" w:rsidP="009B2AB3">
      <w:pPr>
        <w:spacing w:before="1" w:line="200" w:lineRule="exact"/>
        <w:jc w:val="both"/>
        <w:rPr>
          <w:rFonts w:asciiTheme="majorHAnsi" w:hAnsiTheme="majorHAnsi"/>
          <w:sz w:val="24"/>
          <w:szCs w:val="24"/>
        </w:rPr>
      </w:pPr>
    </w:p>
    <w:p w:rsidR="00F75CAC" w:rsidRPr="009B2AB3" w:rsidRDefault="00962CD8" w:rsidP="009B2AB3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L 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M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ECD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°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001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2</w:t>
      </w:r>
      <w:r w:rsidR="00C5463A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021</w:t>
      </w:r>
    </w:p>
    <w:p w:rsidR="006F3D00" w:rsidRPr="009B2AB3" w:rsidRDefault="00962CD8" w:rsidP="009B2AB3">
      <w:pPr>
        <w:spacing w:before="30" w:line="320" w:lineRule="exact"/>
        <w:ind w:right="665"/>
        <w:jc w:val="center"/>
        <w:rPr>
          <w:rFonts w:asciiTheme="majorHAnsi" w:eastAsia="Arial" w:hAnsiTheme="majorHAnsi" w:cs="Arial"/>
          <w:b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VO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DE PROFESSORES ACT PARA A ESCOLHA DE VAGAS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–</w:t>
      </w:r>
      <w:r w:rsidR="002301A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b/>
          <w:spacing w:val="-6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L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º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001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/2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0</w:t>
      </w:r>
      <w:r w:rsidR="003016DB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19</w:t>
      </w:r>
    </w:p>
    <w:p w:rsidR="002301A5" w:rsidRPr="009B2AB3" w:rsidRDefault="002301A5" w:rsidP="009B2AB3">
      <w:pPr>
        <w:spacing w:before="30" w:line="320" w:lineRule="exact"/>
        <w:ind w:right="665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</w:p>
    <w:p w:rsidR="006F3D00" w:rsidRPr="009B2AB3" w:rsidRDefault="006F3D00" w:rsidP="009B2AB3">
      <w:pPr>
        <w:spacing w:before="6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8141C5" w:rsidP="009B2AB3">
      <w:pPr>
        <w:ind w:left="6663" w:right="6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Convocação de professores ACT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ra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h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="00962CD8"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ca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rg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do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Q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uadro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oal da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tar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Municipal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Ed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u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ca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ç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o,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Cultura e Desporto, conforme P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ce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ti</w:t>
      </w:r>
      <w:r w:rsidR="00962CD8"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 di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sc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ipl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n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pelo Ed</w:t>
      </w:r>
      <w:r w:rsidR="00962CD8"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i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tal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="00C05B71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nº 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/</w:t>
      </w:r>
      <w:r w:rsidR="00962CD8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2</w:t>
      </w:r>
      <w:r w:rsidR="00962CD8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01</w:t>
      </w:r>
      <w:r w:rsidR="003016DB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9</w:t>
      </w:r>
      <w:r w:rsidR="00962CD8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</w:p>
    <w:p w:rsidR="006F3D00" w:rsidRDefault="006F3D00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4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un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ip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ão</w:t>
      </w:r>
      <w:r w:rsidR="008141C5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Cultura e Desporto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trib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8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úb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açã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="008141C5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professores ACT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referente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sso 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0</w:t>
      </w:r>
      <w:r w:rsidR="00110FED"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20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1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Decreto nº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3016DB" w:rsidRPr="009B2AB3">
        <w:rPr>
          <w:rFonts w:asciiTheme="majorHAnsi" w:hAnsiTheme="majorHAnsi" w:cs="Arial"/>
          <w:sz w:val="24"/>
          <w:szCs w:val="24"/>
          <w:lang w:val="pt-BR"/>
        </w:rPr>
        <w:t>2.473/2019, de 04 de fevereiro de 2019</w:t>
      </w:r>
      <w:r w:rsidR="00D7260D">
        <w:rPr>
          <w:rFonts w:asciiTheme="majorHAnsi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orme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ifi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çã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D7260D">
        <w:rPr>
          <w:rFonts w:asciiTheme="majorHAnsi" w:eastAsia="Arial" w:hAnsiTheme="majorHAnsi" w:cs="Arial"/>
          <w:sz w:val="24"/>
          <w:szCs w:val="24"/>
          <w:lang w:val="pt-BR"/>
        </w:rPr>
        <w:t xml:space="preserve">geral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>abaixo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, </w:t>
      </w:r>
      <w:r w:rsidR="00D7260D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de acordo com o Decreto nº 2.475/2019, de 05 de fevereiro de 2019, </w:t>
      </w:r>
      <w:r w:rsidR="00110FED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para a escolha das vagas disponíveis para o</w:t>
      </w:r>
      <w:r w:rsidR="00C5463A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 xml:space="preserve"> Ano Letivo de 2021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="00AB473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Os </w:t>
      </w:r>
      <w:r w:rsidR="00D7260D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>candidatos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2301A5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listados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="00110FE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deverão se apresentar para a escolha de vagas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Secretaria Municipal de Educação, Cultura e Desporto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localizada</w:t>
      </w:r>
      <w:r w:rsidR="00110FED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na </w:t>
      </w:r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Avenida Coronel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Rupp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, Praça Prefeito Ângelo José </w:t>
      </w:r>
      <w:proofErr w:type="spellStart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Grotto</w:t>
      </w:r>
      <w:proofErr w:type="spellEnd"/>
      <w:r w:rsidR="003016DB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nº 2580, Centro</w:t>
      </w:r>
      <w:r w:rsidR="00367152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, Catanduvas – SC</w:t>
      </w:r>
      <w:r w:rsidR="0036715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cro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D7260D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 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m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59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1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CON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pStyle w:val="PargrafodaLista"/>
        <w:numPr>
          <w:ilvl w:val="1"/>
          <w:numId w:val="3"/>
        </w:numPr>
        <w:ind w:right="3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Ficam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olha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gas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relaci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aba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:</w:t>
      </w:r>
    </w:p>
    <w:p w:rsidR="00110FED" w:rsidRPr="009B2AB3" w:rsidRDefault="00110FED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3839"/>
        <w:gridCol w:w="579"/>
        <w:gridCol w:w="579"/>
        <w:gridCol w:w="579"/>
        <w:gridCol w:w="579"/>
        <w:gridCol w:w="838"/>
        <w:gridCol w:w="189"/>
        <w:gridCol w:w="945"/>
        <w:gridCol w:w="700"/>
        <w:gridCol w:w="2170"/>
        <w:gridCol w:w="854"/>
        <w:gridCol w:w="1450"/>
      </w:tblGrid>
      <w:tr w:rsidR="003016DB" w:rsidRPr="009B2AB3" w:rsidTr="003016DB">
        <w:trPr>
          <w:trHeight w:val="315"/>
        </w:trPr>
        <w:tc>
          <w:tcPr>
            <w:tcW w:w="14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ARTES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LUCELIA APARECIDA VIEIRA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3,74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13/04/1981</w:t>
            </w:r>
          </w:p>
        </w:tc>
      </w:tr>
    </w:tbl>
    <w:p w:rsidR="005D19F5" w:rsidRPr="009B2AB3" w:rsidRDefault="005D19F5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93"/>
        <w:gridCol w:w="619"/>
        <w:gridCol w:w="619"/>
        <w:gridCol w:w="619"/>
        <w:gridCol w:w="619"/>
        <w:gridCol w:w="896"/>
        <w:gridCol w:w="189"/>
        <w:gridCol w:w="1011"/>
        <w:gridCol w:w="749"/>
        <w:gridCol w:w="2322"/>
        <w:gridCol w:w="914"/>
        <w:gridCol w:w="1552"/>
      </w:tblGrid>
      <w:tr w:rsidR="003016DB" w:rsidRPr="009B2AB3" w:rsidTr="003016DB">
        <w:trPr>
          <w:trHeight w:val="315"/>
        </w:trPr>
        <w:tc>
          <w:tcPr>
            <w:tcW w:w="14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DE MÚSICA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3016DB" w:rsidRPr="009B2AB3" w:rsidTr="003016DB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PAULO ANDRÉ KLEIN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21/07/1998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43"/>
        <w:gridCol w:w="551"/>
        <w:gridCol w:w="551"/>
        <w:gridCol w:w="551"/>
        <w:gridCol w:w="551"/>
        <w:gridCol w:w="722"/>
        <w:gridCol w:w="189"/>
        <w:gridCol w:w="856"/>
        <w:gridCol w:w="672"/>
        <w:gridCol w:w="1835"/>
        <w:gridCol w:w="722"/>
        <w:gridCol w:w="1331"/>
      </w:tblGrid>
      <w:tr w:rsidR="003016DB" w:rsidRPr="009B2AB3" w:rsidTr="001B1FA2">
        <w:trPr>
          <w:trHeight w:val="323"/>
        </w:trPr>
        <w:tc>
          <w:tcPr>
            <w:tcW w:w="14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PROFESSOR EDUCAÇÃO FÍSICA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Inscrição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Candidato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C.G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T.P.O.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Títulos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Situação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Class.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4"/>
                <w:lang w:val="pt-BR" w:eastAsia="pt-BR"/>
              </w:rPr>
              <w:t>.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0427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WILLIAN RHODEN SCHEUERMANN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5,19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28/11/1997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0298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GABRIELA ABATTI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07/11/1994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0323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REGINA CLÁUDIA RIBEIRO NORA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4,02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11/05/1989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lastRenderedPageBreak/>
              <w:t>0183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ALAN CLAITON GIUMBELI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17/09/1992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0177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MARISETE SILVANA BERTINATTI CALEGARI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13/01/1979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0544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EBERTON ROVER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1,32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06/07/1981</w:t>
            </w:r>
          </w:p>
        </w:tc>
      </w:tr>
      <w:tr w:rsidR="00403983" w:rsidRPr="009B2AB3" w:rsidTr="001B1FA2">
        <w:trPr>
          <w:trHeight w:val="26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0514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OSMAR ROQUE FLAMIA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3,39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REPROVADO(A)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4"/>
                <w:lang w:val="pt-BR" w:eastAsia="pt-BR"/>
              </w:rPr>
              <w:t>08/08/1969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935"/>
        <w:gridCol w:w="557"/>
        <w:gridCol w:w="557"/>
        <w:gridCol w:w="557"/>
        <w:gridCol w:w="557"/>
        <w:gridCol w:w="727"/>
        <w:gridCol w:w="196"/>
        <w:gridCol w:w="863"/>
        <w:gridCol w:w="679"/>
        <w:gridCol w:w="1735"/>
        <w:gridCol w:w="800"/>
        <w:gridCol w:w="1336"/>
      </w:tblGrid>
      <w:tr w:rsidR="003016DB" w:rsidRPr="009B2AB3" w:rsidTr="00403983">
        <w:trPr>
          <w:trHeight w:val="68"/>
        </w:trPr>
        <w:tc>
          <w:tcPr>
            <w:tcW w:w="14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PROFESSOR EDUCAÇÃO INFANTIL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Inscrição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Candidato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C.G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T.P.O.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Títulos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Situação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Class.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DAINARA APARECIDA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13/09/1994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0032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DO CARMO ESTEVES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16/10/1983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LEONILCE ALVES PRADO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6,27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23/11/1971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LUCIANE TEREZINHA VIEIRA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10/10/1979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MARILIA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6º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30/03/1982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ROSANGELA APARECIDA DE LIMA PAGANINI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5,35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7º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11/05/1977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KAROLINE LOPES SACCHET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31/08/1980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TAINARA GOMES DO PRADO MECABO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21/10/1995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ROSICLER GIL CORRÊA DE ALMEIDA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21/07/1973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10/08/1996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DEVILIN SOARES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18/02/1995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0061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ROSELAINE ALICE CASSIANO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06/08/1995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0282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CRISTINA CHIESA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02/06/1989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MARILU SALETE GABRIELLI ZAMPIERON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07/04/1968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0231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JUCILEI FRANCESCHINA TOIGO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29/11/1977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LIAMARA TONIELO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0487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CRISTINA TOSCAN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4,00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08/07/1993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0046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SOELI TEREZINHA BEBER DALACOSTA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18/11/1970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0257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FABIANA VIEIRA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02/12/1980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NÁYADA ZUCCHETTI BONGIOVANI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19/03/1994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VANESSA BRANCO DE CAMARGO DO VALE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JENNIFER APARECIDA AMALCABURIO MASCHIO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06/03/1992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0362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KARINE THAYS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CLASI ZANIVAN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28/10/1981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MARIZA DE LIMA SIQUEIRA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16/03/1981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MÔNICA SIMIONE GABRIELLI BRESSANELLI.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15/01/1986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LORENI SALETE PEREIRA MECABÔ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16/09/1970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0172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FRANCIELY AMARO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06/02/1993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0278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FRANCIELI CAROLINE DE SOUZA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0241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LICIANE BULGARELLI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13/02/1989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PHAMELLA CHRISTINA CORREIA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06/11/2000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lastRenderedPageBreak/>
              <w:t>0401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GISLAINE APARECIDA GUINDANI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19/11/1992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0296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VANDERLÉIA FLORES DA SILVA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09/05/1970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DANIELA AMALCABURIO VARISA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04/09/1982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ILIANE APARECIDA DE OLIVEIRA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0537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CERINO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24/01/1989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SARA CARDOSO FEYH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30/08/1968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ELIZETE DE FATIMA MENDES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04/07/1975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0370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JUDITE APARECIDA DE CARLI GIARDINI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29/05/1977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LILIAN DE MORAIS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13/04/1990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VEIGA SCHMIDT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26/09/1996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0336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JULIANA RODRIGUES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26/02/1984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PATRICIA APARECIDA DOS SANTOS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14/05/1989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ANA CLÁUDIA DA SILVA PEREZ DE OLIVEIRA SERIACO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15/01/1990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0351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ZÉLIA DE TOMIN FIORIO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08/05/1972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ALINE DA SILVA ROZA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09/09/1989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0005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MAIARA CRISTINA TISATTO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23/07/1991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0085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CRISTIANI FAZIONI FERREIRA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15/09/1979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MARILENE MACHADO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28/05/1960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VANUSA CZELUSNICKI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12/08/1982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0504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MARCIA SOLANGE DEBARBA VERGANI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0,48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29/08/1975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0268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TEREZINHA ADELAIDE CHINATO BAZZI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1,44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26/07/1960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0143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ELIANE APARECIDA CARDOSO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12/04/1987</w:t>
            </w:r>
          </w:p>
        </w:tc>
      </w:tr>
      <w:tr w:rsidR="00403983" w:rsidRPr="009B2AB3" w:rsidTr="00403983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0464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CLÉIA BERTOCHO JANUÁRIO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REPROVADO(A)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1"/>
                <w:szCs w:val="21"/>
                <w:lang w:val="pt-BR" w:eastAsia="pt-BR"/>
              </w:rPr>
              <w:t>20/10/1988</w:t>
            </w:r>
          </w:p>
        </w:tc>
      </w:tr>
    </w:tbl>
    <w:p w:rsidR="003016DB" w:rsidRPr="009B2AB3" w:rsidRDefault="003016DB" w:rsidP="009B2AB3">
      <w:pPr>
        <w:spacing w:before="11" w:line="24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14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85"/>
        <w:gridCol w:w="551"/>
        <w:gridCol w:w="551"/>
        <w:gridCol w:w="551"/>
        <w:gridCol w:w="551"/>
        <w:gridCol w:w="722"/>
        <w:gridCol w:w="189"/>
        <w:gridCol w:w="856"/>
        <w:gridCol w:w="672"/>
        <w:gridCol w:w="1841"/>
        <w:gridCol w:w="726"/>
        <w:gridCol w:w="1331"/>
      </w:tblGrid>
      <w:tr w:rsidR="003016DB" w:rsidRPr="00C5463A" w:rsidTr="00E34860">
        <w:trPr>
          <w:trHeight w:val="345"/>
        </w:trPr>
        <w:tc>
          <w:tcPr>
            <w:tcW w:w="14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PROFESSOR ENSINO FUNDAMENTAL SÉRIES INICIAIS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Inscrição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Candidato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C.G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T.P.O.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Títulos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Total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Situação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Class.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Data </w:t>
            </w:r>
            <w:proofErr w:type="spellStart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Nasc</w:t>
            </w:r>
            <w:proofErr w:type="spellEnd"/>
            <w:r w:rsidRPr="009B2AB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pt-BR" w:eastAsia="pt-BR"/>
              </w:rPr>
              <w:t>.</w:t>
            </w:r>
          </w:p>
        </w:tc>
      </w:tr>
      <w:tr w:rsidR="008176C5" w:rsidRPr="009B2AB3" w:rsidTr="008176C5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0292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MARIA HELENA MACEDO KNEBEL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3,36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6,16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6,41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APROVADO(</w:t>
            </w:r>
            <w:proofErr w:type="gramEnd"/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1º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5" w:rsidRPr="008176C5" w:rsidRDefault="008176C5" w:rsidP="009B2AB3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8176C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pt-BR" w:eastAsia="pt-BR"/>
              </w:rPr>
              <w:t>01/11/1972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DANIELA GARBIN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23/08/1977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KARVASKI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09/10/1986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JANETE TACIANA DE MARQUIAS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02/07/1978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0409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ALESSANDRA FISCHER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5,14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02/09/1977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0175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MARLI BOBELLA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5,07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6º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04/06/1964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GLASIELE DE OLIVEIRA PRESTES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13/08/1991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0476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BORGES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22/05/1976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DANIELLE BRESSANELLI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25/07/1980</w:t>
            </w:r>
          </w:p>
        </w:tc>
        <w:bookmarkStart w:id="0" w:name="_GoBack"/>
        <w:bookmarkEnd w:id="0"/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0521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MARCIA MALKUT ANDRUCHEWICZ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04/05/1984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lastRenderedPageBreak/>
              <w:t>0343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EDILAINE ANTUNES GONÇALVES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23/06/1983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0189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DUPCZAK PEREIRA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30/07/1987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CELSO LUIZ ALBERTI JUNIOR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4,07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08/04/1990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ALINE NERIS DA CRUZ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02/10/1982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0087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JULIANE BRESSANELLI GARCIA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18/08/1977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ELISA MARA CARL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09/10/1970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ROZELI FORQUEZATO DALBELLO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09/06/1980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AMANDA LUZIA FERRANDIN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3,14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31/10/1990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0388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JUÇARA APARECIDA RODRIGUES DA SILVA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16/10/1978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0236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SOILI GROSS FELIPPE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1,11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03/09/1972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0197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SALETE SAGGIN CARDOSO TEIXEIRA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19/06/1962</w:t>
            </w:r>
          </w:p>
        </w:tc>
      </w:tr>
      <w:tr w:rsidR="00403983" w:rsidRPr="009B2AB3" w:rsidTr="00E34860">
        <w:trPr>
          <w:trHeight w:val="27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0444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ELIANE HETKOWSKI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2,19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REPROVADO(A)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DB" w:rsidRPr="009B2AB3" w:rsidRDefault="003016DB" w:rsidP="009B2AB3">
            <w:pPr>
              <w:jc w:val="both"/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</w:pPr>
            <w:r w:rsidRPr="009B2AB3">
              <w:rPr>
                <w:rFonts w:asciiTheme="majorHAnsi" w:hAnsiTheme="majorHAnsi" w:cs="Arial"/>
                <w:sz w:val="22"/>
                <w:szCs w:val="22"/>
                <w:lang w:val="pt-BR" w:eastAsia="pt-BR"/>
              </w:rPr>
              <w:t>10/12/1969</w:t>
            </w:r>
          </w:p>
        </w:tc>
      </w:tr>
    </w:tbl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</w:rPr>
      </w:pPr>
    </w:p>
    <w:p w:rsidR="006F3D00" w:rsidRPr="009B2AB3" w:rsidRDefault="00962CD8" w:rsidP="009B2AB3">
      <w:pPr>
        <w:spacing w:before="29"/>
        <w:ind w:right="4402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 CRONOG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SCOL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8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8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411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–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b/>
          <w:spacing w:val="-4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oc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proofErr w:type="gramStart"/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proofErr w:type="gramEnd"/>
      <w:r w:rsidR="005337C1" w:rsidRPr="005337C1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Escola Municipal De </w:t>
      </w:r>
      <w:r w:rsidR="005337C1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Educação Básica Alfredo Gomes, </w:t>
      </w:r>
      <w:r w:rsidR="005337C1" w:rsidRPr="005337C1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Avenida Coronel </w:t>
      </w:r>
      <w:proofErr w:type="spellStart"/>
      <w:r w:rsidR="005337C1" w:rsidRPr="005337C1">
        <w:rPr>
          <w:rFonts w:asciiTheme="majorHAnsi" w:eastAsia="Arial" w:hAnsiTheme="majorHAnsi" w:cs="Arial"/>
          <w:b/>
          <w:sz w:val="24"/>
          <w:szCs w:val="24"/>
          <w:lang w:val="pt-BR"/>
        </w:rPr>
        <w:t>Rupp</w:t>
      </w:r>
      <w:proofErr w:type="spellEnd"/>
      <w:r w:rsidR="005337C1" w:rsidRPr="005337C1">
        <w:rPr>
          <w:rFonts w:asciiTheme="majorHAnsi" w:eastAsia="Arial" w:hAnsiTheme="majorHAnsi" w:cs="Arial"/>
          <w:b/>
          <w:sz w:val="24"/>
          <w:szCs w:val="24"/>
          <w:lang w:val="pt-BR"/>
        </w:rPr>
        <w:t>,</w:t>
      </w:r>
      <w:r w:rsidR="005337C1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 </w:t>
      </w:r>
      <w:r w:rsidR="005337C1" w:rsidRPr="005337C1">
        <w:rPr>
          <w:rFonts w:asciiTheme="majorHAnsi" w:eastAsia="Arial" w:hAnsiTheme="majorHAnsi" w:cs="Arial"/>
          <w:b/>
          <w:sz w:val="24"/>
          <w:szCs w:val="24"/>
          <w:lang w:val="pt-BR"/>
        </w:rPr>
        <w:t>Bairro Centro-Oeste S/N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Catanduvas – SC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no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 dia 05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>/02/201</w:t>
      </w:r>
      <w:r w:rsidR="00403983">
        <w:rPr>
          <w:rFonts w:asciiTheme="majorHAnsi" w:eastAsia="Arial" w:hAnsiTheme="majorHAnsi" w:cs="Arial"/>
          <w:sz w:val="24"/>
          <w:szCs w:val="24"/>
          <w:lang w:val="pt-BR"/>
        </w:rPr>
        <w:t>9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, às 8:30 </w:t>
      </w:r>
      <w:proofErr w:type="spellStart"/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hs</w:t>
      </w:r>
      <w:proofErr w:type="spellEnd"/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(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>8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horas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 e trinta minutos</w:t>
      </w:r>
      <w:r w:rsidR="00FD6B68">
        <w:rPr>
          <w:rFonts w:asciiTheme="majorHAnsi" w:eastAsia="Arial" w:hAnsiTheme="majorHAnsi" w:cs="Arial"/>
          <w:sz w:val="24"/>
          <w:szCs w:val="24"/>
          <w:lang w:val="pt-BR"/>
        </w:rPr>
        <w:t>) da manhã.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414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DIMEN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ESC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5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</w:p>
    <w:p w:rsidR="006F3D00" w:rsidRPr="009B2AB3" w:rsidRDefault="006F3D00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A05CEA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.1.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ob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9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 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1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.2.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 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="006340C2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puderem escolher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lo 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smas,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6340C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cuja ordem seguirá na chamada seguinte.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3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="003C6304" w:rsidRPr="009B2AB3">
        <w:rPr>
          <w:rFonts w:asciiTheme="majorHAnsi" w:eastAsia="Arial" w:hAnsiTheme="majorHAnsi" w:cs="Arial"/>
          <w:sz w:val="24"/>
          <w:szCs w:val="24"/>
          <w:lang w:val="pt-BR"/>
        </w:rPr>
        <w:t>.3.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9B262C">
        <w:rPr>
          <w:rFonts w:asciiTheme="majorHAnsi" w:eastAsia="Arial" w:hAnsiTheme="majorHAnsi" w:cs="Arial"/>
          <w:sz w:val="24"/>
          <w:szCs w:val="24"/>
          <w:lang w:val="pt-BR"/>
        </w:rPr>
        <w:t xml:space="preserve"> que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="009B262C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e desistir ou não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-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í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0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te </w:t>
      </w:r>
      <w:r w:rsidR="00403983">
        <w:rPr>
          <w:rFonts w:asciiTheme="majorHAnsi" w:eastAsia="Arial" w:hAnsiTheme="majorHAnsi" w:cs="Arial"/>
          <w:sz w:val="24"/>
          <w:szCs w:val="24"/>
          <w:lang w:val="pt-BR"/>
        </w:rPr>
        <w:t xml:space="preserve">a vigência 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>do Processo Seletivo n</w:t>
      </w:r>
      <w:r w:rsidR="000D09E2">
        <w:rPr>
          <w:rFonts w:asciiTheme="majorHAnsi" w:eastAsia="Arial" w:hAnsiTheme="majorHAnsi" w:cs="Arial"/>
          <w:sz w:val="24"/>
          <w:szCs w:val="24"/>
          <w:lang w:val="pt-BR"/>
        </w:rPr>
        <w:t>º 01/2019. Impedimento este, que perdurará até que novo processo seletivo seja aberto.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69"/>
        <w:jc w:val="both"/>
        <w:rPr>
          <w:rFonts w:asciiTheme="majorHAnsi" w:eastAsia="Arial" w:hAnsiTheme="majorHAnsi" w:cs="Arial"/>
          <w:spacing w:val="-1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4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proofErr w:type="gramStart"/>
      <w:r w:rsidR="007D63FB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proofErr w:type="gramEnd"/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ou não se manifestar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no momento em que seu nome for apregoado</w:t>
      </w:r>
      <w:r w:rsidR="00C124B4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perderá o direito de escolher dentre as vagas existentes no momento em que for apregoado, mas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="00C05B71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 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56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5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é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ino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5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sta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de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aprovados, na qual foi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class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ra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se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ja chamado novamente</w:t>
      </w:r>
      <w:r w:rsidR="00C05B71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para a escolha de vagas</w:t>
      </w:r>
      <w:r w:rsidR="00367152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. Se houver mais do que um candidato nestas condições, estes serão chamados pela ordem de classificação no Processo Seletivo.</w:t>
      </w:r>
    </w:p>
    <w:p w:rsidR="00367152" w:rsidRPr="009B2AB3" w:rsidRDefault="00367152" w:rsidP="009B2AB3">
      <w:pPr>
        <w:ind w:right="169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179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lastRenderedPageBreak/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C05B71" w:rsidRPr="009B2AB3">
        <w:rPr>
          <w:rFonts w:asciiTheme="majorHAnsi" w:eastAsia="Arial" w:hAnsiTheme="majorHAnsi" w:cs="Arial"/>
          <w:sz w:val="24"/>
          <w:szCs w:val="24"/>
          <w:lang w:val="pt-BR"/>
        </w:rPr>
        <w:t>5</w:t>
      </w:r>
      <w:r w:rsidR="00C124B4"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.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u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re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ja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un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sino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iê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B81293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, Cultura e Desporto.</w:t>
      </w:r>
    </w:p>
    <w:p w:rsidR="006F3D00" w:rsidRPr="009B2AB3" w:rsidRDefault="006F3D00" w:rsidP="009B2AB3">
      <w:pPr>
        <w:spacing w:before="15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7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6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rec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367152"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procurador</w:t>
      </w:r>
      <w:r w:rsidR="006C13F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que deverá portar documento de identidade e instrumento de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raç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com assinatura reconhecida em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rtório.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3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73773D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7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o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lha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e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ró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s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para vagas que surgirem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rão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z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adas por meio de ato convocatório disponibilizado no Mural e no “site” da Prefeitura de Catanduvas, com no mínimo de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8 (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q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)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ho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à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h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s.</w:t>
      </w:r>
    </w:p>
    <w:p w:rsidR="006F3D00" w:rsidRDefault="006F3D00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7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5806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7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b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DOC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ENTOS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68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pó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 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rá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ciar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ne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abaixo listada,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Processo Seletivo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, Edital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 001/2019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>entregá-la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no Departamento de Recursos Humanos junto à Prefeitura </w:t>
      </w:r>
      <w:r w:rsidR="00B511E0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no período </w:t>
      </w:r>
      <w:r w:rsidR="00B511E0" w:rsidRPr="00403983">
        <w:rPr>
          <w:rFonts w:asciiTheme="majorHAnsi" w:eastAsia="Arial" w:hAnsiTheme="majorHAnsi" w:cs="Arial"/>
          <w:sz w:val="24"/>
          <w:szCs w:val="24"/>
          <w:lang w:val="pt-BR"/>
        </w:rPr>
        <w:t xml:space="preserve">de </w:t>
      </w:r>
      <w:r w:rsidR="008176C5">
        <w:rPr>
          <w:rFonts w:asciiTheme="majorHAnsi" w:eastAsia="Arial" w:hAnsiTheme="majorHAnsi" w:cs="Arial"/>
          <w:sz w:val="24"/>
          <w:szCs w:val="24"/>
          <w:lang w:val="pt-BR"/>
        </w:rPr>
        <w:t>08/02/2021 a 10/02/2021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em horário normal de expediente.</w:t>
      </w:r>
    </w:p>
    <w:p w:rsidR="006F3D00" w:rsidRPr="009B2AB3" w:rsidRDefault="0088457D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  <w:r w:rsidRPr="009B2AB3">
        <w:rPr>
          <w:rFonts w:asciiTheme="majorHAnsi" w:hAnsiTheme="majorHAnsi"/>
          <w:sz w:val="24"/>
          <w:szCs w:val="24"/>
          <w:lang w:val="pt-BR"/>
        </w:rPr>
        <w:t>4.2. Os documentos que deverão ser entregues pelos candidatos são os seguintes:</w:t>
      </w:r>
    </w:p>
    <w:p w:rsidR="00B81293" w:rsidRPr="009B2AB3" w:rsidRDefault="00B511E0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a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>)</w:t>
      </w:r>
      <w:r w:rsidR="00B81293" w:rsidRPr="009B2AB3">
        <w:rPr>
          <w:rFonts w:asciiTheme="majorHAnsi" w:hAnsiTheme="majorHAnsi" w:cs="CIDFont+F4"/>
          <w:sz w:val="24"/>
          <w:szCs w:val="24"/>
          <w:lang w:val="pt-BR"/>
        </w:rPr>
        <w:t>Comprovante de escolaridade e/ou habilitação exigida para o cargo, com o competente registro no órgão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fiscalizador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do exercício profissional, se for o caso;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b) Prova de aptidão física e mental para o exercício do cargo, mediante atestado médico;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c) Declaração de bens que constituem seu patrimônio;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d) Declaração de </w:t>
      </w:r>
      <w:proofErr w:type="spellStart"/>
      <w:r w:rsidRPr="009B2AB3">
        <w:rPr>
          <w:rFonts w:asciiTheme="majorHAnsi" w:hAnsiTheme="majorHAnsi" w:cs="CIDFont+F4"/>
          <w:sz w:val="24"/>
          <w:szCs w:val="24"/>
          <w:lang w:val="pt-BR"/>
        </w:rPr>
        <w:t>Inacumulabilidade</w:t>
      </w:r>
      <w:proofErr w:type="spell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de Cargos, Empregos ou Funções Públicas;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e) Declaração de Inexistência de Percepção de Aposentadoria por Invalidez, paga pelo INSS ou por qualquer outro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proofErr w:type="gramStart"/>
      <w:r w:rsidRPr="009B2AB3">
        <w:rPr>
          <w:rFonts w:asciiTheme="majorHAnsi" w:hAnsiTheme="majorHAnsi" w:cs="CIDFont+F4"/>
          <w:sz w:val="24"/>
          <w:szCs w:val="24"/>
          <w:lang w:val="pt-BR"/>
        </w:rPr>
        <w:t>órgão</w:t>
      </w:r>
      <w:proofErr w:type="gramEnd"/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 Previdenciário;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f) Certidão Negativa expedida pelo Poder Judiciário – Cartório de Distribuição de Feitos Civis e Cartório de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Distribuição de Feitos Criminais;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g) Comprovante de regularidade com as obrigações eleitorais;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h) 01 (uma) foto 3x4;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i) Idade mínima de 18 (dezoito) anos na data da contratação;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2"/>
          <w:sz w:val="24"/>
          <w:szCs w:val="24"/>
          <w:lang w:val="pt-BR"/>
        </w:rPr>
      </w:pPr>
      <w:r w:rsidRPr="009B2AB3">
        <w:rPr>
          <w:rFonts w:asciiTheme="majorHAnsi" w:hAnsiTheme="majorHAnsi" w:cs="CIDFont+F2"/>
          <w:sz w:val="24"/>
          <w:szCs w:val="24"/>
          <w:lang w:val="pt-BR"/>
        </w:rPr>
        <w:t>Cópias: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j) CPF;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k) Identidade;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l) Título de Eleitor;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m) Certificado de Reservista para candidatos do sexo masculino;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n) Certidão de Nascimento ou Casamento;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lastRenderedPageBreak/>
        <w:t>o) Certidão de Nascimento dos Dependentes;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p) Carteira de Trabalho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q) Carteira de Habilitação;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 xml:space="preserve">r) </w:t>
      </w:r>
      <w:proofErr w:type="spellStart"/>
      <w:r w:rsidRPr="009B2AB3">
        <w:rPr>
          <w:rFonts w:asciiTheme="majorHAnsi" w:hAnsiTheme="majorHAnsi" w:cs="CIDFont+F4"/>
          <w:sz w:val="24"/>
          <w:szCs w:val="24"/>
          <w:lang w:val="pt-BR"/>
        </w:rPr>
        <w:t>Pis</w:t>
      </w:r>
      <w:proofErr w:type="spellEnd"/>
      <w:r w:rsidRPr="009B2AB3">
        <w:rPr>
          <w:rFonts w:asciiTheme="majorHAnsi" w:hAnsiTheme="majorHAnsi" w:cs="CIDFont+F4"/>
          <w:sz w:val="24"/>
          <w:szCs w:val="24"/>
          <w:lang w:val="pt-BR"/>
        </w:rPr>
        <w:t>/Pasep;</w:t>
      </w:r>
    </w:p>
    <w:p w:rsidR="00B81293" w:rsidRPr="009B2AB3" w:rsidRDefault="00B81293" w:rsidP="009B2AB3">
      <w:pPr>
        <w:autoSpaceDE w:val="0"/>
        <w:autoSpaceDN w:val="0"/>
        <w:adjustRightInd w:val="0"/>
        <w:jc w:val="both"/>
        <w:rPr>
          <w:rFonts w:asciiTheme="majorHAnsi" w:hAnsiTheme="majorHAnsi" w:cs="CIDFont+F4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s) Endereço;</w:t>
      </w:r>
    </w:p>
    <w:p w:rsidR="006F3D00" w:rsidRPr="009B2AB3" w:rsidRDefault="00B81293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  <w:r w:rsidRPr="009B2AB3">
        <w:rPr>
          <w:rFonts w:asciiTheme="majorHAnsi" w:hAnsiTheme="majorHAnsi" w:cs="CIDFont+F4"/>
          <w:sz w:val="24"/>
          <w:szCs w:val="24"/>
          <w:lang w:val="pt-BR"/>
        </w:rPr>
        <w:t>t) Nº de conta corrente BB;</w:t>
      </w:r>
    </w:p>
    <w:p w:rsidR="00B81293" w:rsidRPr="009B2AB3" w:rsidRDefault="00B81293" w:rsidP="009B2AB3">
      <w:pPr>
        <w:spacing w:before="6" w:line="180" w:lineRule="exact"/>
        <w:jc w:val="both"/>
        <w:rPr>
          <w:rFonts w:asciiTheme="majorHAnsi" w:eastAsia="Arial" w:hAnsiTheme="majorHAnsi" w:cs="Arial"/>
          <w:spacing w:val="1"/>
          <w:sz w:val="24"/>
          <w:szCs w:val="24"/>
          <w:lang w:val="pt-BR"/>
        </w:rPr>
      </w:pPr>
    </w:p>
    <w:p w:rsidR="006F3D00" w:rsidRPr="009B2AB3" w:rsidRDefault="00962CD8" w:rsidP="009B2AB3">
      <w:pPr>
        <w:spacing w:before="29"/>
        <w:ind w:right="7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4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>3</w:t>
      </w:r>
      <w:r w:rsidR="00017853"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. 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to</w:t>
      </w:r>
      <w:r w:rsidRPr="009B2AB3">
        <w:rPr>
          <w:rFonts w:asciiTheme="majorHAnsi" w:eastAsia="Arial" w:hAnsiTheme="majorHAnsi" w:cs="Arial"/>
          <w:spacing w:val="5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qu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="00017853"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no prazo estipulado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á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reito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re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lhi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Mu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l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 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, Cultura e Desporto,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z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ad</w:t>
      </w:r>
      <w:r w:rsidR="0088457D"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a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="0073773D"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ti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="009B2AB3" w:rsidRPr="009B2AB3">
        <w:rPr>
          <w:rFonts w:asciiTheme="majorHAnsi" w:eastAsia="Arial" w:hAnsiTheme="majorHAnsi" w:cs="Arial"/>
          <w:sz w:val="24"/>
          <w:szCs w:val="24"/>
          <w:lang w:val="pt-BR"/>
        </w:rPr>
        <w:t>à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on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ma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is</w:t>
      </w:r>
      <w:r w:rsidR="00951BA8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s, res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nd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rd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cl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ss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>f</w:t>
      </w:r>
      <w:r w:rsidRPr="009B2AB3">
        <w:rPr>
          <w:rFonts w:asciiTheme="majorHAnsi" w:eastAsia="Arial" w:hAnsiTheme="majorHAnsi" w:cs="Arial"/>
          <w:spacing w:val="-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9B2AB3" w:rsidRPr="009B2AB3" w:rsidRDefault="009B2AB3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7087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.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DIS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P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IÇÕ</w:t>
      </w:r>
      <w:r w:rsidRPr="009B2AB3">
        <w:rPr>
          <w:rFonts w:asciiTheme="majorHAnsi" w:eastAsia="Arial" w:hAnsiTheme="majorHAnsi" w:cs="Arial"/>
          <w:b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b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FI</w:t>
      </w:r>
      <w:r w:rsidRPr="009B2AB3">
        <w:rPr>
          <w:rFonts w:asciiTheme="majorHAnsi" w:eastAsia="Arial" w:hAnsiTheme="majorHAnsi" w:cs="Arial"/>
          <w:b/>
          <w:spacing w:val="-2"/>
          <w:sz w:val="24"/>
          <w:szCs w:val="24"/>
          <w:lang w:val="pt-BR"/>
        </w:rPr>
        <w:t>N</w:t>
      </w:r>
      <w:r w:rsidRPr="009B2AB3">
        <w:rPr>
          <w:rFonts w:asciiTheme="majorHAnsi" w:eastAsia="Arial" w:hAnsiTheme="majorHAnsi" w:cs="Arial"/>
          <w:b/>
          <w:spacing w:val="-5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b/>
          <w:spacing w:val="3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S</w:t>
      </w:r>
    </w:p>
    <w:p w:rsidR="006F3D00" w:rsidRPr="009B2AB3" w:rsidRDefault="006F3D00" w:rsidP="009B2AB3">
      <w:pPr>
        <w:spacing w:before="16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right="80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.1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. O candidato que não cumprir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x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ên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cias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ste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 e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4"/>
          <w:sz w:val="24"/>
          <w:szCs w:val="24"/>
          <w:lang w:val="pt-BR"/>
        </w:rPr>
        <w:t xml:space="preserve">Processo Seletivo,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 nº</w:t>
      </w:r>
      <w:r w:rsidRPr="009B2AB3">
        <w:rPr>
          <w:rFonts w:asciiTheme="majorHAnsi" w:eastAsia="Arial" w:hAnsiTheme="majorHAnsi" w:cs="Arial"/>
          <w:spacing w:val="3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01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/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2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0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1</w:t>
      </w:r>
      <w:r w:rsidR="009B2AB3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9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 xml:space="preserve">,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do seu direito de nomeação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962CD8" w:rsidP="009B2AB3">
      <w:pPr>
        <w:ind w:right="3745"/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5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  <w:r w:rsidR="00BA19B9" w:rsidRPr="009B2AB3">
        <w:rPr>
          <w:rFonts w:asciiTheme="majorHAnsi" w:eastAsia="Arial" w:hAnsiTheme="majorHAnsi" w:cs="Arial"/>
          <w:sz w:val="24"/>
          <w:szCs w:val="24"/>
          <w:lang w:val="pt-BR"/>
        </w:rPr>
        <w:t>2.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en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tra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m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v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g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 na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da</w:t>
      </w:r>
      <w:r w:rsidRPr="009B2AB3">
        <w:rPr>
          <w:rFonts w:asciiTheme="majorHAnsi" w:eastAsia="Arial" w:hAnsiTheme="majorHAnsi" w:cs="Arial"/>
          <w:spacing w:val="2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u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pub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l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ão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before="2" w:line="26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0D09E2" w:rsidP="009B2AB3">
      <w:pPr>
        <w:jc w:val="both"/>
        <w:rPr>
          <w:rFonts w:asciiTheme="majorHAnsi" w:eastAsia="Arial" w:hAnsiTheme="majorHAnsi" w:cs="Arial"/>
          <w:sz w:val="24"/>
          <w:szCs w:val="24"/>
          <w:lang w:val="pt-BR"/>
        </w:rPr>
      </w:pPr>
      <w:r>
        <w:rPr>
          <w:rFonts w:asciiTheme="majorHAnsi" w:eastAsia="Arial" w:hAnsiTheme="majorHAnsi" w:cs="Arial"/>
          <w:sz w:val="24"/>
          <w:szCs w:val="24"/>
          <w:lang w:val="pt-BR"/>
        </w:rPr>
        <w:t>Catanduvas, 28</w:t>
      </w:r>
      <w:r w:rsidR="005337C1">
        <w:rPr>
          <w:rFonts w:asciiTheme="majorHAnsi" w:eastAsia="Arial" w:hAnsiTheme="majorHAnsi" w:cs="Arial"/>
          <w:sz w:val="24"/>
          <w:szCs w:val="24"/>
          <w:lang w:val="pt-BR"/>
        </w:rPr>
        <w:t xml:space="preserve"> de janeiro</w:t>
      </w:r>
      <w:r w:rsidR="00466038">
        <w:rPr>
          <w:rFonts w:asciiTheme="majorHAnsi" w:eastAsia="Arial" w:hAnsiTheme="majorHAnsi" w:cs="Arial"/>
          <w:sz w:val="24"/>
          <w:szCs w:val="24"/>
          <w:lang w:val="pt-BR"/>
        </w:rPr>
        <w:t xml:space="preserve"> de 2021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.</w:t>
      </w:r>
    </w:p>
    <w:p w:rsidR="006F3D00" w:rsidRPr="009B2AB3" w:rsidRDefault="006F3D00" w:rsidP="009B2AB3">
      <w:pPr>
        <w:spacing w:before="1" w:line="18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6F3D00" w:rsidP="009B2AB3">
      <w:pPr>
        <w:spacing w:line="200" w:lineRule="exact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6F3D00" w:rsidRPr="009B2AB3" w:rsidRDefault="00962CD8" w:rsidP="009B2AB3">
      <w:pPr>
        <w:ind w:left="2930" w:right="2910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proofErr w:type="spellStart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Profª</w:t>
      </w:r>
      <w:proofErr w:type="spellEnd"/>
      <w:r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 xml:space="preserve">. </w:t>
      </w:r>
      <w:r w:rsidR="00F75CAC" w:rsidRPr="009B2AB3">
        <w:rPr>
          <w:rFonts w:asciiTheme="majorHAnsi" w:eastAsia="Arial" w:hAnsiTheme="majorHAnsi" w:cs="Arial"/>
          <w:b/>
          <w:sz w:val="24"/>
          <w:szCs w:val="24"/>
          <w:lang w:val="pt-BR"/>
        </w:rPr>
        <w:t>Elenir de Fátima Chinato</w:t>
      </w:r>
    </w:p>
    <w:p w:rsidR="006F3D00" w:rsidRPr="009B2AB3" w:rsidRDefault="00962CD8" w:rsidP="009B2AB3">
      <w:pPr>
        <w:ind w:left="3704" w:right="3687"/>
        <w:jc w:val="center"/>
        <w:rPr>
          <w:rFonts w:asciiTheme="majorHAnsi" w:eastAsia="Arial" w:hAnsiTheme="majorHAnsi" w:cs="Arial"/>
          <w:sz w:val="24"/>
          <w:szCs w:val="24"/>
          <w:lang w:val="pt-BR"/>
        </w:rPr>
      </w:pP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S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t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á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r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i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="00BA19B9"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Municipal 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 xml:space="preserve"> 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E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du</w:t>
      </w:r>
      <w:r w:rsidRPr="009B2AB3">
        <w:rPr>
          <w:rFonts w:asciiTheme="majorHAnsi" w:eastAsia="Arial" w:hAnsiTheme="majorHAnsi" w:cs="Arial"/>
          <w:spacing w:val="-2"/>
          <w:sz w:val="24"/>
          <w:szCs w:val="24"/>
          <w:lang w:val="pt-BR"/>
        </w:rPr>
        <w:t>c</w:t>
      </w:r>
      <w:r w:rsidRPr="009B2AB3">
        <w:rPr>
          <w:rFonts w:asciiTheme="majorHAnsi" w:eastAsia="Arial" w:hAnsiTheme="majorHAnsi" w:cs="Arial"/>
          <w:spacing w:val="1"/>
          <w:sz w:val="24"/>
          <w:szCs w:val="24"/>
          <w:lang w:val="pt-BR"/>
        </w:rPr>
        <w:t>a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ç</w:t>
      </w:r>
      <w:r w:rsidRPr="009B2AB3">
        <w:rPr>
          <w:rFonts w:asciiTheme="majorHAnsi" w:eastAsia="Arial" w:hAnsiTheme="majorHAnsi" w:cs="Arial"/>
          <w:spacing w:val="-1"/>
          <w:sz w:val="24"/>
          <w:szCs w:val="24"/>
          <w:lang w:val="pt-BR"/>
        </w:rPr>
        <w:t>ã</w:t>
      </w:r>
      <w:r w:rsidRPr="009B2AB3">
        <w:rPr>
          <w:rFonts w:asciiTheme="majorHAnsi" w:eastAsia="Arial" w:hAnsiTheme="majorHAnsi" w:cs="Arial"/>
          <w:sz w:val="24"/>
          <w:szCs w:val="24"/>
          <w:lang w:val="pt-BR"/>
        </w:rPr>
        <w:t>o</w:t>
      </w:r>
      <w:r w:rsidR="00F75CAC" w:rsidRPr="009B2AB3">
        <w:rPr>
          <w:rFonts w:asciiTheme="majorHAnsi" w:eastAsia="Arial" w:hAnsiTheme="majorHAnsi" w:cs="Arial"/>
          <w:sz w:val="24"/>
          <w:szCs w:val="24"/>
          <w:lang w:val="pt-BR"/>
        </w:rPr>
        <w:t>, Cultura e Desporto</w:t>
      </w:r>
    </w:p>
    <w:sectPr w:rsidR="006F3D00" w:rsidRPr="009B2AB3" w:rsidSect="00B81293">
      <w:headerReference w:type="default" r:id="rId9"/>
      <w:pgSz w:w="16840" w:h="11920" w:orient="landscape"/>
      <w:pgMar w:top="1020" w:right="280" w:bottom="860" w:left="1420" w:header="564" w:footer="9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E5" w:rsidRDefault="007734E5" w:rsidP="006F3D00">
      <w:r>
        <w:separator/>
      </w:r>
    </w:p>
  </w:endnote>
  <w:endnote w:type="continuationSeparator" w:id="0">
    <w:p w:rsidR="007734E5" w:rsidRDefault="007734E5" w:rsidP="006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E5" w:rsidRDefault="007734E5" w:rsidP="006F3D00">
      <w:r>
        <w:separator/>
      </w:r>
    </w:p>
  </w:footnote>
  <w:footnote w:type="continuationSeparator" w:id="0">
    <w:p w:rsidR="007734E5" w:rsidRDefault="007734E5" w:rsidP="006F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3A" w:rsidRDefault="00C5463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F25"/>
    <w:multiLevelType w:val="multilevel"/>
    <w:tmpl w:val="3ADC72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8A25F1"/>
    <w:multiLevelType w:val="multilevel"/>
    <w:tmpl w:val="AB30DE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00"/>
    <w:rsid w:val="00017853"/>
    <w:rsid w:val="000314ED"/>
    <w:rsid w:val="000433C8"/>
    <w:rsid w:val="0005570B"/>
    <w:rsid w:val="000C020F"/>
    <w:rsid w:val="000D09E2"/>
    <w:rsid w:val="00110FED"/>
    <w:rsid w:val="00122771"/>
    <w:rsid w:val="001B1C20"/>
    <w:rsid w:val="001B1FA2"/>
    <w:rsid w:val="002301A5"/>
    <w:rsid w:val="002E297C"/>
    <w:rsid w:val="003016DB"/>
    <w:rsid w:val="00345096"/>
    <w:rsid w:val="00367152"/>
    <w:rsid w:val="003919DC"/>
    <w:rsid w:val="003C6304"/>
    <w:rsid w:val="00403983"/>
    <w:rsid w:val="00466038"/>
    <w:rsid w:val="004922CF"/>
    <w:rsid w:val="004C1CB0"/>
    <w:rsid w:val="005337C1"/>
    <w:rsid w:val="0056790B"/>
    <w:rsid w:val="005B17FE"/>
    <w:rsid w:val="005D19F5"/>
    <w:rsid w:val="006340C2"/>
    <w:rsid w:val="006C13F3"/>
    <w:rsid w:val="006F3D00"/>
    <w:rsid w:val="0071265C"/>
    <w:rsid w:val="00733CE9"/>
    <w:rsid w:val="0073773D"/>
    <w:rsid w:val="00764692"/>
    <w:rsid w:val="007734E5"/>
    <w:rsid w:val="007D63FB"/>
    <w:rsid w:val="008141C5"/>
    <w:rsid w:val="008176C5"/>
    <w:rsid w:val="00844DD4"/>
    <w:rsid w:val="0088457D"/>
    <w:rsid w:val="008A5973"/>
    <w:rsid w:val="00951BA8"/>
    <w:rsid w:val="00962CD8"/>
    <w:rsid w:val="00983087"/>
    <w:rsid w:val="009B262C"/>
    <w:rsid w:val="009B2AB3"/>
    <w:rsid w:val="009C521C"/>
    <w:rsid w:val="00A05CEA"/>
    <w:rsid w:val="00AB4735"/>
    <w:rsid w:val="00B511E0"/>
    <w:rsid w:val="00B81293"/>
    <w:rsid w:val="00BA19B9"/>
    <w:rsid w:val="00C05B71"/>
    <w:rsid w:val="00C124B4"/>
    <w:rsid w:val="00C46462"/>
    <w:rsid w:val="00C5463A"/>
    <w:rsid w:val="00D7260D"/>
    <w:rsid w:val="00E34860"/>
    <w:rsid w:val="00E3533D"/>
    <w:rsid w:val="00E77E1A"/>
    <w:rsid w:val="00F0475A"/>
    <w:rsid w:val="00F75CAC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E1A"/>
  </w:style>
  <w:style w:type="paragraph" w:styleId="Rodap">
    <w:name w:val="footer"/>
    <w:basedOn w:val="Normal"/>
    <w:link w:val="RodapChar"/>
    <w:uiPriority w:val="99"/>
    <w:semiHidden/>
    <w:unhideWhenUsed/>
    <w:rsid w:val="00E77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E1A"/>
  </w:style>
  <w:style w:type="table" w:customStyle="1" w:styleId="TableNormal">
    <w:name w:val="Table Normal"/>
    <w:uiPriority w:val="2"/>
    <w:semiHidden/>
    <w:unhideWhenUsed/>
    <w:qFormat/>
    <w:rsid w:val="003919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19DC"/>
    <w:pPr>
      <w:widowControl w:val="0"/>
      <w:autoSpaceDE w:val="0"/>
      <w:autoSpaceDN w:val="0"/>
    </w:pPr>
  </w:style>
  <w:style w:type="character" w:customStyle="1" w:styleId="CorpodetextoChar">
    <w:name w:val="Corpo de texto Char"/>
    <w:basedOn w:val="Fontepargpadro"/>
    <w:link w:val="Corpodetexto"/>
    <w:uiPriority w:val="1"/>
    <w:rsid w:val="003919DC"/>
  </w:style>
  <w:style w:type="paragraph" w:customStyle="1" w:styleId="TableParagraph">
    <w:name w:val="Table Paragraph"/>
    <w:basedOn w:val="Normal"/>
    <w:uiPriority w:val="1"/>
    <w:qFormat/>
    <w:rsid w:val="003919DC"/>
    <w:pPr>
      <w:widowControl w:val="0"/>
      <w:autoSpaceDE w:val="0"/>
      <w:autoSpaceDN w:val="0"/>
      <w:spacing w:before="17"/>
      <w:jc w:val="center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5D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40E9-7A81-43B8-A613-34F5D5FE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de Rós</dc:creator>
  <cp:lastModifiedBy>Win7</cp:lastModifiedBy>
  <cp:revision>2</cp:revision>
  <cp:lastPrinted>2018-01-24T13:46:00Z</cp:lastPrinted>
  <dcterms:created xsi:type="dcterms:W3CDTF">2021-01-28T21:48:00Z</dcterms:created>
  <dcterms:modified xsi:type="dcterms:W3CDTF">2021-01-28T21:48:00Z</dcterms:modified>
</cp:coreProperties>
</file>