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E6" w:rsidRDefault="007B52E6" w:rsidP="007B52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10132" w:type="dxa"/>
        <w:tblInd w:w="-5" w:type="dxa"/>
        <w:tblLook w:val="04A0" w:firstRow="1" w:lastRow="0" w:firstColumn="1" w:lastColumn="0" w:noHBand="0" w:noVBand="1"/>
      </w:tblPr>
      <w:tblGrid>
        <w:gridCol w:w="3752"/>
        <w:gridCol w:w="6380"/>
      </w:tblGrid>
      <w:tr w:rsidR="007B52E6" w:rsidTr="007B52E6">
        <w:trPr>
          <w:trHeight w:val="186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6" w:rsidRDefault="007B52E6">
            <w:pPr>
              <w:rPr>
                <w:noProof/>
                <w:lang w:eastAsia="pt-BR"/>
              </w:rPr>
            </w:pPr>
          </w:p>
          <w:p w:rsidR="007B52E6" w:rsidRDefault="007B52E6">
            <w:r>
              <w:rPr>
                <w:noProof/>
                <w:lang w:eastAsia="pt-BR"/>
              </w:rPr>
              <w:drawing>
                <wp:inline distT="0" distB="0" distL="0" distR="0">
                  <wp:extent cx="1809750" cy="1857375"/>
                  <wp:effectExtent l="0" t="0" r="0" b="9525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6" w:rsidRDefault="007B52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B52E6" w:rsidRDefault="007B52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B52E6" w:rsidRDefault="007B52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B52E6" w:rsidRDefault="007B52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B52E6" w:rsidRDefault="007B52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PROFESSORA: </w:t>
            </w:r>
            <w:r>
              <w:rPr>
                <w:sz w:val="24"/>
                <w:szCs w:val="24"/>
              </w:rPr>
              <w:t>LORENI MECABO</w:t>
            </w:r>
          </w:p>
          <w:p w:rsidR="007B52E6" w:rsidRDefault="007B52E6">
            <w:pPr>
              <w:pStyle w:val="SemEspaamento"/>
            </w:pPr>
            <w:r>
              <w:rPr>
                <w:sz w:val="24"/>
                <w:szCs w:val="24"/>
              </w:rPr>
              <w:t xml:space="preserve">SÉRIE: </w:t>
            </w:r>
            <w:r>
              <w:rPr>
                <w:sz w:val="24"/>
                <w:szCs w:val="24"/>
              </w:rPr>
              <w:t>TURMAS DE 1 ANO E 2 ANO</w:t>
            </w:r>
          </w:p>
        </w:tc>
      </w:tr>
    </w:tbl>
    <w:p w:rsidR="007B52E6" w:rsidRDefault="007B52E6" w:rsidP="007B52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>2ª atividade da sequência didática: A Canoa virou</w:t>
      </w:r>
    </w:p>
    <w:p w:rsidR="007B52E6" w:rsidRDefault="007B52E6" w:rsidP="007B52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Nesta aula utilizando o mesmo peixinho de dobradura, devera colar o mesmo em uma folha de oficio e criar </w:t>
      </w: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>um rio</w:t>
      </w: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, utilizando sua criatividade </w:t>
      </w: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>(lápis</w:t>
      </w: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>, tinta, recorte de revista). Depois de feito isso, recorte de uma revista as letras do seu nome e cole acima do seu peixinho, fazendo a contagem das letras e registrando o número no final.</w:t>
      </w:r>
    </w:p>
    <w:p w:rsidR="007B52E6" w:rsidRDefault="007B52E6" w:rsidP="007B52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7B52E6" w:rsidRDefault="007B52E6" w:rsidP="007B52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>
        <w:rPr>
          <w:rFonts w:ascii="Helvetica" w:eastAsia="Times New Roman" w:hAnsi="Helvetica" w:cs="Helvetica"/>
          <w:noProof/>
          <w:color w:val="201F1E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3228975" cy="2419350"/>
            <wp:effectExtent l="0" t="0" r="9525" b="0"/>
            <wp:docPr id="1" name="Imagem 1" descr="Peixe-de-Dobradura-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Peixe-de-Dobradura-4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E6" w:rsidRDefault="007B52E6" w:rsidP="007B52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A professora deixou um exemplo de rio, feito com lápis de cor. Só falta colar o nome como a professora pediu. </w:t>
      </w:r>
    </w:p>
    <w:p w:rsidR="007B52E6" w:rsidRDefault="007B52E6" w:rsidP="007B52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Segue exemplo com o nome da professora, mas devem colocar o nome de vocês. </w:t>
      </w:r>
    </w:p>
    <w:p w:rsidR="007B52E6" w:rsidRDefault="007B52E6" w:rsidP="007B52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>L</w:t>
      </w: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>ORENI</w:t>
      </w: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= 6 </w:t>
      </w:r>
    </w:p>
    <w:p w:rsidR="007B52E6" w:rsidRDefault="007B52E6" w:rsidP="007B52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  <w:t>BOA SEMANA A TODOS</w:t>
      </w:r>
      <w:bookmarkStart w:id="0" w:name="_GoBack"/>
      <w:bookmarkEnd w:id="0"/>
    </w:p>
    <w:p w:rsidR="007B52E6" w:rsidRDefault="007B52E6" w:rsidP="007B52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A54CA9" w:rsidRDefault="00A54CA9"/>
    <w:sectPr w:rsidR="00A54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E6"/>
    <w:rsid w:val="007B52E6"/>
    <w:rsid w:val="00A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D607"/>
  <w15:chartTrackingRefBased/>
  <w15:docId w15:val="{3755929A-72DD-4963-ACE6-2DF26569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2E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52E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52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2021-03-01T13:24:00Z</dcterms:created>
  <dcterms:modified xsi:type="dcterms:W3CDTF">2021-03-01T13:28:00Z</dcterms:modified>
</cp:coreProperties>
</file>