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7B" w:rsidRPr="00547084" w:rsidRDefault="00CD557B" w:rsidP="00CD557B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:rsidR="00CD557B" w:rsidRPr="00547084" w:rsidRDefault="00CD557B" w:rsidP="00CD557B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D557B" w:rsidRPr="00547084" w:rsidTr="00FF2BF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B" w:rsidRPr="00547084" w:rsidRDefault="00CD557B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7" DrawAspect="Content" ObjectID="_1676316713" r:id="rId5"/>
              </w:object>
            </w:r>
          </w:p>
          <w:p w:rsidR="00CD557B" w:rsidRPr="00547084" w:rsidRDefault="00CD557B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D557B" w:rsidRPr="00547084" w:rsidRDefault="00CD557B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7B" w:rsidRPr="00547084" w:rsidRDefault="00CD557B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D557B" w:rsidRPr="00547084" w:rsidRDefault="00CD557B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fevereiro de 2021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D557B" w:rsidRPr="00547084" w:rsidRDefault="00CD557B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D557B" w:rsidRPr="00547084" w:rsidRDefault="00CD557B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D557B" w:rsidRPr="00547084" w:rsidRDefault="00CD557B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D557B" w:rsidRDefault="00CD557B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ssora: Gabriela Abatti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D557B" w:rsidRDefault="00CD557B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CD557B" w:rsidRPr="00547084" w:rsidRDefault="00CD557B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CD557B" w:rsidRPr="00547084" w:rsidRDefault="00CD557B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CD557B" w:rsidRDefault="00CD557B" w:rsidP="00CD557B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01A6B" w:rsidRDefault="00501A6B" w:rsidP="00501A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1A6B" w:rsidRDefault="00501A6B" w:rsidP="00501A6B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01 - SEQUÊNCIA DIDÁTICA – EDUCAÇÃO FÍSICA </w:t>
      </w:r>
    </w:p>
    <w:p w:rsidR="00501A6B" w:rsidRDefault="00501A6B" w:rsidP="00501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A6B" w:rsidRPr="008307F2" w:rsidRDefault="00501A6B" w:rsidP="00501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 xml:space="preserve">Nome da atividade: </w:t>
      </w:r>
      <w:r w:rsidRPr="00CD557B">
        <w:rPr>
          <w:rFonts w:ascii="Times New Roman" w:hAnsi="Times New Roman" w:cs="Times New Roman"/>
          <w:b/>
          <w:sz w:val="24"/>
          <w:szCs w:val="24"/>
        </w:rPr>
        <w:t>Circuito motor</w:t>
      </w:r>
    </w:p>
    <w:p w:rsidR="00501A6B" w:rsidRPr="008307F2" w:rsidRDefault="00501A6B" w:rsidP="00501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7F2">
        <w:rPr>
          <w:rFonts w:ascii="Times New Roman" w:hAnsi="Times New Roman" w:cs="Times New Roman"/>
          <w:sz w:val="24"/>
          <w:szCs w:val="24"/>
        </w:rPr>
        <w:t>Para esta atividade vamos precisar de cabos de vassoura, litros de garrafa pet. Começará o circuito com 30 segundos de corrida no lugar, depois irá correr de uma garrafa para outra indo e voltando, nos cabos de vassoura pulará por cima dos cabos indo e voltando, 20 polichinelos e termina com zigue zague entre as garrafas, fará o circuito 5 vezes, podendo descansar 30 segundos entre uma volta e outra. No grupo do WhatsApp da turma irá ser disponibilizado um vídeo da atividade para melhor compreensão.</w:t>
      </w:r>
    </w:p>
    <w:p w:rsidR="00501A6B" w:rsidRPr="008307F2" w:rsidRDefault="00501A6B" w:rsidP="00501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>Duração:  30 minutos.</w:t>
      </w:r>
    </w:p>
    <w:p w:rsidR="00D05472" w:rsidRDefault="00D05472"/>
    <w:sectPr w:rsidR="00D05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6B"/>
    <w:rsid w:val="003858A2"/>
    <w:rsid w:val="00501A6B"/>
    <w:rsid w:val="00CD557B"/>
    <w:rsid w:val="00D0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69D615D-E014-436B-8FB8-0B1F4578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A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1A6B"/>
    <w:pPr>
      <w:ind w:left="720"/>
      <w:contextualSpacing/>
    </w:pPr>
  </w:style>
  <w:style w:type="table" w:styleId="Tabelacomgrade">
    <w:name w:val="Table Grid"/>
    <w:basedOn w:val="Tabelanormal"/>
    <w:uiPriority w:val="59"/>
    <w:rsid w:val="00CD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2021-03-04T01:44:00Z</dcterms:created>
  <dcterms:modified xsi:type="dcterms:W3CDTF">2021-03-04T01:44:00Z</dcterms:modified>
</cp:coreProperties>
</file>