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A4D" w:rsidRPr="00547084" w:rsidRDefault="00643A4D" w:rsidP="00643A4D">
      <w:pPr>
        <w:tabs>
          <w:tab w:val="left" w:pos="4111"/>
        </w:tabs>
        <w:spacing w:after="0" w:line="240" w:lineRule="auto"/>
        <w:ind w:right="283"/>
        <w:jc w:val="both"/>
        <w:rPr>
          <w:rFonts w:ascii="Arial" w:eastAsia="Calibri" w:hAnsi="Arial" w:cs="Arial"/>
          <w:b/>
          <w:bCs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</w:p>
    <w:p w:rsidR="00643A4D" w:rsidRPr="00547084" w:rsidRDefault="00643A4D" w:rsidP="00643A4D">
      <w:pPr>
        <w:tabs>
          <w:tab w:val="left" w:pos="4111"/>
        </w:tabs>
        <w:spacing w:after="0" w:line="240" w:lineRule="auto"/>
        <w:ind w:right="283"/>
        <w:jc w:val="both"/>
        <w:rPr>
          <w:rFonts w:ascii="Arial" w:eastAsia="Calibri" w:hAnsi="Arial" w:cs="Arial"/>
          <w:b/>
          <w:bCs/>
          <w:color w:val="000000" w:themeColor="text1"/>
          <w:sz w:val="16"/>
          <w:szCs w:val="16"/>
        </w:rPr>
      </w:pPr>
    </w:p>
    <w:tbl>
      <w:tblPr>
        <w:tblStyle w:val="Tabelacomgrade"/>
        <w:tblW w:w="10250" w:type="dxa"/>
        <w:tblInd w:w="-876" w:type="dxa"/>
        <w:tblLook w:val="04A0" w:firstRow="1" w:lastRow="0" w:firstColumn="1" w:lastColumn="0" w:noHBand="0" w:noVBand="1"/>
      </w:tblPr>
      <w:tblGrid>
        <w:gridCol w:w="3402"/>
        <w:gridCol w:w="6848"/>
      </w:tblGrid>
      <w:tr w:rsidR="00643A4D" w:rsidRPr="00547084" w:rsidTr="00FF2BFF">
        <w:trPr>
          <w:trHeight w:val="20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4D" w:rsidRPr="00547084" w:rsidRDefault="00643A4D" w:rsidP="00FF2BFF">
            <w:pPr>
              <w:tabs>
                <w:tab w:val="left" w:pos="4111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-4.8pt;margin-top:2.35pt;width:168.2pt;height:119.2pt;z-index:251658240">
                  <v:imagedata r:id="rId4" o:title=""/>
                </v:shape>
                <o:OLEObject Type="Embed" ProgID="MSPhotoEd.3" ShapeID="_x0000_s1027" DrawAspect="Content" ObjectID="_1676317589" r:id="rId5"/>
              </w:object>
            </w:r>
          </w:p>
          <w:p w:rsidR="00643A4D" w:rsidRPr="00547084" w:rsidRDefault="00643A4D" w:rsidP="00FF2BFF">
            <w:pPr>
              <w:tabs>
                <w:tab w:val="left" w:pos="4111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643A4D" w:rsidRPr="00547084" w:rsidRDefault="00643A4D" w:rsidP="00FF2BFF">
            <w:pPr>
              <w:tabs>
                <w:tab w:val="left" w:pos="4111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4D" w:rsidRPr="00547084" w:rsidRDefault="00643A4D" w:rsidP="00FF2BFF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70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Escola Municipal de Educação Básica Augustinho Marcon.</w:t>
            </w:r>
          </w:p>
          <w:p w:rsidR="00643A4D" w:rsidRPr="00547084" w:rsidRDefault="00643A4D" w:rsidP="00FF2BFF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Catanduvas, março de 2021</w:t>
            </w:r>
            <w:r w:rsidRPr="005470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643A4D" w:rsidRPr="00547084" w:rsidRDefault="00643A4D" w:rsidP="00FF2BFF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70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Diretora: Tatiana Bittencourt Menegat. </w:t>
            </w:r>
          </w:p>
          <w:p w:rsidR="00643A4D" w:rsidRPr="00547084" w:rsidRDefault="00643A4D" w:rsidP="00FF2BFF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70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Pedagógica: Maristela Apª. Borella Baraúna.</w:t>
            </w:r>
          </w:p>
          <w:p w:rsidR="00643A4D" w:rsidRPr="00547084" w:rsidRDefault="00643A4D" w:rsidP="00FF2BFF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70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Administrativa: Margarete Petter Dutra.</w:t>
            </w:r>
          </w:p>
          <w:p w:rsidR="00643A4D" w:rsidRDefault="00643A4D" w:rsidP="00FF2BFF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70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Profe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ssora: Gabriela Abatti</w:t>
            </w:r>
            <w:r w:rsidRPr="005470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643A4D" w:rsidRDefault="00643A4D" w:rsidP="00FF2BFF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Aluno(a): _____________________________________________</w:t>
            </w:r>
          </w:p>
          <w:p w:rsidR="00643A4D" w:rsidRPr="00547084" w:rsidRDefault="00643A4D" w:rsidP="00FF2BFF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Disciplina: Educação Física</w:t>
            </w:r>
          </w:p>
          <w:p w:rsidR="00643A4D" w:rsidRPr="00547084" w:rsidRDefault="00643A4D" w:rsidP="00FF2BFF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Turma: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Pr="005470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º ano.</w:t>
            </w:r>
          </w:p>
        </w:tc>
      </w:tr>
    </w:tbl>
    <w:p w:rsidR="00643A4D" w:rsidRDefault="00643A4D" w:rsidP="00643A4D">
      <w:pPr>
        <w:shd w:val="clear" w:color="auto" w:fill="FFFFFF"/>
        <w:spacing w:line="256" w:lineRule="auto"/>
        <w:ind w:right="-568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</w:p>
    <w:p w:rsidR="00643A4D" w:rsidRDefault="00643A4D" w:rsidP="0066660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66603" w:rsidRDefault="00666603" w:rsidP="00666603">
      <w:pPr>
        <w:pStyle w:val="PargrafodaLista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AULA 02- SEQUÊNCIA DIDÁTICA – EDUCAÇÃO FÍSICA </w:t>
      </w:r>
    </w:p>
    <w:p w:rsidR="00666603" w:rsidRDefault="00666603" w:rsidP="00666603">
      <w:pPr>
        <w:pStyle w:val="PargrafodaLista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643A4D" w:rsidRDefault="00643A4D" w:rsidP="00666603">
      <w:pPr>
        <w:pStyle w:val="PargrafodaLista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bookmarkStart w:id="0" w:name="_GoBack"/>
      <w:bookmarkEnd w:id="0"/>
    </w:p>
    <w:p w:rsidR="00666603" w:rsidRDefault="00666603" w:rsidP="0066660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603">
        <w:rPr>
          <w:rFonts w:ascii="Times New Roman" w:hAnsi="Times New Roman" w:cs="Times New Roman"/>
          <w:b/>
          <w:sz w:val="24"/>
          <w:szCs w:val="24"/>
        </w:rPr>
        <w:t xml:space="preserve">NOME DA ATIVIDADE: </w:t>
      </w:r>
      <w:r w:rsidRPr="00643A4D">
        <w:rPr>
          <w:rFonts w:ascii="Times New Roman" w:hAnsi="Times New Roman" w:cs="Times New Roman"/>
          <w:b/>
          <w:color w:val="FF0000"/>
          <w:sz w:val="24"/>
          <w:szCs w:val="24"/>
        </w:rPr>
        <w:t>VOLEIBOL SENTADO CEGO</w:t>
      </w:r>
    </w:p>
    <w:p w:rsidR="00666603" w:rsidRPr="00666603" w:rsidRDefault="00666603" w:rsidP="0066660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6603" w:rsidRPr="008307F2" w:rsidRDefault="00666603" w:rsidP="006666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7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8307F2">
        <w:rPr>
          <w:rFonts w:ascii="Times New Roman" w:hAnsi="Times New Roman" w:cs="Times New Roman"/>
          <w:sz w:val="24"/>
          <w:szCs w:val="24"/>
        </w:rPr>
        <w:t>Para esta atividade será necessário duas cadeiras, um balão, um cabo de vassoura e um pano. A atividade será desenvolvida em duas pessoas, o cabo de vassoura será colocado em cima das cadeiras e o pano sobre o cabo cada pessoa sentará de um lado do cabo e deverão jogarão balão sem deixar cair. Quem não tiver o balão pode estar utilizando uma sacola plástica. No grupo do WhatsApp da turma irá ser disponibilizado um vídeo da atividade para melhor compreensão.</w:t>
      </w:r>
    </w:p>
    <w:p w:rsidR="008D1B6C" w:rsidRDefault="008D1B6C"/>
    <w:sectPr w:rsidR="008D1B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603"/>
    <w:rsid w:val="00643A4D"/>
    <w:rsid w:val="00666603"/>
    <w:rsid w:val="008D1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5C8D8BFF-A4E4-4D0C-840C-6B7CFF9AF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66603"/>
    <w:pPr>
      <w:ind w:left="720"/>
      <w:contextualSpacing/>
    </w:pPr>
  </w:style>
  <w:style w:type="table" w:styleId="Tabelacomgrade">
    <w:name w:val="Table Grid"/>
    <w:basedOn w:val="Tabelanormal"/>
    <w:uiPriority w:val="59"/>
    <w:rsid w:val="00643A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_ABATTI_</dc:creator>
  <cp:keywords/>
  <dc:description/>
  <cp:lastModifiedBy>HP</cp:lastModifiedBy>
  <cp:revision>2</cp:revision>
  <dcterms:created xsi:type="dcterms:W3CDTF">2021-03-04T01:58:00Z</dcterms:created>
  <dcterms:modified xsi:type="dcterms:W3CDTF">2021-03-04T01:58:00Z</dcterms:modified>
</cp:coreProperties>
</file>