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AAC9" w14:textId="4C3E8BBF" w:rsidR="005C0FE7" w:rsidRDefault="00111EA2" w:rsidP="00111EA2">
      <w:pPr>
        <w:ind w:firstLine="0"/>
      </w:pPr>
      <w:r>
        <w:t>CATANDUVAS, 22 A 26 DE MARÇO DE 2021.</w:t>
      </w:r>
    </w:p>
    <w:p w14:paraId="168405A4" w14:textId="19C8EDDB" w:rsidR="00111EA2" w:rsidRDefault="00111EA2" w:rsidP="00111EA2">
      <w:pPr>
        <w:ind w:firstLine="0"/>
      </w:pPr>
      <w:r>
        <w:t>PROFESSORA: ELIZANGELA CAVALHEIRO MARIANO</w:t>
      </w:r>
    </w:p>
    <w:p w14:paraId="4AF50571" w14:textId="4C59A2E7" w:rsidR="00111EA2" w:rsidRDefault="00111EA2" w:rsidP="00111EA2">
      <w:pPr>
        <w:ind w:firstLine="0"/>
      </w:pPr>
      <w:r>
        <w:t>SEGUNDA PROFESSORA: SOILI GROSS FELIPPE</w:t>
      </w:r>
    </w:p>
    <w:p w14:paraId="25CB688A" w14:textId="477BD8C2" w:rsidR="00111EA2" w:rsidRDefault="00111EA2" w:rsidP="00111EA2">
      <w:pPr>
        <w:ind w:firstLine="0"/>
      </w:pPr>
      <w:r>
        <w:t>ALUNA:</w:t>
      </w:r>
    </w:p>
    <w:p w14:paraId="7537759F" w14:textId="10DE8983" w:rsidR="00111EA2" w:rsidRDefault="00111EA2" w:rsidP="00111EA2">
      <w:pPr>
        <w:ind w:firstLine="0"/>
      </w:pPr>
      <w:proofErr w:type="gramStart"/>
      <w:r>
        <w:t>5ª ANO</w:t>
      </w:r>
      <w:proofErr w:type="gramEnd"/>
      <w:r>
        <w:t xml:space="preserve"> VESPERTINO</w:t>
      </w:r>
    </w:p>
    <w:p w14:paraId="444E1246" w14:textId="77777777" w:rsidR="00967076" w:rsidRDefault="00967076" w:rsidP="00111EA2">
      <w:pPr>
        <w:ind w:firstLine="0"/>
      </w:pPr>
    </w:p>
    <w:p w14:paraId="0CF709A7" w14:textId="3DCAD343" w:rsidR="00111EA2" w:rsidRDefault="00111EA2" w:rsidP="00111EA2">
      <w:pPr>
        <w:pStyle w:val="PargrafodaLista"/>
        <w:numPr>
          <w:ilvl w:val="0"/>
          <w:numId w:val="2"/>
        </w:numPr>
      </w:pPr>
      <w:r>
        <w:t>ESCREVA O ALFABETO E DESTAQUE AS VOGAIS COM UM LÁPIS COLORIDO.</w:t>
      </w:r>
    </w:p>
    <w:p w14:paraId="291794D9" w14:textId="4B41EDEC" w:rsidR="00111EA2" w:rsidRDefault="00111EA2" w:rsidP="00111EA2">
      <w:pPr>
        <w:ind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514662" w14:textId="0536B3D1" w:rsidR="00111EA2" w:rsidRDefault="00111EA2" w:rsidP="00111EA2">
      <w:pPr>
        <w:pStyle w:val="PargrafodaLista"/>
        <w:numPr>
          <w:ilvl w:val="0"/>
          <w:numId w:val="2"/>
        </w:numPr>
      </w:pPr>
      <w:r>
        <w:t>AS VOGAIS SÃO:</w:t>
      </w:r>
      <w:proofErr w:type="gramStart"/>
      <w:r>
        <w:t>..............,............</w:t>
      </w:r>
      <w:proofErr w:type="gramEnd"/>
      <w:r>
        <w:t>,............,............,............</w:t>
      </w:r>
    </w:p>
    <w:p w14:paraId="1E9CFA32" w14:textId="01DD0635" w:rsidR="00111EA2" w:rsidRDefault="00111EA2" w:rsidP="00111EA2">
      <w:pPr>
        <w:pStyle w:val="PargrafodaLista"/>
        <w:numPr>
          <w:ilvl w:val="0"/>
          <w:numId w:val="2"/>
        </w:numPr>
      </w:pPr>
      <w:r>
        <w:t>ESCREVA UMA PALAVRA COM AS INICIAIS, AO LADO FAÇA O DESENHO</w:t>
      </w:r>
      <w:r w:rsidR="00967076">
        <w:t>.</w:t>
      </w:r>
    </w:p>
    <w:tbl>
      <w:tblPr>
        <w:tblStyle w:val="Tabelacomgrade"/>
        <w:tblW w:w="9045" w:type="dxa"/>
        <w:jc w:val="center"/>
        <w:tblLook w:val="04A0" w:firstRow="1" w:lastRow="0" w:firstColumn="1" w:lastColumn="0" w:noHBand="0" w:noVBand="1"/>
      </w:tblPr>
      <w:tblGrid>
        <w:gridCol w:w="3014"/>
        <w:gridCol w:w="3014"/>
        <w:gridCol w:w="3017"/>
      </w:tblGrid>
      <w:tr w:rsidR="00111EA2" w14:paraId="6E809287" w14:textId="77777777" w:rsidTr="00111EA2">
        <w:trPr>
          <w:trHeight w:val="1793"/>
          <w:jc w:val="center"/>
        </w:trPr>
        <w:tc>
          <w:tcPr>
            <w:tcW w:w="3014" w:type="dxa"/>
          </w:tcPr>
          <w:p w14:paraId="546D70A3" w14:textId="77777777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</w:p>
          <w:p w14:paraId="24B271EB" w14:textId="77777777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</w:p>
          <w:p w14:paraId="68D8AE52" w14:textId="6CC8FB24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  <w:r w:rsidRPr="00111EA2">
              <w:rPr>
                <w:b/>
                <w:bCs/>
              </w:rPr>
              <w:t>A</w:t>
            </w:r>
          </w:p>
        </w:tc>
        <w:tc>
          <w:tcPr>
            <w:tcW w:w="3014" w:type="dxa"/>
          </w:tcPr>
          <w:p w14:paraId="5BA46D55" w14:textId="77777777" w:rsidR="00111EA2" w:rsidRDefault="00111EA2" w:rsidP="00111EA2">
            <w:pPr>
              <w:ind w:firstLine="0"/>
            </w:pPr>
          </w:p>
        </w:tc>
        <w:tc>
          <w:tcPr>
            <w:tcW w:w="3017" w:type="dxa"/>
          </w:tcPr>
          <w:p w14:paraId="4E034526" w14:textId="77777777" w:rsidR="00111EA2" w:rsidRDefault="00111EA2" w:rsidP="00111EA2">
            <w:pPr>
              <w:ind w:firstLine="0"/>
            </w:pPr>
          </w:p>
        </w:tc>
      </w:tr>
      <w:tr w:rsidR="00111EA2" w14:paraId="64EF6BA1" w14:textId="77777777" w:rsidTr="00111EA2">
        <w:trPr>
          <w:trHeight w:val="1793"/>
          <w:jc w:val="center"/>
        </w:trPr>
        <w:tc>
          <w:tcPr>
            <w:tcW w:w="3014" w:type="dxa"/>
          </w:tcPr>
          <w:p w14:paraId="3A9B8E98" w14:textId="77777777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</w:p>
          <w:p w14:paraId="0BF3ADC0" w14:textId="77777777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</w:p>
          <w:p w14:paraId="55822912" w14:textId="1E5D4F3B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  <w:r w:rsidRPr="00111EA2">
              <w:rPr>
                <w:b/>
                <w:bCs/>
              </w:rPr>
              <w:t>E</w:t>
            </w:r>
          </w:p>
        </w:tc>
        <w:tc>
          <w:tcPr>
            <w:tcW w:w="3014" w:type="dxa"/>
          </w:tcPr>
          <w:p w14:paraId="7D6E8442" w14:textId="77777777" w:rsidR="00111EA2" w:rsidRDefault="00111EA2" w:rsidP="00111EA2">
            <w:pPr>
              <w:ind w:firstLine="0"/>
            </w:pPr>
          </w:p>
        </w:tc>
        <w:tc>
          <w:tcPr>
            <w:tcW w:w="3017" w:type="dxa"/>
          </w:tcPr>
          <w:p w14:paraId="13D4C753" w14:textId="77777777" w:rsidR="00111EA2" w:rsidRDefault="00111EA2" w:rsidP="00111EA2">
            <w:pPr>
              <w:ind w:firstLine="0"/>
            </w:pPr>
          </w:p>
        </w:tc>
      </w:tr>
      <w:tr w:rsidR="00111EA2" w14:paraId="10CEC062" w14:textId="77777777" w:rsidTr="00111EA2">
        <w:trPr>
          <w:trHeight w:val="1876"/>
          <w:jc w:val="center"/>
        </w:trPr>
        <w:tc>
          <w:tcPr>
            <w:tcW w:w="3014" w:type="dxa"/>
          </w:tcPr>
          <w:p w14:paraId="531462C9" w14:textId="77777777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</w:p>
          <w:p w14:paraId="41BAFF29" w14:textId="77777777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</w:p>
          <w:p w14:paraId="5000ED55" w14:textId="3DDBA255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  <w:r w:rsidRPr="00111EA2">
              <w:rPr>
                <w:b/>
                <w:bCs/>
              </w:rPr>
              <w:t>I</w:t>
            </w:r>
          </w:p>
        </w:tc>
        <w:tc>
          <w:tcPr>
            <w:tcW w:w="3014" w:type="dxa"/>
          </w:tcPr>
          <w:p w14:paraId="4E9DBAA8" w14:textId="77777777" w:rsidR="00111EA2" w:rsidRDefault="00111EA2" w:rsidP="00111EA2">
            <w:pPr>
              <w:ind w:firstLine="0"/>
            </w:pPr>
          </w:p>
        </w:tc>
        <w:tc>
          <w:tcPr>
            <w:tcW w:w="3017" w:type="dxa"/>
          </w:tcPr>
          <w:p w14:paraId="140EA4A3" w14:textId="77777777" w:rsidR="00111EA2" w:rsidRDefault="00111EA2" w:rsidP="00111EA2">
            <w:pPr>
              <w:ind w:firstLine="0"/>
            </w:pPr>
          </w:p>
        </w:tc>
      </w:tr>
      <w:tr w:rsidR="00111EA2" w14:paraId="146C47C5" w14:textId="77777777" w:rsidTr="00111EA2">
        <w:trPr>
          <w:trHeight w:val="1793"/>
          <w:jc w:val="center"/>
        </w:trPr>
        <w:tc>
          <w:tcPr>
            <w:tcW w:w="3014" w:type="dxa"/>
          </w:tcPr>
          <w:p w14:paraId="5725A49B" w14:textId="77777777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</w:p>
          <w:p w14:paraId="693CB822" w14:textId="77777777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</w:p>
          <w:p w14:paraId="66B727CC" w14:textId="5970D74D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  <w:r w:rsidRPr="00111EA2">
              <w:rPr>
                <w:b/>
                <w:bCs/>
              </w:rPr>
              <w:t>O</w:t>
            </w:r>
          </w:p>
        </w:tc>
        <w:tc>
          <w:tcPr>
            <w:tcW w:w="3014" w:type="dxa"/>
          </w:tcPr>
          <w:p w14:paraId="1B7E9FCB" w14:textId="77777777" w:rsidR="00111EA2" w:rsidRDefault="00111EA2" w:rsidP="00111EA2">
            <w:pPr>
              <w:ind w:firstLine="0"/>
            </w:pPr>
          </w:p>
        </w:tc>
        <w:tc>
          <w:tcPr>
            <w:tcW w:w="3017" w:type="dxa"/>
          </w:tcPr>
          <w:p w14:paraId="63C4EAB0" w14:textId="77777777" w:rsidR="00111EA2" w:rsidRDefault="00111EA2" w:rsidP="00111EA2">
            <w:pPr>
              <w:ind w:firstLine="0"/>
            </w:pPr>
          </w:p>
        </w:tc>
      </w:tr>
      <w:tr w:rsidR="00111EA2" w14:paraId="01A4C835" w14:textId="77777777" w:rsidTr="00111EA2">
        <w:trPr>
          <w:trHeight w:val="1793"/>
          <w:jc w:val="center"/>
        </w:trPr>
        <w:tc>
          <w:tcPr>
            <w:tcW w:w="3014" w:type="dxa"/>
          </w:tcPr>
          <w:p w14:paraId="54742A64" w14:textId="77777777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</w:p>
          <w:p w14:paraId="7E9276A2" w14:textId="77777777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</w:p>
          <w:p w14:paraId="1909FE46" w14:textId="53DE29B3" w:rsidR="00111EA2" w:rsidRPr="00111EA2" w:rsidRDefault="00111EA2" w:rsidP="00111EA2">
            <w:pPr>
              <w:ind w:firstLine="0"/>
              <w:jc w:val="center"/>
              <w:rPr>
                <w:b/>
                <w:bCs/>
              </w:rPr>
            </w:pPr>
            <w:r w:rsidRPr="00111EA2">
              <w:rPr>
                <w:b/>
                <w:bCs/>
              </w:rPr>
              <w:t>U</w:t>
            </w:r>
          </w:p>
        </w:tc>
        <w:tc>
          <w:tcPr>
            <w:tcW w:w="3014" w:type="dxa"/>
          </w:tcPr>
          <w:p w14:paraId="2F6C95A1" w14:textId="77777777" w:rsidR="00111EA2" w:rsidRDefault="00111EA2" w:rsidP="00111EA2">
            <w:pPr>
              <w:ind w:firstLine="0"/>
            </w:pPr>
          </w:p>
        </w:tc>
        <w:tc>
          <w:tcPr>
            <w:tcW w:w="3017" w:type="dxa"/>
          </w:tcPr>
          <w:p w14:paraId="73B4FEED" w14:textId="77777777" w:rsidR="00111EA2" w:rsidRDefault="00111EA2" w:rsidP="00111EA2">
            <w:pPr>
              <w:ind w:firstLine="0"/>
            </w:pPr>
          </w:p>
        </w:tc>
      </w:tr>
    </w:tbl>
    <w:p w14:paraId="4134D796" w14:textId="77777777" w:rsidR="00111EA2" w:rsidRDefault="00111EA2" w:rsidP="00111EA2">
      <w:pPr>
        <w:ind w:firstLine="0"/>
      </w:pPr>
    </w:p>
    <w:p w14:paraId="155F7A2E" w14:textId="5707DA1D" w:rsidR="00111EA2" w:rsidRDefault="00111EA2" w:rsidP="00111EA2">
      <w:pPr>
        <w:pStyle w:val="PargrafodaLista"/>
        <w:numPr>
          <w:ilvl w:val="0"/>
          <w:numId w:val="2"/>
        </w:numPr>
      </w:pPr>
      <w:r>
        <w:lastRenderedPageBreak/>
        <w:t>RECORTE PALAVRAS COM AS INICIAIS.</w:t>
      </w:r>
    </w:p>
    <w:p w14:paraId="63477FDF" w14:textId="233F6DD6" w:rsidR="00111EA2" w:rsidRDefault="00111EA2" w:rsidP="00111EA2">
      <w:r>
        <w:t>A-</w:t>
      </w:r>
    </w:p>
    <w:p w14:paraId="53656423" w14:textId="766028F7" w:rsidR="00111EA2" w:rsidRDefault="00111EA2" w:rsidP="00111EA2"/>
    <w:p w14:paraId="62107634" w14:textId="77777777" w:rsidR="00B72445" w:rsidRDefault="00B72445" w:rsidP="00111EA2"/>
    <w:p w14:paraId="38AF10FD" w14:textId="626395A9" w:rsidR="00111EA2" w:rsidRDefault="00111EA2" w:rsidP="00111EA2">
      <w:r>
        <w:t>E-</w:t>
      </w:r>
    </w:p>
    <w:p w14:paraId="127D8C35" w14:textId="2C938714" w:rsidR="00111EA2" w:rsidRDefault="00111EA2" w:rsidP="00111EA2"/>
    <w:p w14:paraId="32B1CA1B" w14:textId="77777777" w:rsidR="00B72445" w:rsidRDefault="00B72445" w:rsidP="00111EA2"/>
    <w:p w14:paraId="21715FEB" w14:textId="69A33E5B" w:rsidR="00111EA2" w:rsidRDefault="00111EA2" w:rsidP="00111EA2">
      <w:r>
        <w:t>I-</w:t>
      </w:r>
    </w:p>
    <w:p w14:paraId="2DA13892" w14:textId="77777777" w:rsidR="00111EA2" w:rsidRDefault="00111EA2" w:rsidP="00111EA2"/>
    <w:p w14:paraId="15D114A8" w14:textId="77777777" w:rsidR="00B72445" w:rsidRDefault="00B72445" w:rsidP="00111EA2"/>
    <w:p w14:paraId="2615DCC4" w14:textId="6E6AE49C" w:rsidR="00111EA2" w:rsidRDefault="00111EA2" w:rsidP="00111EA2">
      <w:r>
        <w:t>O-</w:t>
      </w:r>
    </w:p>
    <w:p w14:paraId="3BCBC7A9" w14:textId="11123EBC" w:rsidR="00111EA2" w:rsidRDefault="00111EA2" w:rsidP="00111EA2"/>
    <w:p w14:paraId="03FD73A3" w14:textId="77777777" w:rsidR="00B72445" w:rsidRDefault="00B72445" w:rsidP="00111EA2"/>
    <w:p w14:paraId="1C5842D8" w14:textId="0251F538" w:rsidR="00111EA2" w:rsidRDefault="00111EA2" w:rsidP="00111EA2">
      <w:r>
        <w:t>U-</w:t>
      </w:r>
    </w:p>
    <w:p w14:paraId="1D3925B6" w14:textId="34686BB8" w:rsidR="0076462D" w:rsidRDefault="0076462D" w:rsidP="00111EA2"/>
    <w:p w14:paraId="24F94FF5" w14:textId="0B7D22E1" w:rsidR="0076462D" w:rsidRDefault="0076462D" w:rsidP="00111EA2"/>
    <w:p w14:paraId="5AAFC00B" w14:textId="77777777" w:rsidR="0076462D" w:rsidRDefault="0076462D" w:rsidP="00111EA2"/>
    <w:p w14:paraId="4D1D6ABB" w14:textId="06E73286" w:rsidR="00C40EF4" w:rsidRDefault="00C40EF4" w:rsidP="00C40EF4">
      <w:pPr>
        <w:pStyle w:val="PargrafodaLista"/>
        <w:numPr>
          <w:ilvl w:val="0"/>
          <w:numId w:val="2"/>
        </w:numPr>
        <w:rPr>
          <w:noProof/>
        </w:rPr>
      </w:pPr>
      <w:r>
        <w:rPr>
          <w:noProof/>
        </w:rPr>
        <w:t>COMPLETE COM OS NÚMEROS FALTANTES.</w:t>
      </w:r>
    </w:p>
    <w:p w14:paraId="7D05D013" w14:textId="604B8AEC" w:rsidR="00111EA2" w:rsidRDefault="00111EA2" w:rsidP="0076462D">
      <w:pPr>
        <w:jc w:val="left"/>
      </w:pPr>
      <w:r>
        <w:rPr>
          <w:noProof/>
        </w:rPr>
        <w:drawing>
          <wp:inline distT="0" distB="0" distL="0" distR="0" wp14:anchorId="1D64A08D" wp14:editId="5CFFCD25">
            <wp:extent cx="3451860" cy="3423035"/>
            <wp:effectExtent l="0" t="0" r="0" b="6350"/>
            <wp:docPr id="1" name="Imagem 1" descr="Atividade Números até 100 - Complete com os números faltantes | Atividades  numerais, Atividades de matemática 3ano, Ensino dos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Números até 100 - Complete com os números faltantes | Atividades  numerais, Atividades de matemática 3ano, Ensino dos núm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4" t="27827" r="9875" b="14883"/>
                    <a:stretch/>
                  </pic:blipFill>
                  <pic:spPr bwMode="auto">
                    <a:xfrm>
                      <a:off x="0" y="0"/>
                      <a:ext cx="3532833" cy="350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07B4A" w14:textId="78F65EF7" w:rsidR="00967076" w:rsidRDefault="00967076" w:rsidP="00967076">
      <w:pPr>
        <w:pStyle w:val="PargrafodaLista"/>
        <w:numPr>
          <w:ilvl w:val="0"/>
          <w:numId w:val="2"/>
        </w:numPr>
      </w:pPr>
      <w:r>
        <w:t>ESCREVA OS NÚMEROS DE 100 ATÉ 110.</w:t>
      </w:r>
    </w:p>
    <w:p w14:paraId="52B046B8" w14:textId="4C707252" w:rsidR="00111EA2" w:rsidRDefault="00967076" w:rsidP="00967076">
      <w:pPr>
        <w:ind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11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7EED"/>
    <w:multiLevelType w:val="hybridMultilevel"/>
    <w:tmpl w:val="50EAB4F6"/>
    <w:lvl w:ilvl="0" w:tplc="38AC9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26636"/>
    <w:multiLevelType w:val="hybridMultilevel"/>
    <w:tmpl w:val="FBA0E5CE"/>
    <w:lvl w:ilvl="0" w:tplc="D0026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2"/>
    <w:rsid w:val="00111EA2"/>
    <w:rsid w:val="005C0FE7"/>
    <w:rsid w:val="0076462D"/>
    <w:rsid w:val="00967076"/>
    <w:rsid w:val="00B306FC"/>
    <w:rsid w:val="00B72445"/>
    <w:rsid w:val="00C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BBDE"/>
  <w15:chartTrackingRefBased/>
  <w15:docId w15:val="{3F01CF48-796F-40D4-8EE2-64E41855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EA2"/>
    <w:pPr>
      <w:ind w:left="720"/>
      <w:contextualSpacing/>
    </w:pPr>
  </w:style>
  <w:style w:type="table" w:styleId="Tabelacomgrade">
    <w:name w:val="Table Grid"/>
    <w:basedOn w:val="Tabelanormal"/>
    <w:uiPriority w:val="39"/>
    <w:rsid w:val="0011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4</cp:revision>
  <dcterms:created xsi:type="dcterms:W3CDTF">2021-03-22T11:00:00Z</dcterms:created>
  <dcterms:modified xsi:type="dcterms:W3CDTF">2021-03-22T15:27:00Z</dcterms:modified>
</cp:coreProperties>
</file>