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61" w:type="dxa"/>
        <w:tblInd w:w="-5" w:type="dxa"/>
        <w:tblLook w:val="04A0" w:firstRow="1" w:lastRow="0" w:firstColumn="1" w:lastColumn="0" w:noHBand="0" w:noVBand="1"/>
      </w:tblPr>
      <w:tblGrid>
        <w:gridCol w:w="3402"/>
        <w:gridCol w:w="7059"/>
      </w:tblGrid>
      <w:tr w:rsidR="008D40F5" w:rsidRPr="00175FE2" w:rsidTr="00E22AA7">
        <w:trPr>
          <w:trHeight w:val="2400"/>
        </w:trPr>
        <w:tc>
          <w:tcPr>
            <w:tcW w:w="3402" w:type="dxa"/>
          </w:tcPr>
          <w:p w:rsidR="008D40F5" w:rsidRPr="00175FE2" w:rsidRDefault="00E22AA7" w:rsidP="00175FE2">
            <w:pPr>
              <w:ind w:firstLine="709"/>
              <w:jc w:val="both"/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15pt;margin-top:4.25pt;width:164.45pt;height:103.55pt;z-index:251659264">
                  <v:imagedata r:id="rId5" o:title=""/>
                </v:shape>
                <o:OLEObject Type="Embed" ProgID="MSPhotoEd.3" ShapeID="_x0000_s1026" DrawAspect="Content" ObjectID="_1679093770" r:id="rId6"/>
              </w:object>
            </w:r>
          </w:p>
          <w:p w:rsidR="008D40F5" w:rsidRPr="00175FE2" w:rsidRDefault="008D40F5" w:rsidP="00175FE2">
            <w:pPr>
              <w:ind w:firstLine="709"/>
              <w:jc w:val="both"/>
              <w:rPr>
                <w:rFonts w:cstheme="minorHAnsi"/>
                <w:noProof/>
                <w:sz w:val="24"/>
                <w:szCs w:val="24"/>
              </w:rPr>
            </w:pPr>
          </w:p>
          <w:p w:rsidR="008D40F5" w:rsidRPr="00175FE2" w:rsidRDefault="008D40F5" w:rsidP="00175FE2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59" w:type="dxa"/>
          </w:tcPr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Catanduvas, SC.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Assessora Técnica Pedagógica: Maristela Borella Baraúna.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Professora: ALEXANDRA VIEIRA DOS SANTOS.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Segunda Professora: Edilaine Antunes Gonçalves</w:t>
            </w:r>
          </w:p>
          <w:p w:rsidR="008D40F5" w:rsidRPr="00E22AA7" w:rsidRDefault="008D40F5" w:rsidP="00175FE2">
            <w:pPr>
              <w:ind w:firstLine="709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 xml:space="preserve">Aluno (a): </w:t>
            </w:r>
          </w:p>
          <w:p w:rsidR="008D40F5" w:rsidRPr="00175FE2" w:rsidRDefault="008D40F5" w:rsidP="00175FE2">
            <w:pPr>
              <w:ind w:firstLine="709"/>
              <w:jc w:val="both"/>
              <w:rPr>
                <w:rFonts w:cstheme="minorHAnsi"/>
                <w:sz w:val="24"/>
                <w:szCs w:val="24"/>
              </w:rPr>
            </w:pPr>
            <w:r w:rsidRPr="00E22AA7">
              <w:rPr>
                <w:rFonts w:cstheme="minorHAnsi"/>
                <w:b/>
                <w:sz w:val="24"/>
                <w:szCs w:val="24"/>
              </w:rPr>
              <w:t>5º ano 01 e 02</w:t>
            </w:r>
          </w:p>
        </w:tc>
      </w:tr>
    </w:tbl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D40F5" w:rsidRDefault="008D40F5" w:rsidP="00175FE2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  <w:r w:rsidRPr="00175FE2">
        <w:rPr>
          <w:rFonts w:cstheme="minorHAnsi"/>
          <w:b/>
          <w:sz w:val="24"/>
          <w:szCs w:val="24"/>
          <w:u w:val="single"/>
        </w:rPr>
        <w:t>ATIVIDADES DO 5º ANO PARA A 6ª SEMANA</w:t>
      </w:r>
    </w:p>
    <w:p w:rsidR="00175FE2" w:rsidRPr="00175FE2" w:rsidRDefault="00175FE2" w:rsidP="00175FE2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  <w:u w:val="single"/>
        </w:rPr>
      </w:pPr>
    </w:p>
    <w:p w:rsidR="008D40F5" w:rsidRPr="00175FE2" w:rsidRDefault="008D40F5" w:rsidP="00175FE2">
      <w:pPr>
        <w:spacing w:after="0" w:line="240" w:lineRule="auto"/>
        <w:ind w:firstLine="709"/>
        <w:jc w:val="center"/>
        <w:textAlignment w:val="baseline"/>
        <w:rPr>
          <w:rFonts w:eastAsia="Times New Roman" w:cstheme="minorHAnsi"/>
          <w:b/>
          <w:sz w:val="24"/>
          <w:szCs w:val="24"/>
          <w:u w:val="single"/>
          <w:lang w:eastAsia="pt-BR"/>
        </w:rPr>
      </w:pPr>
      <w:r w:rsidRPr="00175FE2">
        <w:rPr>
          <w:rFonts w:cstheme="minorHAnsi"/>
          <w:b/>
          <w:sz w:val="24"/>
          <w:szCs w:val="24"/>
          <w:u w:val="single"/>
        </w:rPr>
        <w:t xml:space="preserve">LÍNGUA PORTUGUESA – </w:t>
      </w:r>
      <w:r w:rsidRPr="00175FE2">
        <w:rPr>
          <w:rFonts w:eastAsia="Times New Roman" w:cstheme="minorHAnsi"/>
          <w:b/>
          <w:sz w:val="24"/>
          <w:szCs w:val="24"/>
          <w:u w:val="single"/>
          <w:lang w:eastAsia="pt-BR"/>
        </w:rPr>
        <w:t>05/04 a 09/04</w:t>
      </w:r>
    </w:p>
    <w:p w:rsidR="008D40F5" w:rsidRPr="00175FE2" w:rsidRDefault="008D40F5" w:rsidP="00E22AA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0D46" w:rsidRPr="00175FE2" w:rsidRDefault="00430D46" w:rsidP="00175FE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Roda de conversa:</w:t>
      </w:r>
    </w:p>
    <w:p w:rsidR="00430D46" w:rsidRPr="00175FE2" w:rsidRDefault="00430D4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-Vocês sabem quem é a boneca Emília?</w:t>
      </w:r>
    </w:p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- De onde você ouviu falar da boneca Emília?</w:t>
      </w:r>
    </w:p>
    <w:p w:rsidR="008D40F5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 xml:space="preserve">-Você sabe o que é gramática? </w:t>
      </w:r>
      <w:r w:rsidR="008D40F5" w:rsidRPr="00175FE2">
        <w:rPr>
          <w:rFonts w:eastAsia="Times New Roman" w:cstheme="minorHAnsi"/>
          <w:sz w:val="24"/>
          <w:szCs w:val="24"/>
          <w:lang w:eastAsia="pt-BR"/>
        </w:rPr>
        <w:t>Justifique</w:t>
      </w:r>
    </w:p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- Você</w:t>
      </w:r>
      <w:r w:rsidR="008D40F5" w:rsidRPr="00175FE2">
        <w:rPr>
          <w:rFonts w:eastAsia="Times New Roman" w:cstheme="minorHAnsi"/>
          <w:sz w:val="24"/>
          <w:szCs w:val="24"/>
          <w:lang w:eastAsia="pt-BR"/>
        </w:rPr>
        <w:t xml:space="preserve"> sabia</w:t>
      </w:r>
      <w:r w:rsidRPr="00175FE2">
        <w:rPr>
          <w:rFonts w:eastAsia="Times New Roman" w:cstheme="minorHAnsi"/>
          <w:sz w:val="24"/>
          <w:szCs w:val="24"/>
          <w:lang w:eastAsia="pt-BR"/>
        </w:rPr>
        <w:t xml:space="preserve"> que Emília foi dar um passeio no país da Gramática?</w:t>
      </w:r>
    </w:p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- Imagine que ela é toda questionadora. O que será que ela aprontou lá?</w:t>
      </w:r>
    </w:p>
    <w:p w:rsidR="00927060" w:rsidRPr="00175FE2" w:rsidRDefault="0092706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-Vamos saber o que aconteceu, vamos ler o texto?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8D40F5" w:rsidRPr="00175FE2" w:rsidRDefault="008D40F5" w:rsidP="00175FE2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5FE2">
        <w:rPr>
          <w:rFonts w:eastAsia="Times New Roman" w:cstheme="minorHAnsi"/>
          <w:sz w:val="24"/>
          <w:szCs w:val="24"/>
          <w:lang w:eastAsia="pt-BR"/>
        </w:rPr>
        <w:t>Fazer a leitura do texto da Gramática da Emília: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BF115B" w:rsidRPr="00175FE2" w:rsidRDefault="00BF115B" w:rsidP="00175FE2">
      <w:pPr>
        <w:shd w:val="clear" w:color="auto" w:fill="FFFFFF"/>
        <w:spacing w:after="0" w:line="240" w:lineRule="auto"/>
        <w:ind w:firstLine="709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Uma ideia da senhora Emília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Dona Benta, com aquela paciência de santa estava ensinando gramática a Pedrinho. No começo Pedrinho rezingou.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Maçada, vovó. Basta que eu tenha de lidar com essa caceteação lá na escola. As férias a que venho passar aqui são só para brinquedo. Não, não e não...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Mas, meu filho, se você apenas recordar com sua avó o que anda aprendendo na escola, isso valerá muito para você mesmo, quando as aulas se reabrirem. Um bocadinho só, vamos! Meia hora por dia. Sobram ainda vinte e três horas e meia para os famosos brinquedos. </w:t>
      </w:r>
    </w:p>
    <w:p w:rsidR="008D40F5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Pedrinho fez bico, mas afinal cedeu; e todos os dias vinha sentar-se diante de Dona Benta, de pernas cruzadas como um oriental, para ouvir explicações de gramática.</w:t>
      </w:r>
    </w:p>
    <w:p w:rsidR="006709AB" w:rsidRPr="00175FE2" w:rsidRDefault="008D40F5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Ah, </w:t>
      </w:r>
      <w:r w:rsidR="006709AB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assim, sim! – dizia ele. – Se meu professor ensinasse como a senhora, a tal gramatica até virava brincadeira. Mas o homem obriga a gente a decorar uma porção de definições que ninguém entende. Ditongos, fonemas, gerúndios...</w:t>
      </w:r>
    </w:p>
    <w:p w:rsidR="006709AB" w:rsidRPr="00175FE2" w:rsidRDefault="006709AB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Emília habituou-se a vir assistir as lições, e ali ficava a piscar, distraída, como quem anda com uma grande ideia na cabeça. É que realmente andava com uma grande ideia na cabeça.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Pedrinho </w:t>
      </w:r>
      <w:proofErr w:type="gram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–  disse</w:t>
      </w:r>
      <w:proofErr w:type="gram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um dia depois de terminada a lição -, por que, em vez de estarmos aqui a ouvir falar de gramática, não havemos de ir passear no País da Gramática?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O menino ficou tonto com a proposta.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lembrança, Emília! Esse país não existe, nem nunca existiu. Gramática é um livro.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Existe, sim. O rinoceronte 1, que é um sabidão, contou-me que existe. Podemos ir todos, montados nele. Topa?</w:t>
      </w:r>
    </w:p>
    <w:p w:rsidR="006709AB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Perguntar a Pedrinho se queria meter-se em nova aventura era o mesmo que perguntar a macaco se quer banana. Pedrinho aprovou a ideia com palmas e pinotes de alegria, e saiu correndo para convidar Narizinho e o Visconde de Sabugosa. Narizinho também bateu palmas – e se não deu pinotes foi porque estava na cozinha, de peneira ao colo, ajudando Tia Nastácia a escolher feijão.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E onde fica esse país? – perguntou ela.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Isso é lá com o rinoceronte – respondeu o menino.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Pelo que diz a Emília, esse paquiderme é um grandessíssimo gramático.</w:t>
      </w:r>
    </w:p>
    <w:p w:rsidR="00B0082C" w:rsidRPr="00175FE2" w:rsidRDefault="00B0082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Com aquele cascão todo?</w:t>
      </w:r>
    </w:p>
    <w:p w:rsidR="00B0082C" w:rsidRPr="00175FE2" w:rsidRDefault="004F5A23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>- É exatamente o cascão gramático – asneirou Emília, que vinha entrando com o Visconde. Os meninos fizeram todas as combinações necessárias, e no dia marcado partiram muito cedo, a cavalo no rinoceronte, o qual trotava um trote mais duro que sua casca. Trotou, trotou e, depois de muito trotar, deu com eles numa região onde o ar chiava de modo estranho.</w:t>
      </w:r>
    </w:p>
    <w:p w:rsidR="004F5A23" w:rsidRPr="00175FE2" w:rsidRDefault="004F5A23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zumbido será esse? – indagou a menina – Parece que andam voando por aqui milhões de vespas invisíveis.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É que já entramos em terras do País da Gramática – EXPLICOU O RINOCERONTE. – Estes zumbidos são os SONS ORAIS, que voam soltos no espaço.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Não comece a falar difícil que nós ficamos na mesma – observou Emília. – Sons Orais, que pedantismo é esse?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Som Oral quer dizer som produzido pela boca, A, E, I, O, U são Sons Orais, como dizem os senhores gramáticos. Pois diga logo que são letras! – protestou! – gritou Emília. Mas não são letras! – protestou rinoceronte. – quando você diz A ou O, você está produzindo um som, não está escrevendo uma letra. Letras são sinaizinhos que os homens usam para representar esses sons. Primeiro há Sons Orais; depois é que aparecem as letras, para marcar esses Sons Orais. Entendeu? O ar continuava num zunzum cada vez maior. Os meninos pararam, muito atentos, a ouvir.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Estou percebendo muitos sons que conheço – disse Pedrinho, com a mão em concha ao ouvido.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Todos os sons que andam zumbindo por aqui são velhos conhecidos seus, Pedrinho.</w:t>
      </w:r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Querem ver que é o tal alfabeto? – lembrou Narizinho. – E é mesmo!... Estou distinguindo todas as letras do alfabeto...</w:t>
      </w:r>
    </w:p>
    <w:p w:rsidR="009C7306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Não, menina, você está apenas distinguindo todos os sons das letras do alfabeto – corrigiu o rinoceronte com uma pachorra igual à de Dona Benta. – Se você escrever cada um desses sons, então, sim; então surgem as letras do alfabeto.</w:t>
      </w:r>
    </w:p>
    <w:p w:rsidR="009C7306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engraçado! – exclamou Pedrinho, sempre de mão em concha ao ouvido. – Estou também distinguindo todas as letras do alfabeto: ao, o C, o D, o X, o M... O rinoceronte deu um suspiro.</w:t>
      </w:r>
    </w:p>
    <w:p w:rsidR="009C7306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Mas chega de sons invisíveis – gritou a menina – Toca para diante. Quero entrar logo no tal País da Gramática.</w:t>
      </w:r>
    </w:p>
    <w:p w:rsidR="009C7306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Nele já estamos – disse o paquiderme. – Esse país principia justamente ali onde o ar começa a zumbir. Os sons espalhados pelo ar, e que são representados por letras, fundem-se logo adiante em SÍLABAS, e essas Sílabas formam PALAVRAS.</w:t>
      </w:r>
    </w:p>
    <w:p w:rsidR="009C7306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As tais palavras que constituem a população da cidade aonde vamos. Reparem que entre as letras há cinco que governam todas as outras. São as senhoras VOGAIS – cinco madames emproadas e orgulhosíssimas, porque palavra nenhuma pode formar-se sem a presença delas. As demais letras ajudam; por si mesmas nada valem. Essas ajudantes são as CONSOANTES e, como a palavra está dizendo, só soam com uma Vogal adiante ou atrás. Pegue as dezoito Consoantes do alfabeto e procure formar com elas uma palavra. Experimente Pedrinho. Pedrinho experimentou de todos os jeitos, sem nada conseguir.</w:t>
      </w:r>
    </w:p>
    <w:p w:rsidR="00D66CD0" w:rsidRPr="00175FE2" w:rsidRDefault="009C7306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Misture agora as Consoantes com uma Vogal, com o A, por exemplo, e veja quantas palavras pode formar. Pedrinho misturou o A as dezoito Consoantes e imediatamente</w:t>
      </w:r>
      <w:r w:rsidR="00D66CD0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viu que era possível formar um grande número de palavras.</w:t>
      </w:r>
    </w:p>
    <w:p w:rsidR="009C7306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Nisto dobraram uma curva do caminho e avistaram ao longe o casario de uma cidade. Na mesma direção, mais para além, viam-se outras cidades do mesmo tipo.</w:t>
      </w:r>
      <w:r w:rsidR="009C7306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tantas cidades são aquelas, Quindim? – perguntou Emília. Todos olharam para a boneca, franzindo a testa. Quindim? Não havia ali ninguém com semelhante nome.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Quindim – explicou Emília – é o nome que resolvi botar no rinoceronte.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Mas que relação há entre o nome Quindim, tão mimoso, e um paquiderme cascudo destes? – perguntou o menino, ainda surpreso.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A mesma que há entre a sua pessoa, Pedrinho, e a apalavra Pedro – isto é, nenhuma. Nome é nome; não precisa ter relação com o “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nomado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”. Eu sou Emília, como podia ser Teodora, Inácia, Hilda ou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Cunegundes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. Quindim!... Como sempre fui </w:t>
      </w:r>
      <w:r w:rsidR="00175FE2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à</w:t>
      </w: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botadeira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de nomes lá no sítio, resolvo batizar o rinoceronte assim – e pronto! Vamos, Quindim, explique-nos que cidades são aquelas. O rinoceronte olhou, olhou e disse: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São as cidades do País da Gramática. A que está mais perto chama-se Portugália, e é onde moram as palavras da língua portuguesa. Aquela bem lá adiante é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Anglópolis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, a cidade das palavras inglesas.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grande que é1 – exclamou Narizinho.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lastRenderedPageBreak/>
        <w:t xml:space="preserve">-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Anglópolis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é a maior de todas – disse Quindim. – Moram lá mais de quinhentas mil palavras. 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E Portugália, que população de palavras tem?</w:t>
      </w:r>
    </w:p>
    <w:p w:rsidR="00D66CD0" w:rsidRPr="00175FE2" w:rsidRDefault="00D66CD0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Menos de metade – aí umas duzentas e tantas mil, contando tudo. E aquela, é esquerda?</w:t>
      </w:r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</w:t>
      </w:r>
      <w:proofErr w:type="spellStart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Galópolis</w:t>
      </w:r>
      <w:proofErr w:type="spellEnd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, a cidade das palavras francesas. A outra é </w:t>
      </w:r>
      <w:proofErr w:type="spellStart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Gastelópolis</w:t>
      </w:r>
      <w:proofErr w:type="spellEnd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, a cidade das palavras espanholas. A outra é </w:t>
      </w:r>
      <w:proofErr w:type="spellStart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Italópolis</w:t>
      </w:r>
      <w:proofErr w:type="spellEnd"/>
      <w:r w:rsidR="000B1FB7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onde todas as palavras são italianas.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E aquela, bem, bem, bem lá no fundo, toda escangalhada, com jeito de cemitério?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São os escombros duma cidade que á muito importante – a cidade das palavras latinas; mas o mundo foi mudando e as palavras latinas emigraram dessa cidade velha para outras cidades novas que foram surgindo. Hoje, a cidade das palavras latinas está completamente morta. Não passa dum montão de velharias. Perto dela ficam as ruínas de outra cidade célebre do tempo antigo – a cidade das velhas palavras gregas. Também não passa agora dum montão de cacos veneráveis. Puseram-se a caminho; à medida que se aproximavam da primeira cidade viram que os sons já não zumbiam soltos no ar, como antes, mas sim ligados entre si.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 mudança foi essa? – perguntou a menina.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-Que sons estão começando a juntar-se em SÍLABAS, depois as Sílabas descem e vão ocupar um bairro da cidade.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-E que quer dizer Sílabas? – perguntou a boneca.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Quer dizer um grupinho de sons, um grupinho de amigos que gostam de andar sempre juntos; o G, o R, e o A, por exemplo, gostam de forma a Sílaba Grã, que entra em muitas palavras.</w:t>
      </w:r>
    </w:p>
    <w:p w:rsidR="000B1FB7" w:rsidRPr="00175FE2" w:rsidRDefault="000B1FB7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</w:t>
      </w:r>
      <w:r w:rsidR="00585402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Graça, Gravata, Gramática... – exemplificou Pedrinho.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Isso mesmo – aprovou quindim. – Também o M e o U gostam de forma a Sílaba Um, que entra em muitas palavras.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Muro, Mudo, Mudança... – surgiu a menina.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Isso mesmo – repetiu Quindim. – e reparem que em cada palavra há uma Sílaba mais emproada e importante que as outras pelo fato de ser a depositária do ACENTO TÔNICO. Essa Sílaba chama-se TÔNICA.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O mesmo nome da mãe do Pedrinho!... – observou Emília arregalando os olhos.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Não, boba. Mamãe chama-se Tonica e o rinoceronte está falando em Sílaba Tônica. É muito diferente.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Perfeitamente – Confirmou Quindim. – No nome de Dona Tonica a Sílaba Tônica é NI; e na palavra que eu disse a Sílaba Tônica é o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To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. E na palavra Pedrinho, qual é a Tônica?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Dri – responderam todos há um tempo.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- Isso mesmo. Mas os senhores gramáticos são sujeitos amigos de nomenclaturas rebarbativas, dessas que deixam as crianças velhas antes do tempo. Por isso dividem as palavras em OXÍTONAS, PARAXÍTONAS e PROPAROXÍTONAS, conforme trazem o Acento Tônico na última Sílaba, na penúltima ou na antepenúltima.</w:t>
      </w:r>
    </w:p>
    <w:p w:rsidR="00585402" w:rsidRPr="00175FE2" w:rsidRDefault="0058540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Nossa Senhora! Que “luxo asiático”! – exclamou Emília. – Bastava dizer que o tal acento cai na última, na penúltima ou na antepenúltima. </w:t>
      </w:r>
      <w:r w:rsidR="00175FE2"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Dava na mesma e não enchia a cabeça da gente de tantos nomes feios. Proparoxítona “Só mesmo dando com um gato morto em cima até o rinoceronte miar”.</w:t>
      </w:r>
    </w:p>
    <w:p w:rsidR="00175FE2" w:rsidRPr="00175FE2" w:rsidRDefault="00175FE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E há mais ainda – disse Quindim. – As pobres palavras que têm a desgraça de ter o acento na antepenúltima sílaba, quando não são xingadas de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Pro-pa-ro-xí-ton-nas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, são xingadas de ESDRÚXULAS. As palavras Áspero, Espírito, Rícino, Varíola, etc., são Esdrúxulas.</w:t>
      </w:r>
    </w:p>
    <w:p w:rsidR="00175FE2" w:rsidRPr="00175FE2" w:rsidRDefault="00175FE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Es-drú-xu-las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! – repetiu Emília. – Eu pensei que Esdrúxula quisesse dizer esquisito.</w:t>
      </w:r>
    </w:p>
    <w:p w:rsidR="00175FE2" w:rsidRPr="00175FE2" w:rsidRDefault="00175FE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- E pensou certo – confirmou o rinoceronte. – como na língua portuguesa as palavras com acentos na antepenúltima não são muitas, elas formam uma esquisitice, e por isso são chamadas de Esdrúxulas. E assim conversando, o </w:t>
      </w:r>
      <w:proofErr w:type="spellStart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>bandinho</w:t>
      </w:r>
      <w:proofErr w:type="spellEnd"/>
      <w:r w:rsidRPr="00175FE2">
        <w:rPr>
          <w:rFonts w:eastAsia="Times New Roman" w:cstheme="minorHAnsi"/>
          <w:bCs/>
          <w:color w:val="000000"/>
          <w:sz w:val="24"/>
          <w:szCs w:val="24"/>
          <w:lang w:eastAsia="pt-BR"/>
        </w:rPr>
        <w:t xml:space="preserve"> chegou aos subúrbios da cidade habitada pelas palavras portuguesas e brasileiras.</w:t>
      </w:r>
    </w:p>
    <w:p w:rsidR="00175FE2" w:rsidRPr="00175FE2" w:rsidRDefault="00175FE2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</w:p>
    <w:p w:rsidR="00585402" w:rsidRPr="00E22AA7" w:rsidRDefault="00175FE2" w:rsidP="00E22AA7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sz w:val="24"/>
          <w:szCs w:val="24"/>
        </w:rPr>
        <w:t xml:space="preserve">Assista o vídeo: </w:t>
      </w:r>
      <w:hyperlink r:id="rId7" w:history="1">
        <w:r w:rsidRPr="00175FE2">
          <w:rPr>
            <w:rStyle w:val="Hyperlink"/>
            <w:rFonts w:cstheme="minorHAnsi"/>
            <w:sz w:val="24"/>
            <w:szCs w:val="24"/>
          </w:rPr>
          <w:t>https://www.youtube.com/watch?v=JEHLL4mhcmc</w:t>
        </w:r>
      </w:hyperlink>
    </w:p>
    <w:p w:rsidR="00D07DDC" w:rsidRPr="00175FE2" w:rsidRDefault="00D07DDC" w:rsidP="00175FE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bCs/>
          <w:color w:val="000000"/>
          <w:sz w:val="24"/>
          <w:szCs w:val="24"/>
          <w:lang w:eastAsia="pt-BR"/>
        </w:rPr>
      </w:pPr>
    </w:p>
    <w:p w:rsidR="000D4D2F" w:rsidRPr="00175FE2" w:rsidRDefault="00927060" w:rsidP="00175FE2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sz w:val="24"/>
          <w:szCs w:val="24"/>
        </w:rPr>
        <w:t>Retire do texto todas as palavras desconhecidas, reescreva-as em seu caderno</w:t>
      </w:r>
      <w:r w:rsidR="00175FE2" w:rsidRPr="00175FE2">
        <w:rPr>
          <w:rFonts w:cstheme="minorHAnsi"/>
          <w:sz w:val="24"/>
          <w:szCs w:val="24"/>
        </w:rPr>
        <w:t xml:space="preserve"> e pesquise o significado no dicionário.</w:t>
      </w:r>
    </w:p>
    <w:p w:rsidR="00175FE2" w:rsidRPr="00175FE2" w:rsidRDefault="00175FE2" w:rsidP="00175FE2">
      <w:pPr>
        <w:pStyle w:val="PargrafodaLista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</w:p>
    <w:p w:rsidR="00175FE2" w:rsidRPr="00175FE2" w:rsidRDefault="00175FE2" w:rsidP="00175FE2">
      <w:pPr>
        <w:pStyle w:val="PargrafodaList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sz w:val="24"/>
          <w:szCs w:val="24"/>
        </w:rPr>
        <w:t>Copiar as informações abaixo no caderno com atenção:</w:t>
      </w:r>
    </w:p>
    <w:p w:rsidR="00927060" w:rsidRPr="00175FE2" w:rsidRDefault="00927060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27060" w:rsidRPr="00175FE2" w:rsidRDefault="00175FE2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b/>
          <w:sz w:val="24"/>
          <w:szCs w:val="24"/>
        </w:rPr>
        <w:lastRenderedPageBreak/>
        <w:tab/>
      </w:r>
      <w:r w:rsidR="00927060" w:rsidRPr="00175FE2">
        <w:rPr>
          <w:rFonts w:cstheme="minorHAnsi"/>
          <w:b/>
          <w:sz w:val="24"/>
          <w:szCs w:val="24"/>
        </w:rPr>
        <w:t xml:space="preserve">Sílaba </w:t>
      </w:r>
      <w:r w:rsidR="00927060" w:rsidRPr="00175FE2">
        <w:rPr>
          <w:rFonts w:cstheme="minorHAnsi"/>
          <w:sz w:val="24"/>
          <w:szCs w:val="24"/>
        </w:rPr>
        <w:t>é</w:t>
      </w:r>
      <w:r w:rsidR="00927060" w:rsidRPr="00175FE2">
        <w:rPr>
          <w:rFonts w:cstheme="minorHAnsi"/>
          <w:spacing w:val="-1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um</w:t>
      </w:r>
      <w:r w:rsidR="00927060" w:rsidRPr="00175FE2">
        <w:rPr>
          <w:rFonts w:cstheme="minorHAnsi"/>
          <w:spacing w:val="-3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ou</w:t>
      </w:r>
      <w:r w:rsidR="00927060" w:rsidRPr="00175FE2">
        <w:rPr>
          <w:rFonts w:cstheme="minorHAnsi"/>
          <w:spacing w:val="-3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mais</w:t>
      </w:r>
      <w:r w:rsidR="00927060" w:rsidRPr="00175FE2">
        <w:rPr>
          <w:rFonts w:cstheme="minorHAnsi"/>
          <w:spacing w:val="-3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fonemas</w:t>
      </w:r>
      <w:r w:rsidR="00927060" w:rsidRPr="00175FE2">
        <w:rPr>
          <w:rFonts w:cstheme="minorHAnsi"/>
          <w:spacing w:val="-3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pronunciados</w:t>
      </w:r>
      <w:r w:rsidR="00927060" w:rsidRPr="00175FE2">
        <w:rPr>
          <w:rFonts w:cstheme="minorHAnsi"/>
          <w:spacing w:val="-4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em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uma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só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voz,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toda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sílaba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tem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como</w:t>
      </w:r>
      <w:r w:rsidR="00927060" w:rsidRPr="00175FE2">
        <w:rPr>
          <w:rFonts w:cstheme="minorHAnsi"/>
          <w:spacing w:val="-2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base</w:t>
      </w:r>
      <w:r w:rsidR="00927060" w:rsidRPr="00175FE2">
        <w:rPr>
          <w:rFonts w:cstheme="minorHAnsi"/>
          <w:spacing w:val="-1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uma</w:t>
      </w:r>
      <w:r w:rsidR="00927060" w:rsidRPr="00175FE2">
        <w:rPr>
          <w:rFonts w:cstheme="minorHAnsi"/>
          <w:spacing w:val="-3"/>
          <w:sz w:val="24"/>
          <w:szCs w:val="24"/>
        </w:rPr>
        <w:t xml:space="preserve"> </w:t>
      </w:r>
      <w:r w:rsidR="00927060" w:rsidRPr="00175FE2">
        <w:rPr>
          <w:rFonts w:cstheme="minorHAnsi"/>
          <w:sz w:val="24"/>
          <w:szCs w:val="24"/>
        </w:rPr>
        <w:t>vogal.</w:t>
      </w: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5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classificação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das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sílabas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pode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variar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quanto ao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número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de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sílabas,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ou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quanto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posição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da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tônica.</w:t>
      </w: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75FE2">
        <w:rPr>
          <w:rFonts w:cstheme="minorHAnsi"/>
          <w:b/>
          <w:sz w:val="24"/>
          <w:szCs w:val="24"/>
        </w:rPr>
        <w:t xml:space="preserve">Quanto </w:t>
      </w:r>
      <w:r w:rsidR="00175FE2" w:rsidRPr="00175FE2">
        <w:rPr>
          <w:rFonts w:cstheme="minorHAnsi"/>
          <w:b/>
          <w:sz w:val="24"/>
          <w:szCs w:val="24"/>
        </w:rPr>
        <w:t>à</w:t>
      </w:r>
      <w:r w:rsidRPr="00175FE2">
        <w:rPr>
          <w:rFonts w:cstheme="minorHAnsi"/>
          <w:b/>
          <w:spacing w:val="-5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quantidade</w:t>
      </w:r>
      <w:r w:rsidRPr="00175FE2">
        <w:rPr>
          <w:rFonts w:cstheme="minorHAnsi"/>
          <w:b/>
          <w:spacing w:val="-2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de</w:t>
      </w:r>
      <w:r w:rsidRPr="00175FE2">
        <w:rPr>
          <w:rFonts w:cstheme="minorHAnsi"/>
          <w:b/>
          <w:spacing w:val="-2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sílabas:</w:t>
      </w: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monossílabos</w:t>
      </w:r>
      <w:proofErr w:type="gramEnd"/>
      <w:r w:rsidRPr="00175FE2">
        <w:rPr>
          <w:rFonts w:cstheme="minorHAnsi"/>
          <w:b/>
          <w:sz w:val="24"/>
          <w:szCs w:val="24"/>
        </w:rPr>
        <w:t>:</w:t>
      </w:r>
      <w:r w:rsidRPr="00175FE2">
        <w:rPr>
          <w:rFonts w:cstheme="minorHAnsi"/>
          <w:b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tem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somente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uma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(um,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cor,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sol);</w:t>
      </w: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dissílabos</w:t>
      </w:r>
      <w:proofErr w:type="gramEnd"/>
      <w:r w:rsidRPr="00175FE2">
        <w:rPr>
          <w:rFonts w:cstheme="minorHAnsi"/>
          <w:b/>
          <w:sz w:val="24"/>
          <w:szCs w:val="24"/>
        </w:rPr>
        <w:t xml:space="preserve">: </w:t>
      </w:r>
      <w:r w:rsidRPr="00175FE2">
        <w:rPr>
          <w:rFonts w:cstheme="minorHAnsi"/>
          <w:sz w:val="24"/>
          <w:szCs w:val="24"/>
        </w:rPr>
        <w:t>tem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duas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sílabas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(</w:t>
      </w:r>
      <w:proofErr w:type="spellStart"/>
      <w:r w:rsidRPr="00175FE2">
        <w:rPr>
          <w:rFonts w:cstheme="minorHAnsi"/>
          <w:sz w:val="24"/>
          <w:szCs w:val="24"/>
        </w:rPr>
        <w:t>ca-sa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cha-ve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ór-gão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pi-pa</w:t>
      </w:r>
      <w:proofErr w:type="spellEnd"/>
      <w:r w:rsidRPr="00175FE2">
        <w:rPr>
          <w:rFonts w:cstheme="minorHAnsi"/>
          <w:sz w:val="24"/>
          <w:szCs w:val="24"/>
        </w:rPr>
        <w:t>);</w:t>
      </w: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trissílabos</w:t>
      </w:r>
      <w:proofErr w:type="gramEnd"/>
      <w:r w:rsidRPr="00175FE2">
        <w:rPr>
          <w:rFonts w:cstheme="minorHAnsi"/>
          <w:b/>
          <w:sz w:val="24"/>
          <w:szCs w:val="24"/>
        </w:rPr>
        <w:t>:</w:t>
      </w:r>
      <w:r w:rsidRPr="00175FE2">
        <w:rPr>
          <w:rFonts w:cstheme="minorHAnsi"/>
          <w:b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tem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três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sílabas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(</w:t>
      </w:r>
      <w:proofErr w:type="spellStart"/>
      <w:r w:rsidRPr="00175FE2">
        <w:rPr>
          <w:rFonts w:cstheme="minorHAnsi"/>
          <w:sz w:val="24"/>
          <w:szCs w:val="24"/>
        </w:rPr>
        <w:t>ca-der-no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ca-ne-ta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cin-zei-ro</w:t>
      </w:r>
      <w:proofErr w:type="spellEnd"/>
      <w:r w:rsidRPr="00175FE2">
        <w:rPr>
          <w:rFonts w:cstheme="minorHAnsi"/>
          <w:sz w:val="24"/>
          <w:szCs w:val="24"/>
        </w:rPr>
        <w:t>)</w:t>
      </w: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polissílabos</w:t>
      </w:r>
      <w:proofErr w:type="gramEnd"/>
      <w:r w:rsidRPr="00175FE2">
        <w:rPr>
          <w:rFonts w:cstheme="minorHAnsi"/>
          <w:b/>
          <w:sz w:val="24"/>
          <w:szCs w:val="24"/>
        </w:rPr>
        <w:t xml:space="preserve">: </w:t>
      </w:r>
      <w:r w:rsidRPr="00175FE2">
        <w:rPr>
          <w:rFonts w:cstheme="minorHAnsi"/>
          <w:sz w:val="24"/>
          <w:szCs w:val="24"/>
        </w:rPr>
        <w:t>tem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mais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de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três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sílabas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(</w:t>
      </w:r>
      <w:proofErr w:type="spellStart"/>
      <w:r w:rsidRPr="00175FE2">
        <w:rPr>
          <w:rFonts w:cstheme="minorHAnsi"/>
          <w:sz w:val="24"/>
          <w:szCs w:val="24"/>
        </w:rPr>
        <w:t>ma</w:t>
      </w:r>
      <w:proofErr w:type="spellEnd"/>
      <w:r w:rsidRPr="00175FE2">
        <w:rPr>
          <w:rFonts w:cstheme="minorHAnsi"/>
          <w:sz w:val="24"/>
          <w:szCs w:val="24"/>
        </w:rPr>
        <w:t>-</w:t>
      </w:r>
      <w:proofErr w:type="spellStart"/>
      <w:r w:rsidRPr="00175FE2">
        <w:rPr>
          <w:rFonts w:cstheme="minorHAnsi"/>
          <w:sz w:val="24"/>
          <w:szCs w:val="24"/>
        </w:rPr>
        <w:t>ra</w:t>
      </w:r>
      <w:proofErr w:type="spellEnd"/>
      <w:r w:rsidRPr="00175FE2">
        <w:rPr>
          <w:rFonts w:cstheme="minorHAnsi"/>
          <w:sz w:val="24"/>
          <w:szCs w:val="24"/>
        </w:rPr>
        <w:t>-</w:t>
      </w:r>
      <w:proofErr w:type="spellStart"/>
      <w:r w:rsidRPr="00175FE2">
        <w:rPr>
          <w:rFonts w:cstheme="minorHAnsi"/>
          <w:sz w:val="24"/>
          <w:szCs w:val="24"/>
        </w:rPr>
        <w:t>cu-já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in-fe-liz-men-te</w:t>
      </w:r>
      <w:proofErr w:type="spellEnd"/>
      <w:r w:rsidRPr="00175FE2">
        <w:rPr>
          <w:rFonts w:cstheme="minorHAnsi"/>
          <w:sz w:val="24"/>
          <w:szCs w:val="24"/>
        </w:rPr>
        <w:t>).</w:t>
      </w:r>
    </w:p>
    <w:p w:rsidR="00927060" w:rsidRPr="00175FE2" w:rsidRDefault="00927060" w:rsidP="00175FE2">
      <w:pPr>
        <w:pStyle w:val="Corpodetexto"/>
        <w:tabs>
          <w:tab w:val="left" w:pos="1442"/>
        </w:tabs>
        <w:ind w:firstLine="709"/>
        <w:jc w:val="both"/>
        <w:rPr>
          <w:rFonts w:asciiTheme="minorHAnsi" w:hAnsiTheme="minorHAnsi" w:cstheme="minorHAnsi"/>
        </w:rPr>
      </w:pP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75FE2">
        <w:rPr>
          <w:rFonts w:cstheme="minorHAnsi"/>
          <w:b/>
          <w:sz w:val="24"/>
          <w:szCs w:val="24"/>
        </w:rPr>
        <w:t>Quanto</w:t>
      </w:r>
      <w:r w:rsidRPr="00175FE2">
        <w:rPr>
          <w:rFonts w:cstheme="minorHAnsi"/>
          <w:b/>
          <w:spacing w:val="-1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à</w:t>
      </w:r>
      <w:r w:rsidRPr="00175FE2">
        <w:rPr>
          <w:rFonts w:cstheme="minorHAnsi"/>
          <w:b/>
          <w:spacing w:val="-6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localização</w:t>
      </w:r>
      <w:r w:rsidRPr="00175FE2">
        <w:rPr>
          <w:rFonts w:cstheme="minorHAnsi"/>
          <w:b/>
          <w:spacing w:val="-5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da</w:t>
      </w:r>
      <w:r w:rsidRPr="00175FE2">
        <w:rPr>
          <w:rFonts w:cstheme="minorHAnsi"/>
          <w:b/>
          <w:spacing w:val="-1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sílaba</w:t>
      </w:r>
      <w:r w:rsidRPr="00175FE2">
        <w:rPr>
          <w:rFonts w:cstheme="minorHAnsi"/>
          <w:b/>
          <w:spacing w:val="-1"/>
          <w:sz w:val="24"/>
          <w:szCs w:val="24"/>
        </w:rPr>
        <w:t xml:space="preserve"> </w:t>
      </w:r>
      <w:r w:rsidRPr="00175FE2">
        <w:rPr>
          <w:rFonts w:cstheme="minorHAnsi"/>
          <w:b/>
          <w:sz w:val="24"/>
          <w:szCs w:val="24"/>
        </w:rPr>
        <w:t>tônica:</w:t>
      </w: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b/>
          <w:sz w:val="24"/>
          <w:szCs w:val="24"/>
        </w:rPr>
        <w:t xml:space="preserve">Sílaba tônica </w:t>
      </w:r>
      <w:r w:rsidRPr="00175FE2">
        <w:rPr>
          <w:rFonts w:cstheme="minorHAnsi"/>
          <w:sz w:val="24"/>
          <w:szCs w:val="24"/>
        </w:rPr>
        <w:t>é a pronunciada com mais intensidade, nem sempre a sílaba tônica leva um acento gráfico. De</w:t>
      </w:r>
      <w:r w:rsidRPr="00175FE2">
        <w:rPr>
          <w:rFonts w:cstheme="minorHAnsi"/>
          <w:spacing w:val="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 xml:space="preserve">acordo com a localização da sílaba tônica podemos classificar as palavras como: </w:t>
      </w:r>
      <w:r w:rsidRPr="00175FE2">
        <w:rPr>
          <w:rFonts w:cstheme="minorHAnsi"/>
          <w:b/>
          <w:sz w:val="24"/>
          <w:szCs w:val="24"/>
        </w:rPr>
        <w:t xml:space="preserve">– oxítonas: </w:t>
      </w:r>
      <w:r w:rsidRPr="00175FE2">
        <w:rPr>
          <w:rFonts w:cstheme="minorHAnsi"/>
          <w:sz w:val="24"/>
          <w:szCs w:val="24"/>
        </w:rPr>
        <w:t>quando a sílaba tônica</w:t>
      </w:r>
      <w:r w:rsidRPr="00175FE2">
        <w:rPr>
          <w:rFonts w:cstheme="minorHAnsi"/>
          <w:spacing w:val="-47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é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ultima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da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palavra.</w:t>
      </w: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proofErr w:type="spellStart"/>
      <w:proofErr w:type="gramStart"/>
      <w:r w:rsidRPr="00175FE2">
        <w:rPr>
          <w:rFonts w:cstheme="minorHAnsi"/>
          <w:sz w:val="24"/>
          <w:szCs w:val="24"/>
        </w:rPr>
        <w:t>ma</w:t>
      </w:r>
      <w:proofErr w:type="spellEnd"/>
      <w:proofErr w:type="gramEnd"/>
      <w:r w:rsidRPr="00175FE2">
        <w:rPr>
          <w:rFonts w:cstheme="minorHAnsi"/>
          <w:sz w:val="24"/>
          <w:szCs w:val="24"/>
        </w:rPr>
        <w:t>-</w:t>
      </w:r>
      <w:proofErr w:type="spellStart"/>
      <w:r w:rsidRPr="00175FE2">
        <w:rPr>
          <w:rFonts w:cstheme="minorHAnsi"/>
          <w:sz w:val="24"/>
          <w:szCs w:val="24"/>
        </w:rPr>
        <w:t>ra</w:t>
      </w:r>
      <w:proofErr w:type="spellEnd"/>
      <w:r w:rsidRPr="00175FE2">
        <w:rPr>
          <w:rFonts w:cstheme="minorHAnsi"/>
          <w:sz w:val="24"/>
          <w:szCs w:val="24"/>
        </w:rPr>
        <w:t>-</w:t>
      </w:r>
      <w:proofErr w:type="spellStart"/>
      <w:r w:rsidRPr="00175FE2">
        <w:rPr>
          <w:rFonts w:cstheme="minorHAnsi"/>
          <w:sz w:val="24"/>
          <w:szCs w:val="24"/>
        </w:rPr>
        <w:t>cu-</w:t>
      </w:r>
      <w:r w:rsidRPr="00175FE2">
        <w:rPr>
          <w:rFonts w:cstheme="minorHAnsi"/>
          <w:b/>
          <w:sz w:val="24"/>
          <w:szCs w:val="24"/>
        </w:rPr>
        <w:t>já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7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ca-</w:t>
      </w:r>
      <w:r w:rsidRPr="00175FE2">
        <w:rPr>
          <w:rFonts w:cstheme="minorHAnsi"/>
          <w:b/>
          <w:sz w:val="24"/>
          <w:szCs w:val="24"/>
        </w:rPr>
        <w:t>fé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1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re-com-</w:t>
      </w:r>
      <w:r w:rsidRPr="00175FE2">
        <w:rPr>
          <w:rFonts w:cstheme="minorHAnsi"/>
          <w:b/>
          <w:sz w:val="24"/>
          <w:szCs w:val="24"/>
        </w:rPr>
        <w:t>por</w:t>
      </w:r>
      <w:proofErr w:type="spellEnd"/>
    </w:p>
    <w:p w:rsidR="00927060" w:rsidRPr="00175FE2" w:rsidRDefault="00927060" w:rsidP="00175FE2">
      <w:pPr>
        <w:pStyle w:val="Corpodetexto"/>
        <w:tabs>
          <w:tab w:val="left" w:pos="1442"/>
        </w:tabs>
        <w:ind w:firstLine="709"/>
        <w:jc w:val="both"/>
        <w:rPr>
          <w:rFonts w:asciiTheme="minorHAnsi" w:hAnsiTheme="minorHAnsi" w:cstheme="minorHAnsi"/>
          <w:b/>
        </w:rPr>
      </w:pP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paroxítonas</w:t>
      </w:r>
      <w:proofErr w:type="gramEnd"/>
      <w:r w:rsidRPr="00175FE2">
        <w:rPr>
          <w:rFonts w:cstheme="minorHAnsi"/>
          <w:b/>
          <w:sz w:val="24"/>
          <w:szCs w:val="24"/>
        </w:rPr>
        <w:t>:</w:t>
      </w:r>
      <w:r w:rsidRPr="00175FE2">
        <w:rPr>
          <w:rFonts w:cstheme="minorHAnsi"/>
          <w:b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quando</w:t>
      </w:r>
      <w:r w:rsidRPr="00175FE2">
        <w:rPr>
          <w:rFonts w:cstheme="minorHAnsi"/>
          <w:spacing w:val="-5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tônica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é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penúltima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da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palavra.</w:t>
      </w:r>
      <w:r w:rsidRPr="00175FE2">
        <w:rPr>
          <w:rFonts w:cstheme="minorHAnsi"/>
          <w:spacing w:val="-47"/>
          <w:sz w:val="24"/>
          <w:szCs w:val="24"/>
        </w:rPr>
        <w:t xml:space="preserve"> </w:t>
      </w:r>
      <w:proofErr w:type="spellStart"/>
      <w:proofErr w:type="gramStart"/>
      <w:r w:rsidRPr="00175FE2">
        <w:rPr>
          <w:rFonts w:cstheme="minorHAnsi"/>
          <w:sz w:val="24"/>
          <w:szCs w:val="24"/>
        </w:rPr>
        <w:t>ca</w:t>
      </w:r>
      <w:proofErr w:type="gramEnd"/>
      <w:r w:rsidRPr="00175FE2">
        <w:rPr>
          <w:rFonts w:cstheme="minorHAnsi"/>
          <w:sz w:val="24"/>
          <w:szCs w:val="24"/>
        </w:rPr>
        <w:t>-</w:t>
      </w:r>
      <w:r w:rsidRPr="00175FE2">
        <w:rPr>
          <w:rFonts w:cstheme="minorHAnsi"/>
          <w:b/>
          <w:sz w:val="24"/>
          <w:szCs w:val="24"/>
        </w:rPr>
        <w:t>dei</w:t>
      </w:r>
      <w:r w:rsidRPr="00175FE2">
        <w:rPr>
          <w:rFonts w:cstheme="minorHAnsi"/>
          <w:sz w:val="24"/>
          <w:szCs w:val="24"/>
        </w:rPr>
        <w:t>-ra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sz w:val="24"/>
          <w:szCs w:val="24"/>
        </w:rPr>
        <w:t>ca-</w:t>
      </w:r>
      <w:r w:rsidRPr="00175FE2">
        <w:rPr>
          <w:rFonts w:cstheme="minorHAnsi"/>
          <w:b/>
          <w:sz w:val="24"/>
          <w:szCs w:val="24"/>
        </w:rPr>
        <w:t>rá</w:t>
      </w:r>
      <w:r w:rsidRPr="00175FE2">
        <w:rPr>
          <w:rFonts w:cstheme="minorHAnsi"/>
          <w:sz w:val="24"/>
          <w:szCs w:val="24"/>
        </w:rPr>
        <w:t>-ter</w:t>
      </w:r>
      <w:proofErr w:type="spellEnd"/>
      <w:r w:rsidRPr="00175FE2">
        <w:rPr>
          <w:rFonts w:cstheme="minorHAnsi"/>
          <w:sz w:val="24"/>
          <w:szCs w:val="24"/>
        </w:rPr>
        <w:t xml:space="preserve">, </w:t>
      </w:r>
      <w:proofErr w:type="spellStart"/>
      <w:r w:rsidRPr="00175FE2">
        <w:rPr>
          <w:rFonts w:cstheme="minorHAnsi"/>
          <w:b/>
          <w:sz w:val="24"/>
          <w:szCs w:val="24"/>
        </w:rPr>
        <w:t>me</w:t>
      </w:r>
      <w:r w:rsidRPr="00175FE2">
        <w:rPr>
          <w:rFonts w:cstheme="minorHAnsi"/>
          <w:sz w:val="24"/>
          <w:szCs w:val="24"/>
        </w:rPr>
        <w:t>-sa</w:t>
      </w:r>
      <w:proofErr w:type="spellEnd"/>
    </w:p>
    <w:p w:rsidR="00927060" w:rsidRPr="00175FE2" w:rsidRDefault="00927060" w:rsidP="00175FE2">
      <w:pPr>
        <w:pStyle w:val="Corpodetexto"/>
        <w:tabs>
          <w:tab w:val="left" w:pos="1442"/>
        </w:tabs>
        <w:ind w:firstLine="709"/>
        <w:jc w:val="both"/>
        <w:rPr>
          <w:rFonts w:asciiTheme="minorHAnsi" w:hAnsiTheme="minorHAnsi" w:cstheme="minorHAnsi"/>
        </w:rPr>
      </w:pPr>
    </w:p>
    <w:p w:rsidR="00927060" w:rsidRPr="00175FE2" w:rsidRDefault="00927060" w:rsidP="00175FE2">
      <w:pPr>
        <w:widowControl w:val="0"/>
        <w:numPr>
          <w:ilvl w:val="0"/>
          <w:numId w:val="1"/>
        </w:numPr>
        <w:tabs>
          <w:tab w:val="left" w:pos="265"/>
          <w:tab w:val="left" w:pos="1442"/>
        </w:tabs>
        <w:autoSpaceDE w:val="0"/>
        <w:autoSpaceDN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proofErr w:type="gramStart"/>
      <w:r w:rsidRPr="00175FE2">
        <w:rPr>
          <w:rFonts w:cstheme="minorHAnsi"/>
          <w:b/>
          <w:sz w:val="24"/>
          <w:szCs w:val="24"/>
        </w:rPr>
        <w:t>proparoxítonas</w:t>
      </w:r>
      <w:proofErr w:type="gramEnd"/>
      <w:r w:rsidRPr="00175FE2">
        <w:rPr>
          <w:rFonts w:cstheme="minorHAnsi"/>
          <w:b/>
          <w:sz w:val="24"/>
          <w:szCs w:val="24"/>
        </w:rPr>
        <w:t>:</w:t>
      </w:r>
      <w:r w:rsidRPr="00175FE2">
        <w:rPr>
          <w:rFonts w:cstheme="minorHAnsi"/>
          <w:b/>
          <w:spacing w:val="-1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quando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sílaba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tônica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é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antepenúltima</w:t>
      </w:r>
      <w:r w:rsidRPr="00175FE2">
        <w:rPr>
          <w:rFonts w:cstheme="minorHAnsi"/>
          <w:spacing w:val="-3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da</w:t>
      </w:r>
      <w:r w:rsidRPr="00175FE2">
        <w:rPr>
          <w:rFonts w:cstheme="minorHAnsi"/>
          <w:spacing w:val="-2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palavra.</w:t>
      </w:r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175FE2">
        <w:rPr>
          <w:rFonts w:cstheme="minorHAnsi"/>
          <w:b/>
          <w:sz w:val="24"/>
          <w:szCs w:val="24"/>
        </w:rPr>
        <w:t>sí</w:t>
      </w:r>
      <w:proofErr w:type="gramEnd"/>
      <w:r w:rsidRPr="00175FE2">
        <w:rPr>
          <w:rFonts w:cstheme="minorHAnsi"/>
          <w:sz w:val="24"/>
          <w:szCs w:val="24"/>
        </w:rPr>
        <w:t>-la-ba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5"/>
          <w:sz w:val="24"/>
          <w:szCs w:val="24"/>
        </w:rPr>
        <w:t xml:space="preserve"> </w:t>
      </w:r>
      <w:r w:rsidRPr="00175FE2">
        <w:rPr>
          <w:rFonts w:cstheme="minorHAnsi"/>
          <w:sz w:val="24"/>
          <w:szCs w:val="24"/>
        </w:rPr>
        <w:t>me-</w:t>
      </w:r>
      <w:proofErr w:type="spellStart"/>
      <w:r w:rsidRPr="00175FE2">
        <w:rPr>
          <w:rFonts w:cstheme="minorHAnsi"/>
          <w:sz w:val="24"/>
          <w:szCs w:val="24"/>
        </w:rPr>
        <w:t>ta</w:t>
      </w:r>
      <w:proofErr w:type="spellEnd"/>
      <w:r w:rsidRPr="00175FE2">
        <w:rPr>
          <w:rFonts w:cstheme="minorHAnsi"/>
          <w:sz w:val="24"/>
          <w:szCs w:val="24"/>
        </w:rPr>
        <w:t>-</w:t>
      </w:r>
      <w:proofErr w:type="spellStart"/>
      <w:r w:rsidRPr="00175FE2">
        <w:rPr>
          <w:rFonts w:cstheme="minorHAnsi"/>
          <w:b/>
          <w:sz w:val="24"/>
          <w:szCs w:val="24"/>
        </w:rPr>
        <w:t>fí</w:t>
      </w:r>
      <w:r w:rsidRPr="00175FE2">
        <w:rPr>
          <w:rFonts w:cstheme="minorHAnsi"/>
          <w:sz w:val="24"/>
          <w:szCs w:val="24"/>
        </w:rPr>
        <w:t>-si-ca</w:t>
      </w:r>
      <w:proofErr w:type="spellEnd"/>
      <w:r w:rsidRPr="00175FE2">
        <w:rPr>
          <w:rFonts w:cstheme="minorHAnsi"/>
          <w:sz w:val="24"/>
          <w:szCs w:val="24"/>
        </w:rPr>
        <w:t>,</w:t>
      </w:r>
      <w:r w:rsidRPr="00175FE2">
        <w:rPr>
          <w:rFonts w:cstheme="minorHAnsi"/>
          <w:spacing w:val="-4"/>
          <w:sz w:val="24"/>
          <w:szCs w:val="24"/>
        </w:rPr>
        <w:t xml:space="preserve"> </w:t>
      </w:r>
      <w:proofErr w:type="spellStart"/>
      <w:r w:rsidRPr="00175FE2">
        <w:rPr>
          <w:rFonts w:cstheme="minorHAnsi"/>
          <w:b/>
          <w:sz w:val="24"/>
          <w:szCs w:val="24"/>
        </w:rPr>
        <w:t>lâm</w:t>
      </w:r>
      <w:r w:rsidRPr="00175FE2">
        <w:rPr>
          <w:rFonts w:cstheme="minorHAnsi"/>
          <w:sz w:val="24"/>
          <w:szCs w:val="24"/>
        </w:rPr>
        <w:t>-pa-da</w:t>
      </w:r>
      <w:proofErr w:type="spellEnd"/>
    </w:p>
    <w:p w:rsidR="00927060" w:rsidRPr="00175FE2" w:rsidRDefault="00927060" w:rsidP="00175FE2">
      <w:pPr>
        <w:tabs>
          <w:tab w:val="left" w:pos="1442"/>
        </w:tabs>
        <w:spacing w:after="0" w:line="240" w:lineRule="auto"/>
        <w:ind w:firstLine="709"/>
        <w:jc w:val="both"/>
        <w:rPr>
          <w:rFonts w:cstheme="minorHAnsi"/>
          <w:color w:val="FF0000"/>
          <w:sz w:val="24"/>
          <w:szCs w:val="24"/>
        </w:rPr>
      </w:pPr>
    </w:p>
    <w:p w:rsidR="00927060" w:rsidRPr="00175FE2" w:rsidRDefault="00927060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75FE2">
        <w:rPr>
          <w:rFonts w:cstheme="minorHAnsi"/>
          <w:sz w:val="24"/>
          <w:szCs w:val="24"/>
        </w:rPr>
        <w:t>Complete a trilha ortográfica! Depois, reescreva as palavras no caderno, separe as sílabas e classifique quanto à quantidade de sílabas</w:t>
      </w:r>
      <w:r w:rsidR="00175FE2">
        <w:rPr>
          <w:rFonts w:cstheme="minorHAnsi"/>
          <w:sz w:val="24"/>
          <w:szCs w:val="24"/>
        </w:rPr>
        <w:t xml:space="preserve"> e sílaba tônica</w:t>
      </w:r>
      <w:r w:rsidRPr="00175FE2">
        <w:rPr>
          <w:rFonts w:cstheme="minorHAnsi"/>
          <w:sz w:val="24"/>
          <w:szCs w:val="24"/>
        </w:rPr>
        <w:t>:</w:t>
      </w:r>
    </w:p>
    <w:p w:rsidR="00927060" w:rsidRPr="00175FE2" w:rsidRDefault="00927060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927060" w:rsidRPr="00175FE2" w:rsidRDefault="00927060" w:rsidP="00175FE2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  <w:r w:rsidRPr="00175FE2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C9A0D52" wp14:editId="0CFDAB7B">
            <wp:extent cx="3768918" cy="3252937"/>
            <wp:effectExtent l="0" t="0" r="3175" b="5080"/>
            <wp:docPr id="23" name="Imagem 23" descr="Resultado de imagem para atividades com emojis para sala de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atividades com emojis para sala de au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" t="9081" r="3821" b="4141"/>
                    <a:stretch/>
                  </pic:blipFill>
                  <pic:spPr bwMode="auto">
                    <a:xfrm>
                      <a:off x="0" y="0"/>
                      <a:ext cx="3773110" cy="32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7060" w:rsidRDefault="00927060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75FE2" w:rsidRDefault="00175FE2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:rsidR="00175FE2" w:rsidRDefault="0043084C" w:rsidP="00175FE2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OBSERVAÇÃO: Olá crianças a partir desta semana estaremos trabalhando com apostila Aprende Brasil, então leia com atenção e faça o que se pede nas páginas citadas.</w:t>
      </w:r>
    </w:p>
    <w:p w:rsidR="0043084C" w:rsidRPr="0043084C" w:rsidRDefault="0043084C" w:rsidP="0043084C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LÍN</w:t>
      </w:r>
      <w:r w:rsidR="00E22AA7">
        <w:rPr>
          <w:rFonts w:cstheme="minorHAnsi"/>
          <w:b/>
          <w:sz w:val="24"/>
          <w:szCs w:val="24"/>
        </w:rPr>
        <w:t>GUA PORTUGUESA: páginas 04 a 13.</w:t>
      </w:r>
      <w:bookmarkStart w:id="0" w:name="_GoBack"/>
      <w:bookmarkEnd w:id="0"/>
    </w:p>
    <w:p w:rsidR="0043084C" w:rsidRDefault="0043084C" w:rsidP="004308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3084C" w:rsidRPr="007E76FB" w:rsidRDefault="0043084C" w:rsidP="0043084C">
      <w:pPr>
        <w:jc w:val="center"/>
        <w:rPr>
          <w:rFonts w:cstheme="minorHAnsi"/>
          <w:sz w:val="24"/>
          <w:szCs w:val="24"/>
        </w:rPr>
      </w:pPr>
      <w:r w:rsidRPr="007E76FB">
        <w:rPr>
          <w:rFonts w:cstheme="minorHAnsi"/>
          <w:sz w:val="24"/>
          <w:szCs w:val="24"/>
        </w:rPr>
        <w:t>BOA SEMANA!!!</w:t>
      </w:r>
    </w:p>
    <w:p w:rsidR="0043084C" w:rsidRPr="007E76FB" w:rsidRDefault="0043084C" w:rsidP="0043084C">
      <w:pPr>
        <w:spacing w:after="0" w:line="240" w:lineRule="auto"/>
        <w:ind w:firstLine="112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7E76FB">
        <w:rPr>
          <w:rFonts w:eastAsia="Times New Roman" w:cstheme="minorHAnsi"/>
          <w:color w:val="FF0000"/>
          <w:sz w:val="24"/>
          <w:szCs w:val="24"/>
          <w:lang w:eastAsia="pt-BR"/>
        </w:rPr>
        <w:t>OBSERVAÇÃO: OS CADERNOS DEVERÃO SER ENTREGUES</w:t>
      </w:r>
      <w:r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SEXTA-FEIRA DIA 09</w:t>
      </w:r>
      <w:r w:rsidRPr="007E76FB">
        <w:rPr>
          <w:rFonts w:eastAsia="Times New Roman" w:cstheme="minorHAnsi"/>
          <w:color w:val="FF0000"/>
          <w:sz w:val="24"/>
          <w:szCs w:val="24"/>
          <w:lang w:eastAsia="pt-BR"/>
        </w:rPr>
        <w:t>/04 PARA CORREÇÃO DAS ATIVIDADES.</w:t>
      </w:r>
    </w:p>
    <w:p w:rsidR="0043084C" w:rsidRPr="00EF5212" w:rsidRDefault="0043084C" w:rsidP="0043084C">
      <w:pPr>
        <w:rPr>
          <w:rFonts w:cstheme="minorHAnsi"/>
          <w:sz w:val="24"/>
          <w:szCs w:val="24"/>
        </w:rPr>
      </w:pPr>
      <w:r w:rsidRPr="007E76FB">
        <w:rPr>
          <w:rFonts w:cstheme="minorHAnsi"/>
          <w:sz w:val="24"/>
          <w:szCs w:val="24"/>
        </w:rPr>
        <w:t>_______________________________________________________________________________________</w:t>
      </w:r>
    </w:p>
    <w:p w:rsidR="0043084C" w:rsidRPr="0043084C" w:rsidRDefault="0043084C" w:rsidP="0043084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43084C" w:rsidRPr="0043084C" w:rsidSect="00E22AA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7E3F"/>
    <w:multiLevelType w:val="hybridMultilevel"/>
    <w:tmpl w:val="1DBAB95E"/>
    <w:lvl w:ilvl="0" w:tplc="C756B5AC">
      <w:numFmt w:val="bullet"/>
      <w:lvlText w:val="–"/>
      <w:lvlJc w:val="left"/>
      <w:pPr>
        <w:ind w:left="105" w:hanging="1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DD00484">
      <w:numFmt w:val="bullet"/>
      <w:lvlText w:val="•"/>
      <w:lvlJc w:val="left"/>
      <w:pPr>
        <w:ind w:left="1135" w:hanging="160"/>
      </w:pPr>
      <w:rPr>
        <w:rFonts w:hint="default"/>
        <w:lang w:val="pt-PT" w:eastAsia="en-US" w:bidi="ar-SA"/>
      </w:rPr>
    </w:lvl>
    <w:lvl w:ilvl="2" w:tplc="7792BF16">
      <w:numFmt w:val="bullet"/>
      <w:lvlText w:val="•"/>
      <w:lvlJc w:val="left"/>
      <w:pPr>
        <w:ind w:left="2170" w:hanging="160"/>
      </w:pPr>
      <w:rPr>
        <w:rFonts w:hint="default"/>
        <w:lang w:val="pt-PT" w:eastAsia="en-US" w:bidi="ar-SA"/>
      </w:rPr>
    </w:lvl>
    <w:lvl w:ilvl="3" w:tplc="56F6A8A6">
      <w:numFmt w:val="bullet"/>
      <w:lvlText w:val="•"/>
      <w:lvlJc w:val="left"/>
      <w:pPr>
        <w:ind w:left="3206" w:hanging="160"/>
      </w:pPr>
      <w:rPr>
        <w:rFonts w:hint="default"/>
        <w:lang w:val="pt-PT" w:eastAsia="en-US" w:bidi="ar-SA"/>
      </w:rPr>
    </w:lvl>
    <w:lvl w:ilvl="4" w:tplc="93000EE4">
      <w:numFmt w:val="bullet"/>
      <w:lvlText w:val="•"/>
      <w:lvlJc w:val="left"/>
      <w:pPr>
        <w:ind w:left="4241" w:hanging="160"/>
      </w:pPr>
      <w:rPr>
        <w:rFonts w:hint="default"/>
        <w:lang w:val="pt-PT" w:eastAsia="en-US" w:bidi="ar-SA"/>
      </w:rPr>
    </w:lvl>
    <w:lvl w:ilvl="5" w:tplc="8DDEE1C6">
      <w:numFmt w:val="bullet"/>
      <w:lvlText w:val="•"/>
      <w:lvlJc w:val="left"/>
      <w:pPr>
        <w:ind w:left="5277" w:hanging="160"/>
      </w:pPr>
      <w:rPr>
        <w:rFonts w:hint="default"/>
        <w:lang w:val="pt-PT" w:eastAsia="en-US" w:bidi="ar-SA"/>
      </w:rPr>
    </w:lvl>
    <w:lvl w:ilvl="6" w:tplc="29843264">
      <w:numFmt w:val="bullet"/>
      <w:lvlText w:val="•"/>
      <w:lvlJc w:val="left"/>
      <w:pPr>
        <w:ind w:left="6312" w:hanging="160"/>
      </w:pPr>
      <w:rPr>
        <w:rFonts w:hint="default"/>
        <w:lang w:val="pt-PT" w:eastAsia="en-US" w:bidi="ar-SA"/>
      </w:rPr>
    </w:lvl>
    <w:lvl w:ilvl="7" w:tplc="762A89AA">
      <w:numFmt w:val="bullet"/>
      <w:lvlText w:val="•"/>
      <w:lvlJc w:val="left"/>
      <w:pPr>
        <w:ind w:left="7347" w:hanging="160"/>
      </w:pPr>
      <w:rPr>
        <w:rFonts w:hint="default"/>
        <w:lang w:val="pt-PT" w:eastAsia="en-US" w:bidi="ar-SA"/>
      </w:rPr>
    </w:lvl>
    <w:lvl w:ilvl="8" w:tplc="B6A463D4">
      <w:numFmt w:val="bullet"/>
      <w:lvlText w:val="•"/>
      <w:lvlJc w:val="left"/>
      <w:pPr>
        <w:ind w:left="8383" w:hanging="160"/>
      </w:pPr>
      <w:rPr>
        <w:rFonts w:hint="default"/>
        <w:lang w:val="pt-PT" w:eastAsia="en-US" w:bidi="ar-SA"/>
      </w:rPr>
    </w:lvl>
  </w:abstractNum>
  <w:abstractNum w:abstractNumId="1">
    <w:nsid w:val="4BC46E15"/>
    <w:multiLevelType w:val="hybridMultilevel"/>
    <w:tmpl w:val="B0C4B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C7BE2"/>
    <w:multiLevelType w:val="hybridMultilevel"/>
    <w:tmpl w:val="C7C43A98"/>
    <w:lvl w:ilvl="0" w:tplc="0416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5B"/>
    <w:rsid w:val="000B1FB7"/>
    <w:rsid w:val="000D4D2F"/>
    <w:rsid w:val="00175FE2"/>
    <w:rsid w:val="00424F8E"/>
    <w:rsid w:val="0043084C"/>
    <w:rsid w:val="00430D46"/>
    <w:rsid w:val="004F5A23"/>
    <w:rsid w:val="00585402"/>
    <w:rsid w:val="00600895"/>
    <w:rsid w:val="006709AB"/>
    <w:rsid w:val="008D40F5"/>
    <w:rsid w:val="00927060"/>
    <w:rsid w:val="009C7306"/>
    <w:rsid w:val="00B0082C"/>
    <w:rsid w:val="00BF115B"/>
    <w:rsid w:val="00D07DDC"/>
    <w:rsid w:val="00D66CD0"/>
    <w:rsid w:val="00E22AA7"/>
    <w:rsid w:val="00F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85B812-4924-420E-8489-32DC56D3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15B"/>
  </w:style>
  <w:style w:type="paragraph" w:styleId="Ttulo3">
    <w:name w:val="heading 3"/>
    <w:basedOn w:val="Normal"/>
    <w:link w:val="Ttulo3Char"/>
    <w:uiPriority w:val="9"/>
    <w:qFormat/>
    <w:rsid w:val="00BF11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F115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BF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70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27060"/>
    <w:rPr>
      <w:rFonts w:ascii="Arial" w:eastAsia="Arial" w:hAnsi="Arial" w:cs="Arial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06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008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0D46"/>
    <w:pPr>
      <w:ind w:left="720"/>
      <w:contextualSpacing/>
    </w:pPr>
  </w:style>
  <w:style w:type="table" w:styleId="Tabelacomgrade">
    <w:name w:val="Table Grid"/>
    <w:basedOn w:val="Tabelanormal"/>
    <w:uiPriority w:val="59"/>
    <w:rsid w:val="008D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EHLL4mhc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1967</Words>
  <Characters>10627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2021-04-05T05:10:00Z</dcterms:created>
  <dcterms:modified xsi:type="dcterms:W3CDTF">2021-04-05T05:10:00Z</dcterms:modified>
</cp:coreProperties>
</file>