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81D19" w14:textId="79A67D05" w:rsidR="00B74609" w:rsidRDefault="00E57080" w:rsidP="00B74609">
      <w:r>
        <w:rPr>
          <w:lang w:eastAsia="en-US"/>
        </w:rPr>
        <w:object w:dxaOrig="1440" w:dyaOrig="1440" w14:anchorId="07412E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2pt;margin-top:28.85pt;width:164.45pt;height:131.15pt;z-index:251659264">
            <v:imagedata r:id="rId5" o:title=""/>
          </v:shape>
          <o:OLEObject Type="Embed" ProgID="MSPhotoEd.3" ShapeID="_x0000_s1026" DrawAspect="Content" ObjectID="_1680909945" r:id="rId6"/>
        </w:object>
      </w:r>
      <w:r w:rsidR="00B74609"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74609" w14:paraId="3A3089B5" w14:textId="77777777" w:rsidTr="00B74609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1E79" w14:textId="1E9C9FAD" w:rsidR="00B74609" w:rsidRDefault="00B74609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bookmarkStart w:id="0" w:name="_Hlk64294965"/>
            <w:bookmarkEnd w:id="0"/>
          </w:p>
          <w:p w14:paraId="411AF25B" w14:textId="77777777" w:rsidR="00B74609" w:rsidRDefault="00B74609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41D06433" w14:textId="77777777" w:rsidR="00B74609" w:rsidRDefault="00B74609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0DBE1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20204166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Catanduvas, abril de 2021.</w:t>
            </w:r>
          </w:p>
          <w:p w14:paraId="1079A6DF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2603710F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Assessora Técnica Pedagógica: Maristela Borella Baraúna.</w:t>
            </w:r>
          </w:p>
          <w:p w14:paraId="6D152131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Assessora Técnica Administrativa: Margarete Petter Dutra.</w:t>
            </w:r>
          </w:p>
          <w:p w14:paraId="5EA73F59" w14:textId="205F19D3" w:rsidR="00B74609" w:rsidRDefault="00E5708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Professora: Daniela</w:t>
            </w:r>
            <w:r w:rsidR="00B74609"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 Garbin</w:t>
            </w:r>
            <w:r w:rsidR="00B74609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.</w:t>
            </w:r>
          </w:p>
          <w:p w14:paraId="51361E8F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  <w:lang w:eastAsia="en-US"/>
              </w:rPr>
              <w:t>Segunda professora: Edilaine Gonçalves</w:t>
            </w:r>
          </w:p>
          <w:p w14:paraId="243F3D00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Disciplina de Matemática</w:t>
            </w:r>
          </w:p>
          <w:p w14:paraId="2913F5CE" w14:textId="57D5B35F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5º </w:t>
            </w:r>
            <w:r w:rsidR="00E57080"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ano 01</w:t>
            </w: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 xml:space="preserve"> e 02</w:t>
            </w:r>
          </w:p>
          <w:p w14:paraId="7DC99A47" w14:textId="77777777" w:rsidR="00B74609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eastAsia="en-US"/>
              </w:rPr>
              <w:t>Aluno(a).....................................................................................................</w:t>
            </w:r>
          </w:p>
        </w:tc>
      </w:tr>
    </w:tbl>
    <w:p w14:paraId="731FBE97" w14:textId="77777777" w:rsidR="00B74609" w:rsidRDefault="00B74609" w:rsidP="00B74609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</w:rPr>
      </w:pPr>
    </w:p>
    <w:p w14:paraId="224EAEE9" w14:textId="6DF1715C" w:rsidR="00B74609" w:rsidRDefault="00B74609" w:rsidP="00B74609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ATIVIDADES PARA A SEMANA DE 26 A 30 DE ABRI</w:t>
      </w:r>
      <w:r w:rsidR="001D2B7B">
        <w:rPr>
          <w:rFonts w:ascii="Arial" w:eastAsia="Arial" w:hAnsi="Arial" w:cs="Arial"/>
          <w:b/>
          <w:sz w:val="24"/>
          <w:szCs w:val="24"/>
          <w:u w:val="single"/>
        </w:rPr>
        <w:t>L.</w:t>
      </w:r>
    </w:p>
    <w:p w14:paraId="680B1888" w14:textId="77777777" w:rsidR="00B74609" w:rsidRDefault="00B74609" w:rsidP="00B74609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FB8D27F" w14:textId="69B7F4AA" w:rsidR="00B74609" w:rsidRPr="00B74609" w:rsidRDefault="00B74609" w:rsidP="00B74609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74609">
        <w:rPr>
          <w:rFonts w:ascii="Arial" w:hAnsi="Arial" w:cs="Arial"/>
          <w:b/>
          <w:bCs/>
          <w:sz w:val="24"/>
          <w:szCs w:val="24"/>
        </w:rPr>
        <w:t xml:space="preserve">Olá criança, este é o Roteiro de estudo para a semana onde estaremos trabalhando com a apostila Aprende Brasil, e atividades extras de acordo com os assuntos. Faça o que se pede nas páginas citadas para cada disciplina e as que forem solicitadas no caderno realizar nos cadernos solicitados e entregue na secretaria da escola até dia 30-04-2021. </w:t>
      </w:r>
    </w:p>
    <w:p w14:paraId="1E7AE493" w14:textId="77777777" w:rsidR="00B74609" w:rsidRDefault="00B74609" w:rsidP="00B74609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</w:p>
    <w:p w14:paraId="6B9FA820" w14:textId="77777777" w:rsidR="00B74609" w:rsidRDefault="00B74609" w:rsidP="00B74609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579D4CDE" w14:textId="30701A25" w:rsidR="00B74609" w:rsidRDefault="00B74609"/>
    <w:p w14:paraId="2E4CFC18" w14:textId="77777777" w:rsidR="00B74609" w:rsidRDefault="00B74609" w:rsidP="00B7460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MULTIPLICAÇÃO</w:t>
      </w:r>
    </w:p>
    <w:p w14:paraId="5A6FFCD5" w14:textId="77777777" w:rsidR="00B74609" w:rsidRDefault="00B74609" w:rsidP="00B7460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operação matemática básica que estende o conhecimento da adição para o caso em que as parcelas têm o mesmo valor.</w:t>
      </w:r>
    </w:p>
    <w:p w14:paraId="15436899" w14:textId="77777777" w:rsidR="00B74609" w:rsidRDefault="00B74609" w:rsidP="00B7460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EX: a)2+2+2+2+2+2 é o mesmo que 6 x 2     /    b)6+6+6 é o mesmo que 3 x 6</w:t>
      </w:r>
    </w:p>
    <w:p w14:paraId="56107AAA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TERMOS DA MULTIPLICAÇÃO</w:t>
      </w:r>
    </w:p>
    <w:p w14:paraId="513EB7BB" w14:textId="5AA7B4CE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18EADE" wp14:editId="17956DF3">
            <wp:extent cx="2600325" cy="13525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BEC5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D1B6DD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0C29C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415472C" w14:textId="77777777" w:rsidR="00B74609" w:rsidRDefault="00B74609" w:rsidP="00B74609">
      <w:pPr>
        <w:rPr>
          <w:rFonts w:ascii="Arial" w:hAnsi="Arial" w:cs="Arial"/>
          <w:b/>
          <w:bCs/>
          <w:sz w:val="24"/>
          <w:szCs w:val="24"/>
        </w:rPr>
      </w:pPr>
    </w:p>
    <w:p w14:paraId="6E1B50F4" w14:textId="1DFF3EB4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PROPRIEDADES DA MULTIPLICAÇÃO</w:t>
      </w:r>
    </w:p>
    <w:p w14:paraId="28FDA08C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1ª) Propriedade Comutativa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 garante</w:t>
      </w:r>
      <w:proofErr w:type="gramEnd"/>
      <w:r>
        <w:rPr>
          <w:rFonts w:ascii="Arial" w:hAnsi="Arial" w:cs="Arial"/>
          <w:sz w:val="24"/>
          <w:szCs w:val="24"/>
        </w:rPr>
        <w:t xml:space="preserve"> que, em uma multiplicação, a ordem dos fatores não altera o produto. Vejamos um exemplo: 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4246"/>
      </w:tblGrid>
      <w:tr w:rsidR="00B74609" w14:paraId="5BE748E6" w14:textId="77777777" w:rsidTr="00B7460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D0BC" w14:textId="77777777" w:rsidR="00B74609" w:rsidRDefault="00B74609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 x 9 = 27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9 x 3 = 27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886C7" w14:textId="77777777" w:rsidR="00B74609" w:rsidRDefault="00B74609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shd w:val="clear" w:color="auto" w:fill="FFFFFF"/>
              </w:rPr>
              <w:t>1 x 2 x 3 x 4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2 x 3 x 4 x 1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3 x 4 x 1 x 2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4 x 2 x 3 x 1 = 24</w:t>
            </w:r>
          </w:p>
        </w:tc>
      </w:tr>
    </w:tbl>
    <w:p w14:paraId="52E479C4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2048B8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2ª) Propriedade do Elemento Neutro = </w:t>
      </w:r>
      <w:r>
        <w:rPr>
          <w:rFonts w:ascii="Arial" w:hAnsi="Arial" w:cs="Arial"/>
          <w:sz w:val="24"/>
          <w:szCs w:val="24"/>
        </w:rPr>
        <w:t>O número </w:t>
      </w:r>
      <w:r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é conhecido como o </w:t>
      </w:r>
      <w:r>
        <w:rPr>
          <w:rFonts w:ascii="Arial" w:hAnsi="Arial" w:cs="Arial"/>
          <w:b/>
          <w:bCs/>
          <w:sz w:val="24"/>
          <w:szCs w:val="24"/>
        </w:rPr>
        <w:t>elemento neutro da multiplicação</w:t>
      </w:r>
      <w:r>
        <w:rPr>
          <w:rFonts w:ascii="Arial" w:hAnsi="Arial" w:cs="Arial"/>
          <w:sz w:val="24"/>
          <w:szCs w:val="24"/>
        </w:rPr>
        <w:t>, porque não muda o valor do número multiplicado. Vamos ver alguns exemplos:</w:t>
      </w:r>
    </w:p>
    <w:p w14:paraId="4B927FA1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 x 2 = 2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10 x 1 = 10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15 x 1 = 15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 x 12.345 = 12.345</w:t>
      </w:r>
    </w:p>
    <w:p w14:paraId="4E371396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1F74200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3ª) Propriedade do Elemento Nulo = </w:t>
      </w:r>
      <w:r>
        <w:rPr>
          <w:rFonts w:ascii="Arial" w:hAnsi="Arial" w:cs="Arial"/>
          <w:sz w:val="24"/>
          <w:szCs w:val="24"/>
        </w:rPr>
        <w:t>É o próprio </w:t>
      </w:r>
      <w:r>
        <w:rPr>
          <w:rFonts w:ascii="Arial" w:hAnsi="Arial" w:cs="Arial"/>
          <w:b/>
          <w:bCs/>
          <w:sz w:val="24"/>
          <w:szCs w:val="24"/>
        </w:rPr>
        <w:t xml:space="preserve">zero. </w:t>
      </w:r>
      <w:r>
        <w:rPr>
          <w:rFonts w:ascii="Arial" w:hAnsi="Arial" w:cs="Arial"/>
          <w:sz w:val="24"/>
          <w:szCs w:val="24"/>
        </w:rPr>
        <w:t xml:space="preserve"> Qualquer número </w:t>
      </w:r>
      <w:bookmarkStart w:id="1" w:name="_GoBack"/>
      <w:bookmarkEnd w:id="1"/>
      <w:r>
        <w:rPr>
          <w:rFonts w:ascii="Arial" w:hAnsi="Arial" w:cs="Arial"/>
          <w:sz w:val="24"/>
          <w:szCs w:val="24"/>
        </w:rPr>
        <w:t>multiplicado por zero sempre terá o produto igual a zero. Veja os exemplos a seguir:</w:t>
      </w:r>
    </w:p>
    <w:p w14:paraId="75ABD20A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 x 0 = 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0 x 5 = 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7 x 0 x 2 = 0</w:t>
      </w:r>
    </w:p>
    <w:p w14:paraId="5BA5B3E1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EF2AE74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4ª) Propriedade Associativa</w:t>
      </w:r>
    </w:p>
    <w:p w14:paraId="3F1B91AD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multiplicamos três ou mais fatores, podemos escolher várias ordens para resolver a operação da multiplicação, e o resultado sempre será o mesmo. Vejamos de quais maneiras podemos resolver a multiplicação </w:t>
      </w:r>
      <w:r>
        <w:rPr>
          <w:rFonts w:ascii="Arial" w:hAnsi="Arial" w:cs="Arial"/>
          <w:b/>
          <w:bCs/>
          <w:sz w:val="24"/>
          <w:szCs w:val="24"/>
        </w:rPr>
        <w:t>3 x 5 x 7</w:t>
      </w:r>
      <w:r>
        <w:rPr>
          <w:rFonts w:ascii="Arial" w:hAnsi="Arial" w:cs="Arial"/>
          <w:sz w:val="24"/>
          <w:szCs w:val="24"/>
        </w:rPr>
        <w:t>:</w:t>
      </w:r>
    </w:p>
    <w:p w14:paraId="1FB0654E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(3 x 5) x 7 = 15 x 7 = 105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3 x (5 x 7) = 3 x 35 = 105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5 x (3 x 7) = 5 x 21 = 105</w:t>
      </w:r>
    </w:p>
    <w:p w14:paraId="4D2B1170" w14:textId="77777777" w:rsidR="00B74609" w:rsidRDefault="00B74609" w:rsidP="00B74609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99"/>
          <w:sz w:val="24"/>
          <w:szCs w:val="24"/>
        </w:rPr>
      </w:pPr>
    </w:p>
    <w:p w14:paraId="0848E70F" w14:textId="77777777" w:rsidR="00B74609" w:rsidRDefault="00B74609" w:rsidP="00B74609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Vamos resolver operações agora!</w:t>
      </w:r>
    </w:p>
    <w:p w14:paraId="6FD4D71B" w14:textId="77777777" w:rsidR="00B74609" w:rsidRDefault="00B74609" w:rsidP="00B74609">
      <w:pPr>
        <w:pStyle w:val="PargrafodaLista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Resolva as multiplicações:</w:t>
      </w:r>
    </w:p>
    <w:p w14:paraId="534D0A8A" w14:textId="3E2056D9" w:rsidR="00B74609" w:rsidRDefault="00B74609" w:rsidP="00B74609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noProof/>
        </w:rPr>
        <w:drawing>
          <wp:inline distT="0" distB="0" distL="0" distR="0" wp14:anchorId="71F73205" wp14:editId="71A410AB">
            <wp:extent cx="5400040" cy="1402715"/>
            <wp:effectExtent l="0" t="0" r="0" b="6985"/>
            <wp:docPr id="4" name="Imagem 4" descr="Atividades de reforço multiplicação e divi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Atividades de reforço multiplicação e divisã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20435" r="4602" b="5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920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372"/>
        <w:gridCol w:w="2372"/>
        <w:gridCol w:w="2372"/>
      </w:tblGrid>
      <w:tr w:rsidR="00B74609" w14:paraId="7EFB5E0F" w14:textId="77777777" w:rsidTr="00B74609">
        <w:tc>
          <w:tcPr>
            <w:tcW w:w="2092" w:type="dxa"/>
            <w:hideMark/>
          </w:tcPr>
          <w:p w14:paraId="4D9A20FB" w14:textId="1F92C2DC" w:rsidR="00B74609" w:rsidRDefault="001D2B7B" w:rsidP="001D2B7B">
            <w:pPr>
              <w:shd w:val="clear" w:color="auto" w:fill="FFFFFF"/>
              <w:spacing w:after="100" w:afterAutospacing="1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</w:t>
            </w:r>
            <w:r w:rsidR="00B74609">
              <w:rPr>
                <w:rFonts w:ascii="Arial" w:hAnsi="Arial" w:cs="Arial"/>
                <w:b/>
                <w:bCs/>
                <w:sz w:val="24"/>
                <w:szCs w:val="24"/>
              </w:rPr>
              <w:t>J) 39.645</w:t>
            </w:r>
          </w:p>
          <w:p w14:paraId="2CF016A6" w14:textId="77777777" w:rsidR="00B74609" w:rsidRDefault="00B74609">
            <w:pPr>
              <w:shd w:val="clear" w:color="auto" w:fill="FFFFFF"/>
              <w:spacing w:after="100" w:afterAutospacing="1" w:line="240" w:lineRule="auto"/>
              <w:ind w:firstLine="709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  2</w:t>
            </w:r>
          </w:p>
        </w:tc>
        <w:tc>
          <w:tcPr>
            <w:tcW w:w="2372" w:type="dxa"/>
            <w:hideMark/>
          </w:tcPr>
          <w:p w14:paraId="11A1B380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K) 390.932</w:t>
            </w:r>
          </w:p>
          <w:p w14:paraId="036FFD23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6</w:t>
            </w:r>
          </w:p>
        </w:tc>
        <w:tc>
          <w:tcPr>
            <w:tcW w:w="2372" w:type="dxa"/>
            <w:hideMark/>
          </w:tcPr>
          <w:p w14:paraId="7A4ECDB3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L) 983.205</w:t>
            </w:r>
          </w:p>
          <w:p w14:paraId="3C364FC0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  5</w:t>
            </w:r>
          </w:p>
        </w:tc>
        <w:tc>
          <w:tcPr>
            <w:tcW w:w="2372" w:type="dxa"/>
            <w:hideMark/>
          </w:tcPr>
          <w:p w14:paraId="0A9E5F2E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M) 816.032</w:t>
            </w:r>
          </w:p>
          <w:p w14:paraId="78B626CC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3</w:t>
            </w:r>
          </w:p>
        </w:tc>
      </w:tr>
    </w:tbl>
    <w:p w14:paraId="0C5472B1" w14:textId="1E522574" w:rsidR="00B74609" w:rsidRDefault="00B74609" w:rsidP="00B74609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0B62C" wp14:editId="2C82505F">
                <wp:simplePos x="0" y="0"/>
                <wp:positionH relativeFrom="column">
                  <wp:posOffset>4704715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957122" id="Conector reto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45pt,1.7pt" to="440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99EA9" wp14:editId="7E11DBF6">
                <wp:simplePos x="0" y="0"/>
                <wp:positionH relativeFrom="column">
                  <wp:posOffset>3209290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23C543" id="Conector reto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.95pt" to="323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889B8" wp14:editId="4E93D372">
                <wp:simplePos x="0" y="0"/>
                <wp:positionH relativeFrom="column">
                  <wp:posOffset>1751965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EECF8C" id="Conector re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5pt,1.7pt" to="208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826E5" wp14:editId="4215298B">
                <wp:simplePos x="0" y="0"/>
                <wp:positionH relativeFrom="column">
                  <wp:posOffset>437515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7C7538" id="Conector re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.95pt" to="104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</w:p>
    <w:p w14:paraId="1EC0B2EA" w14:textId="77777777" w:rsidR="00B74609" w:rsidRDefault="00B74609" w:rsidP="00B7460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 xml:space="preserve">           </w:t>
      </w:r>
    </w:p>
    <w:p w14:paraId="619C80D7" w14:textId="77777777" w:rsidR="00B74609" w:rsidRDefault="00B74609" w:rsidP="00B74609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2. Complete as tabuadas. Pois a partir de hoje tu vais precisar estudar para sabe-las de cor e salteadas. Quanto mais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pratico</w:t>
      </w:r>
      <w:proofErr w:type="spellEnd"/>
      <w:r>
        <w:rPr>
          <w:rFonts w:ascii="Arial" w:hAnsi="Arial" w:cs="Arial"/>
          <w:b/>
          <w:bCs/>
          <w:sz w:val="24"/>
          <w:szCs w:val="24"/>
        </w:rPr>
        <w:t>, mais memorizo. Capriche!!!</w:t>
      </w:r>
    </w:p>
    <w:p w14:paraId="4C079D09" w14:textId="59C06894" w:rsidR="00B74609" w:rsidRDefault="00B74609" w:rsidP="00B74609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46CED2" wp14:editId="160BB235">
            <wp:extent cx="5400040" cy="3702685"/>
            <wp:effectExtent l="0" t="0" r="0" b="0"/>
            <wp:docPr id="3" name="Imagem 3" descr="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5 a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t="34831" r="3810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2F72" w14:textId="77777777" w:rsidR="00B74609" w:rsidRDefault="00B74609" w:rsidP="00B74609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Resolva as operações e complete a cruzadinha:</w:t>
      </w:r>
    </w:p>
    <w:p w14:paraId="7CC905B2" w14:textId="5C254BBC" w:rsidR="00B74609" w:rsidRDefault="00B74609" w:rsidP="00B74609">
      <w:pPr>
        <w:jc w:val="center"/>
        <w:rPr>
          <w:rFonts w:ascii="Arial Black" w:eastAsiaTheme="minorHAnsi" w:hAnsi="Arial Black" w:cstheme="minorBidi"/>
          <w:sz w:val="24"/>
          <w:szCs w:val="24"/>
          <w:u w:val="single"/>
          <w:lang w:eastAsia="en-US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E79226F" wp14:editId="129AEA90">
            <wp:extent cx="5400040" cy="37547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16194" r="1968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8356" w14:textId="07718EF7" w:rsidR="00B74609" w:rsidRDefault="00B74609" w:rsidP="00B74609">
      <w:p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482AD57D" wp14:editId="3C9A5311">
            <wp:extent cx="5400040" cy="39776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12041" r="5391" b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55E0" w14:textId="77777777" w:rsidR="00B74609" w:rsidRDefault="00B74609" w:rsidP="00B74609">
      <w:pPr>
        <w:jc w:val="both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5. Resolva as situações problemas:</w:t>
      </w:r>
    </w:p>
    <w:p w14:paraId="4F267832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  <w:shd w:val="clear" w:color="auto" w:fill="FFFFFF"/>
        </w:rPr>
        <w:t>A professora passou a seguinte operação, 3.482 vezes 5. Qual foi o resultado?</w:t>
      </w:r>
    </w:p>
    <w:p w14:paraId="11DDFFE4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CAE8C9F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b)Rita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 xml:space="preserve"> fez 1.095 travessas de barrinha de cereal, com 8 barrinhas em cada travessa. Ela distribuiu 1.100 barrinhas para os vizinhos experimentarem. Quantas barrinhas sobraram?</w:t>
      </w:r>
    </w:p>
    <w:p w14:paraId="1F556B7B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B091E9C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c)A lanchonete utiliza 5 litros de leite para fazer o café com leite todos os dias. Quantos litros de leite serão utilizados no mês de abril?</w:t>
      </w:r>
    </w:p>
    <w:p w14:paraId="17E800BE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A714A19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d) Na escola de Laís existem 5 séries/ano e em cada uma existem aproximadamente 145 alunos divididos em salas. Quantos alunos existem na escola de Laís?</w:t>
      </w:r>
    </w:p>
    <w:p w14:paraId="27346917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</w:rPr>
      </w:pPr>
    </w:p>
    <w:p w14:paraId="20B06030" w14:textId="77777777" w:rsidR="00B74609" w:rsidRDefault="00B74609" w:rsidP="00B7460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e) O chefe do José encomendou 5 salgados e 10 doces para cada funcionário, para comemorar a meta alcançada no ano. Se a empresa tem 56 funcionários, quantos salgados e doces foram encomendados?</w:t>
      </w:r>
    </w:p>
    <w:p w14:paraId="2966DA32" w14:textId="77777777" w:rsidR="00B74609" w:rsidRDefault="00B74609" w:rsidP="00B74609">
      <w:pPr>
        <w:jc w:val="center"/>
        <w:rPr>
          <w:rFonts w:ascii="Arial Black" w:hAnsi="Arial Black" w:cstheme="minorBidi"/>
          <w:sz w:val="24"/>
          <w:szCs w:val="24"/>
          <w:u w:val="single"/>
        </w:rPr>
      </w:pPr>
    </w:p>
    <w:p w14:paraId="69CD71F3" w14:textId="77777777" w:rsidR="00B74609" w:rsidRDefault="00B74609" w:rsidP="00B74609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0B3F3B6A" w14:textId="1DC98DD2" w:rsidR="001D2B7B" w:rsidRPr="001D2B7B" w:rsidRDefault="001D2B7B" w:rsidP="001D2B7B">
      <w:pPr>
        <w:pStyle w:val="PargrafodaLista"/>
        <w:widowControl w:val="0"/>
        <w:spacing w:after="200" w:line="276" w:lineRule="auto"/>
        <w:ind w:left="426"/>
        <w:jc w:val="center"/>
        <w:rPr>
          <w:b/>
          <w:bCs/>
          <w:sz w:val="32"/>
        </w:rPr>
      </w:pPr>
      <w:r w:rsidRPr="001D2B7B">
        <w:rPr>
          <w:b/>
          <w:bCs/>
          <w:sz w:val="32"/>
        </w:rPr>
        <w:lastRenderedPageBreak/>
        <w:t>DISCIPLINA DE GEOGRAFIA</w:t>
      </w:r>
    </w:p>
    <w:p w14:paraId="13D7164C" w14:textId="77777777" w:rsidR="001D2B7B" w:rsidRDefault="001D2B7B" w:rsidP="001D2B7B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D7F0B58" w14:textId="77777777" w:rsidR="001D2B7B" w:rsidRDefault="001D2B7B" w:rsidP="001D2B7B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E30F7A" w14:textId="77777777" w:rsidR="001D2B7B" w:rsidRDefault="001D2B7B" w:rsidP="001D2B7B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D5935D" w14:textId="77777777" w:rsidR="001D2B7B" w:rsidRDefault="001D2B7B" w:rsidP="001D2B7B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o mapa e responda às questões propostas. </w:t>
      </w:r>
    </w:p>
    <w:p w14:paraId="0E831AAC" w14:textId="77777777" w:rsidR="001D2B7B" w:rsidRDefault="001D2B7B" w:rsidP="001D2B7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Brasil: total de homens e mulheres (2010)</w:t>
      </w:r>
    </w:p>
    <w:p w14:paraId="56A301B0" w14:textId="6DF73B68" w:rsidR="001D2B7B" w:rsidRDefault="001D2B7B" w:rsidP="001D2B7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932751" wp14:editId="68505C71">
            <wp:extent cx="5400040" cy="395668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A889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título do mapa?</w:t>
      </w:r>
    </w:p>
    <w:p w14:paraId="6A426350" w14:textId="3D57E4C8" w:rsidR="001D2B7B" w:rsidRDefault="001D2B7B" w:rsidP="001D2B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0FE8E236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maioria da população brasileira é formada pelo gênero</w:t>
      </w:r>
    </w:p>
    <w:p w14:paraId="743AE58A" w14:textId="77777777" w:rsidR="001D2B7B" w:rsidRDefault="001D2B7B" w:rsidP="001D2B7B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feminino.                  </w:t>
      </w: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masculino.</w:t>
      </w:r>
    </w:p>
    <w:p w14:paraId="1284DA9E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que região brasileira há mais homens? </w:t>
      </w:r>
    </w:p>
    <w:p w14:paraId="0DC3A011" w14:textId="50D80B64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24E0564A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que região brasileira há menos homens? </w:t>
      </w:r>
    </w:p>
    <w:p w14:paraId="4D5B0B81" w14:textId="2C43EFC3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8D53DAA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sua região, qual gênero é predominante?</w:t>
      </w:r>
    </w:p>
    <w:p w14:paraId="67AB6884" w14:textId="02A3B73D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5D56DEA" w14:textId="77777777" w:rsidR="001D2B7B" w:rsidRDefault="001D2B7B" w:rsidP="001D2B7B">
      <w:pPr>
        <w:pStyle w:val="PargrafodaLista"/>
        <w:widowControl w:val="0"/>
        <w:numPr>
          <w:ilvl w:val="0"/>
          <w:numId w:val="3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conjunto de pessoas que habitam determinado território é chamado de...</w:t>
      </w:r>
    </w:p>
    <w:p w14:paraId="57E67B4E" w14:textId="77777777" w:rsidR="001D2B7B" w:rsidRDefault="001D2B7B" w:rsidP="001D2B7B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(  )</w:t>
      </w:r>
      <w:proofErr w:type="gramEnd"/>
      <w:r>
        <w:rPr>
          <w:rFonts w:ascii="Arial" w:hAnsi="Arial" w:cs="Arial"/>
          <w:sz w:val="24"/>
          <w:szCs w:val="24"/>
        </w:rPr>
        <w:t xml:space="preserve"> população.              </w:t>
      </w:r>
      <w:proofErr w:type="gramStart"/>
      <w:r>
        <w:rPr>
          <w:rFonts w:ascii="Arial" w:hAnsi="Arial" w:cs="Arial"/>
          <w:sz w:val="24"/>
          <w:szCs w:val="24"/>
        </w:rPr>
        <w:t>(  )</w:t>
      </w:r>
      <w:proofErr w:type="gramEnd"/>
      <w:r>
        <w:rPr>
          <w:rFonts w:ascii="Arial" w:hAnsi="Arial" w:cs="Arial"/>
          <w:sz w:val="24"/>
          <w:szCs w:val="24"/>
        </w:rPr>
        <w:t xml:space="preserve"> etnia             (  ) censo demográfico.</w:t>
      </w:r>
    </w:p>
    <w:p w14:paraId="40153C3F" w14:textId="77777777" w:rsidR="001D2B7B" w:rsidRDefault="001D2B7B" w:rsidP="001D2B7B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14:paraId="09B51FB9" w14:textId="752B5EDC" w:rsidR="001D2B7B" w:rsidRDefault="001D2B7B" w:rsidP="001D2B7B">
      <w:pPr>
        <w:pStyle w:val="PargrafodaLista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581709" wp14:editId="2F413F6F">
            <wp:extent cx="5400040" cy="127698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0" t="35408" r="34293" b="4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9FBA" w14:textId="2E2699A5" w:rsidR="001D2B7B" w:rsidRDefault="001D2B7B" w:rsidP="001D2B7B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78681F" wp14:editId="26B2A311">
            <wp:extent cx="5181600" cy="46767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2" t="25008" r="33875" b="2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59CA" w14:textId="77777777" w:rsidR="001D2B7B" w:rsidRDefault="001D2B7B" w:rsidP="001D2B7B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7F8B9590" w14:textId="77777777" w:rsidR="001D2B7B" w:rsidRDefault="001D2B7B" w:rsidP="001D2B7B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28F5A6D5" w14:textId="65FDFAB1" w:rsidR="001D2B7B" w:rsidRDefault="001D2B7B" w:rsidP="001D2B7B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730DF40C" w14:textId="77777777" w:rsidR="001D2B7B" w:rsidRDefault="001D2B7B" w:rsidP="001D2B7B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795852D0" w14:textId="77777777" w:rsidR="001D2B7B" w:rsidRDefault="001D2B7B" w:rsidP="001D2B7B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4C6DE97A" w14:textId="77777777" w:rsidR="001D2B7B" w:rsidRDefault="001D2B7B" w:rsidP="001D2B7B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A7C645" w14:textId="02444CF8" w:rsidR="00B74609" w:rsidRPr="001D2B7B" w:rsidRDefault="001D2B7B" w:rsidP="001D2B7B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BOA SEMANA DE ESTUDOS!!!</w:t>
      </w:r>
    </w:p>
    <w:sectPr w:rsidR="00B74609" w:rsidRPr="001D2B7B" w:rsidSect="00B74609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F4E10"/>
    <w:multiLevelType w:val="hybridMultilevel"/>
    <w:tmpl w:val="4B7088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6A28B0"/>
    <w:multiLevelType w:val="hybridMultilevel"/>
    <w:tmpl w:val="5A803F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F33282"/>
    <w:multiLevelType w:val="hybridMultilevel"/>
    <w:tmpl w:val="C9289E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A1B74"/>
    <w:multiLevelType w:val="hybridMultilevel"/>
    <w:tmpl w:val="358E0316"/>
    <w:lvl w:ilvl="0" w:tplc="952A046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09"/>
    <w:rsid w:val="001D2B7B"/>
    <w:rsid w:val="00B74609"/>
    <w:rsid w:val="00E5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8F637A"/>
  <w15:chartTrackingRefBased/>
  <w15:docId w15:val="{423E459D-201F-43A1-BE36-3A9364D3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609"/>
    <w:pPr>
      <w:spacing w:line="254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B7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74609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B7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B746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643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2021-04-26T05:39:00Z</dcterms:created>
  <dcterms:modified xsi:type="dcterms:W3CDTF">2021-04-26T05:39:00Z</dcterms:modified>
</cp:coreProperties>
</file>