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3FA0" w14:textId="067BCF82" w:rsidR="000E5178" w:rsidRDefault="000E5178" w:rsidP="000E5178">
      <w:pPr>
        <w:rPr>
          <w:lang w:val="pt-BR" w:eastAsia="en-US" w:bidi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A3FF" wp14:editId="65945488">
                <wp:simplePos x="0" y="0"/>
                <wp:positionH relativeFrom="column">
                  <wp:posOffset>2143125</wp:posOffset>
                </wp:positionH>
                <wp:positionV relativeFrom="paragraph">
                  <wp:posOffset>-38100</wp:posOffset>
                </wp:positionV>
                <wp:extent cx="4263390" cy="1666875"/>
                <wp:effectExtent l="0" t="0" r="381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2005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9274A83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362769A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36CEB42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2489F974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C338CA3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A73D94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AF233F9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5º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68C0D629" w14:textId="77777777" w:rsidR="000E5178" w:rsidRDefault="000E5178" w:rsidP="000E517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8E4C2BA" w14:textId="77777777" w:rsidR="000E5178" w:rsidRDefault="000E5178" w:rsidP="000E517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CA3F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68.75pt;margin-top:-3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" stroked="f">
                <v:textbox>
                  <w:txbxContent>
                    <w:p w14:paraId="4DA62005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9274A83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362769A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36CEB42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2489F974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C338CA3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A73D94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AF233F9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68C0D629" w14:textId="77777777" w:rsidR="000E5178" w:rsidRDefault="000E5178" w:rsidP="000E517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8E4C2BA" w14:textId="77777777" w:rsidR="000E5178" w:rsidRDefault="000E5178" w:rsidP="000E517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76C37D1" wp14:editId="68A2DF79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175C" w14:textId="77777777" w:rsidR="000E5178" w:rsidRPr="000E5178" w:rsidRDefault="000E5178" w:rsidP="000E517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FCF1BF7" w14:textId="50BD1656" w:rsidR="000E5178" w:rsidRDefault="000E5178" w:rsidP="000E517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010ECDAB" w14:textId="77777777" w:rsidR="000E5178" w:rsidRPr="000E5178" w:rsidRDefault="000E5178" w:rsidP="000E517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DC8712" w14:textId="0B993691" w:rsidR="000E5178" w:rsidRPr="00C073EB" w:rsidRDefault="000E5178" w:rsidP="000E517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C073EB"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 w:rsidRPr="00C073EB">
        <w:rPr>
          <w:rFonts w:ascii="Arial" w:hAnsi="Arial" w:cs="Arial"/>
          <w:sz w:val="24"/>
          <w:szCs w:val="24"/>
          <w:lang w:val="pt-BR"/>
        </w:rPr>
        <w:t>, May 03</w:t>
      </w:r>
      <w:r w:rsidRPr="00C073EB">
        <w:rPr>
          <w:rFonts w:ascii="Arial" w:hAnsi="Arial" w:cs="Arial"/>
          <w:sz w:val="24"/>
          <w:szCs w:val="24"/>
          <w:vertAlign w:val="superscript"/>
          <w:lang w:val="pt-BR"/>
        </w:rPr>
        <w:t xml:space="preserve">rd </w:t>
      </w:r>
      <w:r w:rsidRPr="00C073EB">
        <w:rPr>
          <w:rFonts w:ascii="Arial" w:hAnsi="Arial" w:cs="Arial"/>
          <w:sz w:val="24"/>
          <w:szCs w:val="24"/>
          <w:lang w:val="pt-BR"/>
        </w:rPr>
        <w:t>2021</w:t>
      </w:r>
    </w:p>
    <w:p w14:paraId="5F36792E" w14:textId="77777777" w:rsidR="000E5178" w:rsidRPr="00C073EB" w:rsidRDefault="000E5178" w:rsidP="000E517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8"/>
          <w:szCs w:val="18"/>
          <w:lang w:val="pt-BR"/>
        </w:rPr>
      </w:pPr>
    </w:p>
    <w:p w14:paraId="47D3CA07" w14:textId="77777777" w:rsidR="000E5178" w:rsidRPr="000E5178" w:rsidRDefault="000E5178" w:rsidP="000E517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2FA5319" w14:textId="77777777" w:rsidR="000E5178" w:rsidRPr="000E5178" w:rsidRDefault="000E5178" w:rsidP="000E517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4"/>
          <w:szCs w:val="14"/>
          <w:lang w:val="en-US"/>
        </w:rPr>
      </w:pPr>
    </w:p>
    <w:p w14:paraId="0B5571E8" w14:textId="77777777" w:rsidR="000E5178" w:rsidRPr="00C073EB" w:rsidRDefault="000E5178" w:rsidP="000E5178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183AE230" w14:textId="77777777" w:rsidR="000E5178" w:rsidRDefault="000E5178" w:rsidP="000E5178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027BB236" w14:textId="77777777" w:rsidR="000E5178" w:rsidRDefault="000E5178" w:rsidP="000E51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Relembre o diálogo trabalhado na aula anterior, ouvindo-o novamente e repetindo as frases. </w:t>
      </w:r>
    </w:p>
    <w:p w14:paraId="5E70686E" w14:textId="591FD66D" w:rsidR="000E5178" w:rsidRDefault="000E5178" w:rsidP="000E51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Observe as imagens, leia e ouça as expressões de rotina </w:t>
      </w:r>
      <w:r w:rsidRPr="00917F4C">
        <w:rPr>
          <w:rFonts w:ascii="Arial" w:hAnsi="Arial" w:cs="Arial"/>
          <w:color w:val="0D160B"/>
        </w:rPr>
        <w:t>apresentad</w:t>
      </w:r>
      <w:r w:rsidR="001D02BF">
        <w:rPr>
          <w:rFonts w:ascii="Arial" w:hAnsi="Arial" w:cs="Arial"/>
          <w:color w:val="0D160B"/>
        </w:rPr>
        <w:t>a</w:t>
      </w:r>
      <w:r>
        <w:rPr>
          <w:rFonts w:ascii="Arial" w:hAnsi="Arial" w:cs="Arial"/>
          <w:color w:val="0D160B"/>
        </w:rPr>
        <w:t>s</w:t>
      </w:r>
      <w:r w:rsidRPr="00917F4C">
        <w:rPr>
          <w:rFonts w:ascii="Arial" w:hAnsi="Arial" w:cs="Arial"/>
          <w:color w:val="0D160B"/>
        </w:rPr>
        <w:t xml:space="preserve"> na página 4 da apostila. </w:t>
      </w:r>
    </w:p>
    <w:p w14:paraId="3B73A477" w14:textId="1D3CDEFB" w:rsidR="00C6758D" w:rsidRDefault="00C6758D" w:rsidP="000E51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Observe também que:</w:t>
      </w:r>
    </w:p>
    <w:p w14:paraId="6FB75A10" w14:textId="564E576F" w:rsidR="00C6758D" w:rsidRDefault="00C6758D" w:rsidP="00C073EB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D160B"/>
        </w:rPr>
      </w:pPr>
      <w:r w:rsidRPr="00C6758D">
        <w:rPr>
          <w:rFonts w:ascii="Arial" w:hAnsi="Arial" w:cs="Arial"/>
          <w:b/>
          <w:bCs/>
          <w:color w:val="0D160B"/>
        </w:rPr>
        <w:t>a.m.</w:t>
      </w:r>
      <w:r>
        <w:rPr>
          <w:rFonts w:ascii="Arial" w:hAnsi="Arial" w:cs="Arial"/>
          <w:b/>
          <w:bCs/>
          <w:color w:val="0D160B"/>
        </w:rPr>
        <w:t xml:space="preserve"> </w:t>
      </w:r>
      <w:r w:rsidRPr="00C6758D">
        <w:rPr>
          <w:rFonts w:ascii="Arial" w:hAnsi="Arial" w:cs="Arial"/>
          <w:color w:val="0D160B"/>
        </w:rPr>
        <w:t xml:space="preserve">(ante </w:t>
      </w:r>
      <w:proofErr w:type="spellStart"/>
      <w:r w:rsidRPr="00C6758D">
        <w:rPr>
          <w:rFonts w:ascii="Arial" w:hAnsi="Arial" w:cs="Arial"/>
          <w:color w:val="0D160B"/>
        </w:rPr>
        <w:t>meridiem</w:t>
      </w:r>
      <w:proofErr w:type="spellEnd"/>
      <w:r w:rsidRPr="00C6758D">
        <w:rPr>
          <w:rFonts w:ascii="Arial" w:hAnsi="Arial" w:cs="Arial"/>
          <w:color w:val="0D160B"/>
        </w:rPr>
        <w:t>) significa "antes do meio-dia"</w:t>
      </w:r>
      <w:r>
        <w:rPr>
          <w:rFonts w:ascii="Arial" w:hAnsi="Arial" w:cs="Arial"/>
          <w:color w:val="0D160B"/>
        </w:rPr>
        <w:t xml:space="preserve">, </w:t>
      </w:r>
      <w:r w:rsidRPr="00C6758D">
        <w:rPr>
          <w:rFonts w:ascii="Arial" w:hAnsi="Arial" w:cs="Arial"/>
          <w:color w:val="0D160B"/>
        </w:rPr>
        <w:t xml:space="preserve">é usado </w:t>
      </w:r>
      <w:r>
        <w:rPr>
          <w:rFonts w:ascii="Arial" w:hAnsi="Arial" w:cs="Arial"/>
          <w:color w:val="0D160B"/>
        </w:rPr>
        <w:t xml:space="preserve">nas </w:t>
      </w:r>
      <w:r w:rsidRPr="00C6758D">
        <w:rPr>
          <w:rFonts w:ascii="Arial" w:hAnsi="Arial" w:cs="Arial"/>
          <w:color w:val="0D160B"/>
        </w:rPr>
        <w:t>horas da parte da manhã, antes do meio-dia.</w:t>
      </w:r>
    </w:p>
    <w:p w14:paraId="4343008D" w14:textId="5E6B6573" w:rsidR="00C6758D" w:rsidRDefault="00C6758D" w:rsidP="00C073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 w:rsidRPr="00C6758D">
        <w:rPr>
          <w:rFonts w:ascii="Arial" w:hAnsi="Arial" w:cs="Arial"/>
          <w:b/>
          <w:bCs/>
          <w:color w:val="0D160B"/>
        </w:rPr>
        <w:t>p.m.</w:t>
      </w:r>
      <w:r>
        <w:rPr>
          <w:rFonts w:ascii="Arial" w:hAnsi="Arial" w:cs="Arial"/>
          <w:b/>
          <w:bCs/>
          <w:color w:val="0D160B"/>
        </w:rPr>
        <w:t xml:space="preserve"> </w:t>
      </w:r>
      <w:r w:rsidRPr="00C6758D">
        <w:rPr>
          <w:rFonts w:ascii="Arial" w:hAnsi="Arial" w:cs="Arial"/>
          <w:color w:val="0D160B"/>
        </w:rPr>
        <w:t xml:space="preserve">(post </w:t>
      </w:r>
      <w:proofErr w:type="spellStart"/>
      <w:r w:rsidRPr="00C6758D">
        <w:rPr>
          <w:rFonts w:ascii="Arial" w:hAnsi="Arial" w:cs="Arial"/>
          <w:color w:val="0D160B"/>
        </w:rPr>
        <w:t>meridiem</w:t>
      </w:r>
      <w:proofErr w:type="spellEnd"/>
      <w:r w:rsidRPr="00C6758D">
        <w:rPr>
          <w:rFonts w:ascii="Arial" w:hAnsi="Arial" w:cs="Arial"/>
          <w:color w:val="0D160B"/>
        </w:rPr>
        <w:t>) significa "após meio-dia", é usado nas horas da parte da tarde e noite.</w:t>
      </w:r>
      <w:r w:rsidR="001D02BF">
        <w:rPr>
          <w:rFonts w:ascii="Arial" w:hAnsi="Arial" w:cs="Arial"/>
          <w:color w:val="0D160B"/>
        </w:rPr>
        <w:t xml:space="preserve"> Veja na página 5 da apostila.</w:t>
      </w:r>
    </w:p>
    <w:p w14:paraId="795D5479" w14:textId="0339DC29" w:rsidR="000E5178" w:rsidRDefault="000E5178" w:rsidP="000E51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 a atividade 1 e 2 da seção SET, na página 5 da apostila.</w:t>
      </w:r>
    </w:p>
    <w:p w14:paraId="64950FE7" w14:textId="77777777" w:rsidR="000E5178" w:rsidRPr="00C6758D" w:rsidRDefault="000E5178" w:rsidP="000E51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45900A74" w14:textId="77777777" w:rsidR="000E5178" w:rsidRPr="00C073EB" w:rsidRDefault="000E5178" w:rsidP="000E51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C073EB">
        <w:rPr>
          <w:rFonts w:ascii="Arial" w:hAnsi="Arial" w:cs="Arial"/>
          <w:u w:val="single"/>
        </w:rPr>
        <w:t>RECADOS IMPORTANTES:</w:t>
      </w:r>
    </w:p>
    <w:p w14:paraId="41EDCF72" w14:textId="77777777" w:rsidR="000E5178" w:rsidRDefault="000E5178" w:rsidP="000E517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5B3C10F1" w14:textId="77777777" w:rsidR="000E5178" w:rsidRDefault="000E5178" w:rsidP="000E517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7BF3F1F9" w14:textId="77777777" w:rsidR="000E5178" w:rsidRPr="000E5178" w:rsidRDefault="000E5178">
      <w:pPr>
        <w:rPr>
          <w:lang w:val="pt-BR"/>
        </w:rPr>
      </w:pPr>
    </w:p>
    <w:sectPr w:rsidR="000E5178" w:rsidRPr="000E5178" w:rsidSect="000E517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065"/>
    <w:multiLevelType w:val="hybridMultilevel"/>
    <w:tmpl w:val="842053B2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78"/>
    <w:rsid w:val="000E5178"/>
    <w:rsid w:val="001D02BF"/>
    <w:rsid w:val="00C073EB"/>
    <w:rsid w:val="00C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F81A"/>
  <w15:chartTrackingRefBased/>
  <w15:docId w15:val="{A651336E-C98E-4870-92EF-99EA168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51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17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17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2021-04-29T02:42:00Z</dcterms:created>
  <dcterms:modified xsi:type="dcterms:W3CDTF">2021-04-29T03:55:00Z</dcterms:modified>
</cp:coreProperties>
</file>