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64" w:rsidRDefault="00321C64" w:rsidP="00AA1998">
      <w:pPr>
        <w:spacing w:before="100" w:beforeAutospacing="1" w:after="100" w:afterAutospacing="1"/>
        <w:ind w:left="-709" w:right="-93"/>
        <w:jc w:val="center"/>
        <w:outlineLvl w:val="1"/>
        <w:rPr>
          <w:rFonts w:asciiTheme="majorHAnsi" w:eastAsia="Times New Roman" w:hAnsiTheme="majorHAnsi" w:cs="Tahoma"/>
          <w:b/>
          <w:bCs/>
          <w:sz w:val="24"/>
          <w:szCs w:val="24"/>
          <w:u w:val="single"/>
          <w:lang w:eastAsia="pt-BR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u w:val="single"/>
          <w:lang w:eastAsia="pt-BR"/>
        </w:rPr>
        <w:t>NOTIFICAÇÃO DE INSTAURAÇÃO DE PROCESSO ADMINISTRATIVO</w:t>
      </w:r>
    </w:p>
    <w:p w:rsidR="00D66AE5" w:rsidRPr="00FB3BDE" w:rsidRDefault="00D66AE5" w:rsidP="00AA1998">
      <w:pPr>
        <w:spacing w:before="100" w:beforeAutospacing="1" w:after="100" w:afterAutospacing="1"/>
        <w:ind w:left="-709" w:right="-93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94881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NOTIFICANTE:</w:t>
      </w:r>
      <w:r w:rsidRPr="00794881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</w:t>
      </w:r>
      <w:r w:rsidRPr="00794881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MUNICÍPIO DE CATANDUVAS</w:t>
      </w:r>
      <w:r w:rsidRPr="00794881">
        <w:rPr>
          <w:rFonts w:asciiTheme="majorHAnsi" w:eastAsia="Times New Roman" w:hAnsiTheme="majorHAnsi" w:cs="Tahoma"/>
          <w:sz w:val="24"/>
          <w:szCs w:val="24"/>
          <w:lang w:eastAsia="pt-BR"/>
        </w:rPr>
        <w:t>,</w:t>
      </w:r>
      <w:r w:rsidRPr="00FB3BDE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pessoa jurídica de direito público interno, inscrito no CNPJ/MF sob n</w:t>
      </w:r>
      <w:r w:rsidR="008201F9" w:rsidRPr="00FB3BDE">
        <w:rPr>
          <w:rFonts w:asciiTheme="majorHAnsi" w:eastAsia="Times New Roman" w:hAnsiTheme="majorHAnsi" w:cs="Tahoma"/>
          <w:sz w:val="24"/>
          <w:szCs w:val="24"/>
          <w:lang w:eastAsia="pt-BR"/>
        </w:rPr>
        <w:t>º</w:t>
      </w:r>
      <w:r w:rsidRPr="00FB3BDE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82.939.414/0001-45, com sede </w:t>
      </w:r>
      <w:r w:rsidR="008201F9" w:rsidRPr="00FB3BDE">
        <w:rPr>
          <w:rFonts w:asciiTheme="majorHAnsi" w:eastAsia="Times New Roman" w:hAnsiTheme="majorHAnsi" w:cs="Tahoma"/>
          <w:sz w:val="24"/>
          <w:szCs w:val="24"/>
          <w:lang w:eastAsia="pt-BR"/>
        </w:rPr>
        <w:t>no Paço Municipal situado</w:t>
      </w:r>
      <w:r w:rsidRPr="00FB3BDE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na Rua Felipe Schmidt, 1.435</w:t>
      </w:r>
      <w:r w:rsidR="00794881">
        <w:rPr>
          <w:rFonts w:asciiTheme="majorHAnsi" w:eastAsia="Times New Roman" w:hAnsiTheme="majorHAnsi" w:cs="Tahoma"/>
          <w:sz w:val="24"/>
          <w:szCs w:val="24"/>
          <w:lang w:eastAsia="pt-BR"/>
        </w:rPr>
        <w:t>, C</w:t>
      </w:r>
      <w:r w:rsidR="008201F9" w:rsidRPr="00FB3BDE">
        <w:rPr>
          <w:rFonts w:asciiTheme="majorHAnsi" w:eastAsia="Times New Roman" w:hAnsiTheme="majorHAnsi" w:cs="Tahoma"/>
          <w:sz w:val="24"/>
          <w:szCs w:val="24"/>
          <w:lang w:eastAsia="pt-BR"/>
        </w:rPr>
        <w:t>entro</w:t>
      </w:r>
      <w:r w:rsidR="00794881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, </w:t>
      </w:r>
      <w:r w:rsidR="00794881">
        <w:rPr>
          <w:rFonts w:ascii="Cambria" w:hAnsi="Cambria"/>
          <w:sz w:val="24"/>
          <w:szCs w:val="24"/>
        </w:rPr>
        <w:t>Catanduvas – SC.</w:t>
      </w:r>
    </w:p>
    <w:p w:rsidR="00D66AE5" w:rsidRDefault="00D66AE5" w:rsidP="00AA1998">
      <w:pPr>
        <w:spacing w:before="100" w:beforeAutospacing="1" w:after="100" w:afterAutospacing="1"/>
        <w:ind w:left="-709" w:right="-93"/>
        <w:jc w:val="both"/>
        <w:rPr>
          <w:rFonts w:ascii="Cambria" w:eastAsia="Times New Roman" w:hAnsi="Cambria" w:cs="Tahoma"/>
          <w:b/>
          <w:sz w:val="24"/>
          <w:szCs w:val="24"/>
          <w:lang w:eastAsia="pt-BR"/>
        </w:rPr>
      </w:pPr>
      <w:r w:rsidRPr="00794881">
        <w:rPr>
          <w:rFonts w:ascii="Cambria" w:eastAsia="Times New Roman" w:hAnsi="Cambria" w:cs="Tahoma"/>
          <w:b/>
          <w:sz w:val="24"/>
          <w:szCs w:val="24"/>
          <w:lang w:eastAsia="pt-BR"/>
        </w:rPr>
        <w:t>NOTIFICAD</w:t>
      </w:r>
      <w:r w:rsidR="008201F9" w:rsidRPr="00794881">
        <w:rPr>
          <w:rFonts w:ascii="Cambria" w:eastAsia="Times New Roman" w:hAnsi="Cambria" w:cs="Tahoma"/>
          <w:b/>
          <w:sz w:val="24"/>
          <w:szCs w:val="24"/>
          <w:lang w:eastAsia="pt-BR"/>
        </w:rPr>
        <w:t>A</w:t>
      </w:r>
      <w:r w:rsidRPr="00794881">
        <w:rPr>
          <w:rFonts w:ascii="Cambria" w:eastAsia="Times New Roman" w:hAnsi="Cambria" w:cs="Tahoma"/>
          <w:b/>
          <w:sz w:val="24"/>
          <w:szCs w:val="24"/>
          <w:lang w:eastAsia="pt-BR"/>
        </w:rPr>
        <w:t>:</w:t>
      </w:r>
      <w:r w:rsidR="00794881" w:rsidRPr="00794881">
        <w:rPr>
          <w:rFonts w:ascii="Cambria" w:eastAsia="Times New Roman" w:hAnsi="Cambria" w:cs="Tahoma"/>
          <w:b/>
          <w:sz w:val="24"/>
          <w:szCs w:val="24"/>
          <w:lang w:eastAsia="pt-BR"/>
        </w:rPr>
        <w:t xml:space="preserve"> </w:t>
      </w:r>
      <w:r w:rsidR="00C21EAA">
        <w:rPr>
          <w:rFonts w:ascii="Cambria" w:eastAsia="Times New Roman" w:hAnsi="Cambria" w:cs="Tahoma"/>
          <w:b/>
          <w:sz w:val="24"/>
          <w:szCs w:val="24"/>
          <w:lang w:eastAsia="pt-BR"/>
        </w:rPr>
        <w:t>COPAG CONSTRUTORA E INCORPORADORA EIRELI ME</w:t>
      </w:r>
      <w:r w:rsidR="00321C64">
        <w:rPr>
          <w:rFonts w:asciiTheme="majorHAnsi" w:hAnsiTheme="majorHAnsi" w:cs="Arial"/>
          <w:color w:val="000000"/>
          <w:sz w:val="24"/>
          <w:szCs w:val="24"/>
        </w:rPr>
        <w:t xml:space="preserve">, inscrita no CNPJ sob o nº 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10.367.948/0001-33</w:t>
      </w:r>
      <w:r w:rsidR="00241420" w:rsidRPr="00241420">
        <w:rPr>
          <w:rFonts w:ascii="Cambria" w:eastAsia="Times New Roman" w:hAnsi="Cambria" w:cs="Tahoma"/>
          <w:sz w:val="24"/>
          <w:szCs w:val="24"/>
          <w:lang w:eastAsia="pt-BR"/>
        </w:rPr>
        <w:t>, com endereço n</w:t>
      </w:r>
      <w:r w:rsidR="00321C64">
        <w:rPr>
          <w:rFonts w:ascii="Cambria" w:eastAsia="Times New Roman" w:hAnsi="Cambria" w:cs="Tahoma"/>
          <w:sz w:val="24"/>
          <w:szCs w:val="24"/>
          <w:lang w:eastAsia="pt-BR"/>
        </w:rPr>
        <w:t xml:space="preserve">a 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Rua Leônidas Fávero</w:t>
      </w:r>
      <w:r w:rsidR="00321C64">
        <w:rPr>
          <w:rFonts w:ascii="Cambria" w:eastAsia="Times New Roman" w:hAnsi="Cambria" w:cs="Tahoma"/>
          <w:sz w:val="24"/>
          <w:szCs w:val="24"/>
          <w:lang w:eastAsia="pt-BR"/>
        </w:rPr>
        <w:t xml:space="preserve">, 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252</w:t>
      </w:r>
      <w:r w:rsidR="00321C64">
        <w:rPr>
          <w:rFonts w:ascii="Cambria" w:eastAsia="Times New Roman" w:hAnsi="Cambria" w:cs="Tahoma"/>
          <w:sz w:val="24"/>
          <w:szCs w:val="24"/>
          <w:lang w:eastAsia="pt-BR"/>
        </w:rPr>
        <w:t xml:space="preserve">, 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Bairro centro</w:t>
      </w:r>
      <w:r w:rsidR="00321C64">
        <w:rPr>
          <w:rFonts w:ascii="Cambria" w:eastAsia="Times New Roman" w:hAnsi="Cambria" w:cs="Tahoma"/>
          <w:sz w:val="24"/>
          <w:szCs w:val="24"/>
          <w:lang w:eastAsia="pt-BR"/>
        </w:rPr>
        <w:t>, CEP 89.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700</w:t>
      </w:r>
      <w:r w:rsidR="00321C64">
        <w:rPr>
          <w:rFonts w:ascii="Cambria" w:eastAsia="Times New Roman" w:hAnsi="Cambria" w:cs="Tahoma"/>
          <w:sz w:val="24"/>
          <w:szCs w:val="24"/>
          <w:lang w:eastAsia="pt-BR"/>
        </w:rPr>
        <w:t>-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122</w:t>
      </w:r>
      <w:r w:rsidR="00321C64">
        <w:rPr>
          <w:rFonts w:ascii="Cambria" w:eastAsia="Times New Roman" w:hAnsi="Cambria" w:cs="Tahoma"/>
          <w:sz w:val="24"/>
          <w:szCs w:val="24"/>
          <w:lang w:eastAsia="pt-BR"/>
        </w:rPr>
        <w:t>,</w:t>
      </w:r>
      <w:r w:rsidR="00241420" w:rsidRPr="00241420">
        <w:rPr>
          <w:rFonts w:ascii="Cambria" w:eastAsia="Times New Roman" w:hAnsi="Cambria" w:cs="Tahoma"/>
          <w:sz w:val="24"/>
          <w:szCs w:val="24"/>
          <w:lang w:eastAsia="pt-BR"/>
        </w:rPr>
        <w:t xml:space="preserve"> Município de </w:t>
      </w:r>
      <w:r w:rsidR="00C21EAA">
        <w:rPr>
          <w:rFonts w:ascii="Cambria" w:eastAsia="Times New Roman" w:hAnsi="Cambria" w:cs="Tahoma"/>
          <w:sz w:val="24"/>
          <w:szCs w:val="24"/>
          <w:lang w:eastAsia="pt-BR"/>
        </w:rPr>
        <w:t>Concórdia</w:t>
      </w:r>
      <w:r w:rsidR="00241420" w:rsidRPr="00241420">
        <w:rPr>
          <w:rFonts w:ascii="Cambria" w:eastAsia="Times New Roman" w:hAnsi="Cambria" w:cs="Tahoma"/>
          <w:sz w:val="24"/>
          <w:szCs w:val="24"/>
          <w:lang w:eastAsia="pt-BR"/>
        </w:rPr>
        <w:t xml:space="preserve"> – SC.</w:t>
      </w:r>
    </w:p>
    <w:p w:rsidR="00321C64" w:rsidRPr="002253AD" w:rsidRDefault="00321C64" w:rsidP="00AA1998">
      <w:pPr>
        <w:spacing w:before="100" w:beforeAutospacing="1" w:after="100" w:afterAutospacing="1"/>
        <w:ind w:left="-709" w:right="-93"/>
        <w:jc w:val="center"/>
        <w:rPr>
          <w:rFonts w:asciiTheme="majorHAnsi" w:eastAsia="Times New Roman" w:hAnsiTheme="majorHAnsi" w:cs="Tahoma"/>
          <w:b/>
          <w:sz w:val="24"/>
          <w:szCs w:val="24"/>
          <w:u w:val="single"/>
          <w:lang w:eastAsia="pt-BR"/>
        </w:rPr>
      </w:pPr>
      <w:r w:rsidRPr="002253AD">
        <w:rPr>
          <w:rFonts w:asciiTheme="majorHAnsi" w:eastAsia="Times New Roman" w:hAnsiTheme="majorHAnsi" w:cs="Tahoma"/>
          <w:b/>
          <w:sz w:val="24"/>
          <w:szCs w:val="24"/>
          <w:u w:val="single"/>
          <w:lang w:eastAsia="pt-BR"/>
        </w:rPr>
        <w:t>TEOR DA NOTIFICAÇÃO</w:t>
      </w:r>
    </w:p>
    <w:p w:rsidR="00C21EAA" w:rsidRDefault="00321C64" w:rsidP="00AA1998">
      <w:pPr>
        <w:spacing w:before="100" w:beforeAutospacing="1" w:after="100" w:afterAutospacing="1"/>
        <w:ind w:left="-709" w:right="-9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Nos termos do Decreto nº </w:t>
      </w:r>
      <w:r w:rsidR="00C21EAA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2.707/2021, de 17 de março de 2021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(cópia anexa), notificamos que foi instaurado contra a empresa </w:t>
      </w:r>
      <w:r w:rsidR="00C21EAA">
        <w:rPr>
          <w:rFonts w:ascii="Cambria" w:eastAsia="Times New Roman" w:hAnsi="Cambria" w:cs="Tahoma"/>
          <w:b/>
          <w:sz w:val="24"/>
          <w:szCs w:val="24"/>
          <w:lang w:eastAsia="pt-BR"/>
        </w:rPr>
        <w:t>COPAG CONSTRUTORA E INCORPORADORA EIRELI ME</w:t>
      </w:r>
      <w:r w:rsidR="00EA22E3">
        <w:rPr>
          <w:rFonts w:ascii="Cambria" w:eastAsia="Times New Roman" w:hAnsi="Cambria" w:cs="Tahoma"/>
          <w:b/>
          <w:sz w:val="24"/>
          <w:szCs w:val="24"/>
          <w:lang w:eastAsia="pt-BR"/>
        </w:rPr>
        <w:t xml:space="preserve"> </w:t>
      </w:r>
      <w:r w:rsidR="00EA22E3">
        <w:rPr>
          <w:rFonts w:ascii="Cambria" w:eastAsia="Times New Roman" w:hAnsi="Cambria" w:cs="Tahoma"/>
          <w:sz w:val="24"/>
          <w:szCs w:val="24"/>
          <w:lang w:eastAsia="pt-BR"/>
        </w:rPr>
        <w:t>o</w:t>
      </w:r>
      <w:r w:rsidR="004A267E">
        <w:rPr>
          <w:rFonts w:ascii="Cambria" w:eastAsia="Times New Roman" w:hAnsi="Cambria" w:cs="Tahoma"/>
          <w:sz w:val="24"/>
          <w:szCs w:val="24"/>
          <w:lang w:eastAsia="pt-BR"/>
        </w:rPr>
        <w:t xml:space="preserve"> processo administrativo n° 001</w:t>
      </w:r>
      <w:r w:rsidR="00EA22E3">
        <w:rPr>
          <w:rFonts w:ascii="Cambria" w:eastAsia="Times New Roman" w:hAnsi="Cambria" w:cs="Tahoma"/>
          <w:sz w:val="24"/>
          <w:szCs w:val="24"/>
          <w:lang w:eastAsia="pt-BR"/>
        </w:rPr>
        <w:t>/2021</w:t>
      </w:r>
      <w:r w:rsidR="00A642D5" w:rsidRPr="00A642D5">
        <w:rPr>
          <w:rFonts w:ascii="Cambria" w:eastAsia="Times New Roman" w:hAnsi="Cambria" w:cs="Tahoma"/>
          <w:sz w:val="24"/>
          <w:szCs w:val="24"/>
          <w:lang w:eastAsia="pt-BR"/>
        </w:rPr>
        <w:t>,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com o objetivo de </w:t>
      </w:r>
      <w:r w:rsidRPr="00950DA1">
        <w:rPr>
          <w:rFonts w:asciiTheme="majorHAnsi" w:hAnsiTheme="majorHAnsi" w:cs="Times New Roman"/>
          <w:sz w:val="24"/>
          <w:szCs w:val="24"/>
        </w:rPr>
        <w:t xml:space="preserve">apurar </w:t>
      </w:r>
      <w:r>
        <w:rPr>
          <w:rFonts w:asciiTheme="majorHAnsi" w:hAnsiTheme="majorHAnsi" w:cs="Times New Roman"/>
          <w:sz w:val="24"/>
          <w:szCs w:val="24"/>
        </w:rPr>
        <w:t xml:space="preserve">a inexecução </w:t>
      </w:r>
      <w:r w:rsidR="00C21EAA">
        <w:rPr>
          <w:rFonts w:asciiTheme="majorHAnsi" w:hAnsiTheme="majorHAnsi" w:cs="Times New Roman"/>
          <w:sz w:val="24"/>
          <w:szCs w:val="24"/>
        </w:rPr>
        <w:t>contratual, a violação de cláusulas contratuais, bem como, eventuais prejuízos à municipalidade</w:t>
      </w:r>
      <w:r w:rsidR="005C7D57">
        <w:rPr>
          <w:rFonts w:asciiTheme="majorHAnsi" w:hAnsiTheme="majorHAnsi" w:cs="Times New Roman"/>
          <w:sz w:val="24"/>
          <w:szCs w:val="24"/>
        </w:rPr>
        <w:t xml:space="preserve"> e se determinar, se for o caso, a aplicação de sanções </w:t>
      </w:r>
      <w:r w:rsidR="00EA22E3">
        <w:rPr>
          <w:rFonts w:asciiTheme="majorHAnsi" w:hAnsiTheme="majorHAnsi" w:cs="Times New Roman"/>
          <w:sz w:val="24"/>
          <w:szCs w:val="24"/>
        </w:rPr>
        <w:t>legais e contratuais cabíveis em face a empresa COPAG CONSTRUTORA E INCORPORADORA EIRELI ME, inscrita no CNPJ sob o n° 10.367.948/0001-33, contratada através do Processo Licitatório FMS n° 0011/2020, Tomada de Preços FMS n° 0001/2020, Contrato Administrativo FMS n° 0010/2020</w:t>
      </w:r>
    </w:p>
    <w:p w:rsidR="00321C64" w:rsidRPr="00757ECB" w:rsidRDefault="00321C64" w:rsidP="00AA1998">
      <w:pPr>
        <w:spacing w:before="100" w:beforeAutospacing="1" w:after="100" w:afterAutospacing="1"/>
        <w:ind w:left="-709" w:right="-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processo administrativo seguirá o procedimento fixado pelo Decreto nº 2.362/2018, podendo a empresa, se assim quiser, </w:t>
      </w:r>
      <w:r w:rsidRPr="00757ECB">
        <w:rPr>
          <w:rFonts w:asciiTheme="majorHAnsi" w:hAnsiTheme="majorHAnsi"/>
          <w:sz w:val="24"/>
          <w:szCs w:val="24"/>
          <w:u w:val="single"/>
        </w:rPr>
        <w:t>apresentar defesa no prazo de 10 (dez) dias corridos</w:t>
      </w:r>
      <w:r w:rsidRPr="00757ECB">
        <w:rPr>
          <w:rFonts w:asciiTheme="majorHAnsi" w:hAnsiTheme="majorHAnsi"/>
          <w:sz w:val="24"/>
          <w:szCs w:val="24"/>
        </w:rPr>
        <w:t>.</w:t>
      </w:r>
    </w:p>
    <w:p w:rsidR="00321C64" w:rsidRDefault="00321C64" w:rsidP="00AA1998">
      <w:pPr>
        <w:spacing w:before="100" w:beforeAutospacing="1" w:after="100" w:afterAutospacing="1"/>
        <w:ind w:left="-709" w:right="-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defesa deverá ser protocolada na sede da Prefeitura, localizada na Rua Felipe Schmidt, 1435, centro, Catanduvas – SC</w:t>
      </w:r>
      <w:r w:rsidR="005C7D57">
        <w:rPr>
          <w:rFonts w:asciiTheme="majorHAnsi" w:hAnsiTheme="majorHAnsi"/>
          <w:sz w:val="24"/>
          <w:szCs w:val="24"/>
        </w:rPr>
        <w:t>, Setor de Compras</w:t>
      </w:r>
      <w:r w:rsidR="00EA22E3">
        <w:rPr>
          <w:rFonts w:asciiTheme="majorHAnsi" w:hAnsiTheme="majorHAnsi"/>
          <w:sz w:val="24"/>
          <w:szCs w:val="24"/>
        </w:rPr>
        <w:t xml:space="preserve">, com </w:t>
      </w:r>
      <w:r w:rsidR="00AA1998">
        <w:rPr>
          <w:rFonts w:asciiTheme="majorHAnsi" w:hAnsiTheme="majorHAnsi"/>
          <w:sz w:val="24"/>
          <w:szCs w:val="24"/>
        </w:rPr>
        <w:t>o funcionamento das 07:00 às 13:00 horas</w:t>
      </w:r>
      <w:r>
        <w:rPr>
          <w:rFonts w:asciiTheme="majorHAnsi" w:hAnsiTheme="majorHAnsi"/>
          <w:sz w:val="24"/>
          <w:szCs w:val="24"/>
        </w:rPr>
        <w:t>.</w:t>
      </w:r>
    </w:p>
    <w:p w:rsidR="00321C64" w:rsidRDefault="00321C64" w:rsidP="00AA1998">
      <w:pPr>
        <w:spacing w:before="100" w:beforeAutospacing="1" w:after="100" w:afterAutospacing="1"/>
        <w:ind w:left="-709" w:right="-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presente processo administrativo terá continuidade e será julgado independentemente da manifestação da empresa processada.</w:t>
      </w:r>
    </w:p>
    <w:p w:rsidR="00321C64" w:rsidRPr="00E24FC1" w:rsidRDefault="00321C64" w:rsidP="00AA1998">
      <w:pPr>
        <w:spacing w:before="100" w:beforeAutospacing="1" w:after="100" w:afterAutospacing="1"/>
        <w:ind w:left="-709" w:right="-93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E24FC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Catanduvas, </w:t>
      </w:r>
      <w:r w:rsidR="00EF6D2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26</w:t>
      </w:r>
      <w:bookmarkStart w:id="0" w:name="_GoBack"/>
      <w:bookmarkEnd w:id="0"/>
      <w:r w:rsidR="00AC034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de </w:t>
      </w:r>
      <w:r w:rsidR="00EA22E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março</w:t>
      </w:r>
      <w:r w:rsidR="00AC034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de 20</w:t>
      </w:r>
      <w:r w:rsidR="00EA22E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21</w:t>
      </w:r>
      <w:r w:rsidR="00AC034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321C64" w:rsidRDefault="00321C64" w:rsidP="00AA1998">
      <w:pPr>
        <w:ind w:left="-709" w:right="-93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21C64" w:rsidRDefault="00AA1998" w:rsidP="00AA1998">
      <w:pPr>
        <w:ind w:left="-709" w:right="-9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>______________________</w:t>
      </w:r>
    </w:p>
    <w:p w:rsidR="00321C64" w:rsidRPr="00F6101B" w:rsidRDefault="00AA1998" w:rsidP="00AA1998">
      <w:pPr>
        <w:ind w:left="-709" w:right="-93"/>
        <w:jc w:val="center"/>
        <w:rPr>
          <w:rFonts w:asciiTheme="majorHAnsi" w:eastAsia="Times New Roman" w:hAnsiTheme="majorHAnsi" w:cs="Tahoma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Patrícia Moraes de Souza</w:t>
      </w:r>
    </w:p>
    <w:p w:rsidR="00321C64" w:rsidRDefault="00321C64" w:rsidP="00AA1998">
      <w:pPr>
        <w:pStyle w:val="NormalWeb"/>
        <w:shd w:val="clear" w:color="auto" w:fill="FFFFFF"/>
        <w:spacing w:before="0" w:beforeAutospacing="0" w:after="0" w:afterAutospacing="0"/>
        <w:ind w:left="-709" w:right="-93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Presidente da Comissão Processante</w:t>
      </w:r>
    </w:p>
    <w:p w:rsidR="00AA1998" w:rsidRDefault="00AA1998" w:rsidP="00AA1998">
      <w:pPr>
        <w:ind w:left="-709" w:right="-91"/>
        <w:jc w:val="both"/>
        <w:rPr>
          <w:rFonts w:ascii="Cambria" w:eastAsia="Times New Roman" w:hAnsi="Cambria" w:cs="Tahoma"/>
          <w:b/>
          <w:i/>
          <w:sz w:val="24"/>
          <w:szCs w:val="24"/>
          <w:lang w:eastAsia="pt-BR"/>
        </w:rPr>
      </w:pPr>
    </w:p>
    <w:p w:rsidR="00AA1998" w:rsidRDefault="00AA1998" w:rsidP="00AA1998">
      <w:pPr>
        <w:ind w:left="-709" w:right="-91"/>
        <w:jc w:val="both"/>
        <w:rPr>
          <w:rFonts w:ascii="Cambria" w:eastAsia="Times New Roman" w:hAnsi="Cambria" w:cs="Tahoma"/>
          <w:b/>
          <w:i/>
          <w:sz w:val="24"/>
          <w:szCs w:val="24"/>
          <w:lang w:eastAsia="pt-BR"/>
        </w:rPr>
      </w:pPr>
    </w:p>
    <w:p w:rsidR="00AA1998" w:rsidRDefault="00AA1998" w:rsidP="00AA1998">
      <w:pPr>
        <w:ind w:left="-709" w:right="-91"/>
        <w:jc w:val="both"/>
        <w:rPr>
          <w:rFonts w:ascii="Cambria" w:eastAsia="Times New Roman" w:hAnsi="Cambria" w:cs="Tahoma"/>
          <w:b/>
          <w:i/>
          <w:sz w:val="24"/>
          <w:szCs w:val="24"/>
          <w:lang w:eastAsia="pt-BR"/>
        </w:rPr>
      </w:pPr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>_______________________________</w:t>
      </w:r>
    </w:p>
    <w:p w:rsidR="00197C05" w:rsidRPr="002E2B7C" w:rsidRDefault="00AA1998" w:rsidP="002C34C7">
      <w:pPr>
        <w:ind w:left="-851" w:right="-235"/>
        <w:jc w:val="both"/>
        <w:rPr>
          <w:rFonts w:ascii="Cambria" w:eastAsia="Times New Roman" w:hAnsi="Cambria" w:cs="Tahoma"/>
          <w:b/>
          <w:i/>
          <w:sz w:val="24"/>
          <w:szCs w:val="24"/>
          <w:lang w:eastAsia="pt-BR"/>
        </w:rPr>
      </w:pPr>
      <w:proofErr w:type="spellStart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>Talison</w:t>
      </w:r>
      <w:proofErr w:type="spellEnd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 xml:space="preserve"> </w:t>
      </w:r>
      <w:proofErr w:type="spellStart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>Radin</w:t>
      </w:r>
      <w:proofErr w:type="spellEnd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 xml:space="preserve"> </w:t>
      </w:r>
      <w:proofErr w:type="spellStart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>Munaretto</w:t>
      </w:r>
      <w:proofErr w:type="spellEnd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 xml:space="preserve">                                 </w:t>
      </w:r>
      <w:r w:rsidR="00757ECB"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 xml:space="preserve">                      </w:t>
      </w:r>
      <w:proofErr w:type="gramStart"/>
      <w:r w:rsidR="00757ECB"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 xml:space="preserve">  Recebi</w:t>
      </w:r>
      <w:proofErr w:type="gramEnd"/>
      <w:r>
        <w:rPr>
          <w:rFonts w:ascii="Cambria" w:eastAsia="Times New Roman" w:hAnsi="Cambria" w:cs="Tahoma"/>
          <w:b/>
          <w:i/>
          <w:sz w:val="24"/>
          <w:szCs w:val="24"/>
          <w:lang w:eastAsia="pt-BR"/>
        </w:rPr>
        <w:t xml:space="preserve"> em:  ____/____/_______.</w:t>
      </w:r>
    </w:p>
    <w:sectPr w:rsidR="00197C05" w:rsidRPr="002E2B7C" w:rsidSect="00AA1998">
      <w:pgSz w:w="12240" w:h="15840"/>
      <w:pgMar w:top="2410" w:right="1418" w:bottom="1418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5"/>
    <w:rsid w:val="000434D1"/>
    <w:rsid w:val="000C0A61"/>
    <w:rsid w:val="00115875"/>
    <w:rsid w:val="00142DAC"/>
    <w:rsid w:val="00197C05"/>
    <w:rsid w:val="00203861"/>
    <w:rsid w:val="00222BBE"/>
    <w:rsid w:val="002253AD"/>
    <w:rsid w:val="00241420"/>
    <w:rsid w:val="002C34C7"/>
    <w:rsid w:val="002E2B7C"/>
    <w:rsid w:val="00320C9D"/>
    <w:rsid w:val="00321C64"/>
    <w:rsid w:val="00394215"/>
    <w:rsid w:val="003947DA"/>
    <w:rsid w:val="003B3F09"/>
    <w:rsid w:val="00494687"/>
    <w:rsid w:val="004A267E"/>
    <w:rsid w:val="004D46BC"/>
    <w:rsid w:val="004F5741"/>
    <w:rsid w:val="00510B38"/>
    <w:rsid w:val="00531A65"/>
    <w:rsid w:val="00574FE2"/>
    <w:rsid w:val="005C7D57"/>
    <w:rsid w:val="006968D7"/>
    <w:rsid w:val="00757ECB"/>
    <w:rsid w:val="00794881"/>
    <w:rsid w:val="008201F9"/>
    <w:rsid w:val="00853C92"/>
    <w:rsid w:val="008B4EC1"/>
    <w:rsid w:val="008F2AD7"/>
    <w:rsid w:val="00901858"/>
    <w:rsid w:val="00952445"/>
    <w:rsid w:val="00953034"/>
    <w:rsid w:val="00973158"/>
    <w:rsid w:val="00976746"/>
    <w:rsid w:val="00A642D5"/>
    <w:rsid w:val="00AA1998"/>
    <w:rsid w:val="00AC034C"/>
    <w:rsid w:val="00B430FB"/>
    <w:rsid w:val="00B9618A"/>
    <w:rsid w:val="00C1297F"/>
    <w:rsid w:val="00C21EAA"/>
    <w:rsid w:val="00C246E3"/>
    <w:rsid w:val="00C37264"/>
    <w:rsid w:val="00C50DAA"/>
    <w:rsid w:val="00CD4CAD"/>
    <w:rsid w:val="00D47879"/>
    <w:rsid w:val="00D66AE5"/>
    <w:rsid w:val="00DB6BC8"/>
    <w:rsid w:val="00DD4A7A"/>
    <w:rsid w:val="00E00106"/>
    <w:rsid w:val="00E17C01"/>
    <w:rsid w:val="00E24FC1"/>
    <w:rsid w:val="00E331B9"/>
    <w:rsid w:val="00EA22E3"/>
    <w:rsid w:val="00EB4DD0"/>
    <w:rsid w:val="00EF6D29"/>
    <w:rsid w:val="00F34BB6"/>
    <w:rsid w:val="00F6101B"/>
    <w:rsid w:val="00F6206B"/>
    <w:rsid w:val="00F71549"/>
    <w:rsid w:val="00F947E9"/>
    <w:rsid w:val="00FA697E"/>
    <w:rsid w:val="00FB3BDE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1965"/>
  <w15:docId w15:val="{02DAD74B-F212-4C4A-88F3-7B73799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C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4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ADM</cp:lastModifiedBy>
  <cp:revision>8</cp:revision>
  <cp:lastPrinted>2021-03-26T15:15:00Z</cp:lastPrinted>
  <dcterms:created xsi:type="dcterms:W3CDTF">2021-03-19T14:17:00Z</dcterms:created>
  <dcterms:modified xsi:type="dcterms:W3CDTF">2021-03-26T15:15:00Z</dcterms:modified>
</cp:coreProperties>
</file>