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593AC4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2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AF1D4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AF1D4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AF1D4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AF1D4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AF1D4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AF1D4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AF1D4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AF1D4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A36F03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1F0D44" w:rsidP="00AF1D4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17</w:t>
                  </w:r>
                  <w:r w:rsidR="001B0CD0">
                    <w:rPr>
                      <w:b/>
                      <w:sz w:val="24"/>
                      <w:szCs w:val="24"/>
                    </w:rPr>
                    <w:t>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AF1D45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AA767B" w:rsidRDefault="00AA767B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0CD0" w:rsidRDefault="001B0CD0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Aposti</w:t>
      </w:r>
      <w:r w:rsidR="001F0D44">
        <w:rPr>
          <w:rFonts w:ascii="Arial" w:hAnsi="Arial" w:cs="Arial"/>
          <w:sz w:val="24"/>
          <w:szCs w:val="24"/>
        </w:rPr>
        <w:t>la do Positivo ler as paginas 12 e 13</w:t>
      </w:r>
      <w:r w:rsidR="000837D8">
        <w:rPr>
          <w:rFonts w:ascii="Arial" w:hAnsi="Arial" w:cs="Arial"/>
          <w:sz w:val="24"/>
          <w:szCs w:val="24"/>
        </w:rPr>
        <w:t xml:space="preserve"> </w:t>
      </w:r>
      <w:r w:rsidR="001F0D44">
        <w:rPr>
          <w:rFonts w:ascii="Arial" w:hAnsi="Arial" w:cs="Arial"/>
          <w:sz w:val="24"/>
          <w:szCs w:val="24"/>
        </w:rPr>
        <w:t>FAMILIA DOS METAIS</w:t>
      </w:r>
      <w:r>
        <w:rPr>
          <w:rFonts w:ascii="Arial" w:hAnsi="Arial" w:cs="Arial"/>
          <w:sz w:val="24"/>
          <w:szCs w:val="24"/>
        </w:rPr>
        <w:t xml:space="preserve"> e realizar </w:t>
      </w:r>
      <w:r w:rsidR="00DC2F0B">
        <w:rPr>
          <w:rFonts w:ascii="Arial" w:hAnsi="Arial" w:cs="Arial"/>
          <w:sz w:val="24"/>
          <w:szCs w:val="24"/>
        </w:rPr>
        <w:t>a</w:t>
      </w:r>
      <w:r w:rsidR="001F0D44">
        <w:rPr>
          <w:rFonts w:ascii="Arial" w:hAnsi="Arial" w:cs="Arial"/>
          <w:sz w:val="24"/>
          <w:szCs w:val="24"/>
        </w:rPr>
        <w:t xml:space="preserve"> atividade proposta da pagina 13</w:t>
      </w:r>
      <w:r>
        <w:rPr>
          <w:rFonts w:ascii="Arial" w:hAnsi="Arial" w:cs="Arial"/>
          <w:sz w:val="24"/>
          <w:szCs w:val="24"/>
        </w:rPr>
        <w:t>.</w:t>
      </w:r>
    </w:p>
    <w:p w:rsidR="001B0CD0" w:rsidRPr="008F43B8" w:rsidRDefault="001B0CD0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0CD0" w:rsidRPr="008F43B8" w:rsidSect="00D30DA1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0837D8"/>
    <w:rsid w:val="001B0CD0"/>
    <w:rsid w:val="001E1C2B"/>
    <w:rsid w:val="001F0D44"/>
    <w:rsid w:val="00202350"/>
    <w:rsid w:val="0027427A"/>
    <w:rsid w:val="00593AC4"/>
    <w:rsid w:val="007F595C"/>
    <w:rsid w:val="0080256B"/>
    <w:rsid w:val="008F43B8"/>
    <w:rsid w:val="00A36F03"/>
    <w:rsid w:val="00A4453D"/>
    <w:rsid w:val="00AA767B"/>
    <w:rsid w:val="00AF1D45"/>
    <w:rsid w:val="00D14244"/>
    <w:rsid w:val="00D30DA1"/>
    <w:rsid w:val="00DC2F0B"/>
    <w:rsid w:val="00E8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2021-05-10T19:24:00Z</dcterms:created>
  <dcterms:modified xsi:type="dcterms:W3CDTF">2021-05-11T08:38:00Z</dcterms:modified>
</cp:coreProperties>
</file>