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A45465" w:rsidTr="006709AB">
        <w:trPr>
          <w:trHeight w:val="2400"/>
        </w:trPr>
        <w:tc>
          <w:tcPr>
            <w:tcW w:w="3402" w:type="dxa"/>
          </w:tcPr>
          <w:p w:rsidR="008D40F5" w:rsidRPr="00A45465" w:rsidRDefault="002A3752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15pt;margin-top:4.25pt;width:164.45pt;height:125pt;z-index:251659264">
                  <v:imagedata r:id="rId6" o:title=""/>
                </v:shape>
                <o:OLEObject Type="Embed" ProgID="MSPhotoEd.3" ShapeID="_x0000_s1026" DrawAspect="Content" ObjectID="_1683918160" r:id="rId7"/>
              </w:object>
            </w:r>
          </w:p>
          <w:p w:rsidR="008D40F5" w:rsidRPr="00A45465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A45465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:rsidR="008D40F5" w:rsidRPr="002A3752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2A3752" w:rsidRPr="002A3752">
              <w:rPr>
                <w:rFonts w:cstheme="minorHAnsi"/>
                <w:b/>
                <w:sz w:val="24"/>
                <w:szCs w:val="24"/>
              </w:rPr>
              <w:t>____________________________________________</w:t>
            </w:r>
          </w:p>
          <w:p w:rsidR="008D40F5" w:rsidRPr="00A45465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  <w:r w:rsidRPr="002A3752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927060" w:rsidRPr="00A45465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F9054E" w:rsidRPr="00A45465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A45465">
        <w:rPr>
          <w:rFonts w:cstheme="minorHAnsi"/>
          <w:b/>
          <w:sz w:val="24"/>
          <w:szCs w:val="24"/>
          <w:u w:val="single"/>
        </w:rPr>
        <w:t xml:space="preserve">ROTEIRO DE ESTUDO – </w:t>
      </w:r>
      <w:r w:rsidR="003B1CFC" w:rsidRPr="00A45465">
        <w:rPr>
          <w:rFonts w:cstheme="minorHAnsi"/>
          <w:b/>
          <w:sz w:val="24"/>
          <w:szCs w:val="24"/>
          <w:u w:val="single"/>
        </w:rPr>
        <w:t>1</w:t>
      </w:r>
      <w:r w:rsidR="00112927">
        <w:rPr>
          <w:rFonts w:cstheme="minorHAnsi"/>
          <w:b/>
          <w:sz w:val="24"/>
          <w:szCs w:val="24"/>
          <w:u w:val="single"/>
        </w:rPr>
        <w:t>5</w:t>
      </w:r>
      <w:r w:rsidR="00B91591" w:rsidRPr="00A45465">
        <w:rPr>
          <w:rFonts w:cstheme="minorHAnsi"/>
          <w:b/>
          <w:sz w:val="24"/>
          <w:szCs w:val="24"/>
          <w:u w:val="single"/>
        </w:rPr>
        <w:t xml:space="preserve">ª </w:t>
      </w:r>
      <w:r w:rsidRPr="00A45465">
        <w:rPr>
          <w:rFonts w:cstheme="minorHAnsi"/>
          <w:b/>
          <w:sz w:val="24"/>
          <w:szCs w:val="24"/>
          <w:u w:val="single"/>
        </w:rPr>
        <w:t xml:space="preserve">SEMANA DE </w:t>
      </w:r>
      <w:r w:rsidR="00112927">
        <w:rPr>
          <w:rFonts w:cstheme="minorHAnsi"/>
          <w:b/>
          <w:sz w:val="24"/>
          <w:szCs w:val="24"/>
          <w:u w:val="single"/>
        </w:rPr>
        <w:t>31</w:t>
      </w:r>
      <w:r w:rsidRPr="00A45465">
        <w:rPr>
          <w:rFonts w:cstheme="minorHAnsi"/>
          <w:b/>
          <w:sz w:val="24"/>
          <w:szCs w:val="24"/>
          <w:u w:val="single"/>
        </w:rPr>
        <w:t xml:space="preserve"> DE MAIO</w:t>
      </w:r>
      <w:r w:rsidR="00112927">
        <w:rPr>
          <w:rFonts w:cstheme="minorHAnsi"/>
          <w:b/>
          <w:sz w:val="24"/>
          <w:szCs w:val="24"/>
          <w:u w:val="single"/>
        </w:rPr>
        <w:t xml:space="preserve"> A 04 DE JUNHO</w:t>
      </w:r>
    </w:p>
    <w:p w:rsidR="00F9054E" w:rsidRPr="00A45465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A8106B" w:rsidRDefault="00F9054E" w:rsidP="00F9054E">
      <w:pPr>
        <w:pStyle w:val="PargrafodaLista"/>
        <w:numPr>
          <w:ilvl w:val="0"/>
          <w:numId w:val="28"/>
        </w:num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A45465">
        <w:rPr>
          <w:rFonts w:cstheme="minorHAnsi"/>
          <w:b/>
          <w:sz w:val="24"/>
          <w:szCs w:val="24"/>
          <w:u w:val="single"/>
        </w:rPr>
        <w:t>LÍNGUA PORTUGUESA:</w:t>
      </w:r>
      <w:r w:rsidRPr="00A45465">
        <w:rPr>
          <w:rFonts w:cstheme="minorHAnsi"/>
          <w:b/>
          <w:sz w:val="24"/>
          <w:szCs w:val="24"/>
        </w:rPr>
        <w:t xml:space="preserve"> </w:t>
      </w:r>
    </w:p>
    <w:p w:rsidR="00A8106B" w:rsidRPr="00A45465" w:rsidRDefault="00A8106B" w:rsidP="00A8106B">
      <w:pPr>
        <w:pStyle w:val="PargrafodaLista"/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3B1CFC" w:rsidRDefault="00A8106B" w:rsidP="00A8106B">
      <w:pPr>
        <w:pStyle w:val="PargrafodaLista"/>
        <w:numPr>
          <w:ilvl w:val="0"/>
          <w:numId w:val="28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A8106B">
        <w:rPr>
          <w:rFonts w:cstheme="minorHAnsi"/>
          <w:b/>
          <w:sz w:val="24"/>
          <w:szCs w:val="24"/>
        </w:rPr>
        <w:t>Atividades sobre substantivos. Copie e responda no caderno:</w:t>
      </w:r>
    </w:p>
    <w:p w:rsidR="00A8106B" w:rsidRPr="00A8106B" w:rsidRDefault="00A8106B" w:rsidP="00A8106B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112927" w:rsidRDefault="00112927" w:rsidP="0011292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01 – </w:t>
      </w:r>
      <w:r w:rsidRPr="00582B6E">
        <w:rPr>
          <w:rFonts w:eastAsia="Times New Roman" w:cstheme="minorHAnsi"/>
          <w:bCs/>
          <w:color w:val="222222"/>
          <w:sz w:val="24"/>
          <w:szCs w:val="24"/>
          <w:lang w:eastAsia="pt-BR"/>
        </w:rPr>
        <w:t>Separe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, das frases abaixo, os substantivos próprios e os comuns, escrevendo-os no quadro.</w:t>
      </w:r>
    </w:p>
    <w:p w:rsidR="00A8106B" w:rsidRPr="00CA209C" w:rsidRDefault="00A8106B" w:rsidP="0011292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</w:p>
    <w:p w:rsidR="00112927" w:rsidRPr="00CA209C" w:rsidRDefault="00112927" w:rsidP="0011292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a) O motorista do ônibus era Antônio.</w:t>
      </w:r>
    </w:p>
    <w:p w:rsidR="00112927" w:rsidRPr="00CA209C" w:rsidRDefault="00112927" w:rsidP="0011292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b) O Jornal do Brasil deu a notícia do assalto.</w:t>
      </w:r>
    </w:p>
    <w:p w:rsidR="00112927" w:rsidRPr="00CA209C" w:rsidRDefault="00112927" w:rsidP="0011292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c) Os legumes caíram no chão.</w:t>
      </w:r>
    </w:p>
    <w:p w:rsidR="00112927" w:rsidRPr="00CA209C" w:rsidRDefault="00112927" w:rsidP="0011292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d) Benito, Iara e Marli já leram o texto em Recife.</w:t>
      </w:r>
    </w:p>
    <w:p w:rsidR="00112927" w:rsidRPr="00CA209C" w:rsidRDefault="00112927" w:rsidP="0011292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e) Era sempre festa quando o professor Celso chamava os sobrinhos e os netos para contar-lhes histórias.</w:t>
      </w:r>
    </w:p>
    <w:p w:rsidR="00112927" w:rsidRPr="00CA209C" w:rsidRDefault="00112927" w:rsidP="0011292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f) Cláudia, Helena, José e Joaquim atendiam ao avô, com muita alegria.</w:t>
      </w:r>
    </w:p>
    <w:p w:rsidR="00112927" w:rsidRPr="00CA209C" w:rsidRDefault="00112927" w:rsidP="0011292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g) Eles gostavam de ouvir as mesmas lendas: Saci Pererê, Negrinho do Pastoreio.</w:t>
      </w:r>
    </w:p>
    <w:p w:rsidR="00112927" w:rsidRPr="00CA209C" w:rsidRDefault="00112927" w:rsidP="0011292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h) As lendas de índios e as histórias fantásticas dos escravos trazidos da África eram as histórias preferidas.</w:t>
      </w:r>
    </w:p>
    <w:p w:rsidR="00112927" w:rsidRPr="00CA209C" w:rsidRDefault="00112927" w:rsidP="0011292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02 – Leia com atenção as frases abaixo e separe os substantivos concretos e os abstratos que encontrar.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a. Coruja e águia, depois de muita briga, resolveram fazer as pazes.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b. A paz é fruto da justiça.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c. Os passarinhos formam seus ninhos com palha e gravetos.</w:t>
      </w:r>
    </w:p>
    <w:p w:rsidR="00A45465" w:rsidRDefault="00A45465" w:rsidP="00A45465">
      <w:pPr>
        <w:spacing w:after="0" w:line="240" w:lineRule="auto"/>
        <w:jc w:val="both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03 – Encontre os substantivos primitivos que dão origem aos derivados abaixo: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Pobreza –                           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 xml:space="preserve">                     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Leiteiro –             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Porteiro –                            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 xml:space="preserve">                   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 Paliteiro – 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Ansiedade –                        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 xml:space="preserve">                    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Mangueira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Cavaleiro –                     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 xml:space="preserve">                       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  Peixeiro – </w:t>
      </w:r>
    </w:p>
    <w:p w:rsidR="00A8106B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Cachorrada –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 xml:space="preserve">                                           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Camponesa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Asneira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04 – Forme substantivos derivados de: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Pedra – </w:t>
      </w:r>
    </w:p>
    <w:p w:rsidR="00A8106B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Sol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Livro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Rio – </w:t>
      </w:r>
    </w:p>
    <w:p w:rsidR="00A8106B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Flor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Rei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Jardim – </w:t>
      </w:r>
      <w:r w:rsidRPr="00CA209C">
        <w:rPr>
          <w:rFonts w:eastAsia="Times New Roman" w:cstheme="minorHAnsi"/>
          <w:color w:val="FF0000"/>
          <w:sz w:val="24"/>
          <w:szCs w:val="24"/>
          <w:lang w:eastAsia="pt-BR"/>
        </w:rPr>
        <w:t>   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Banana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Mar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Máquina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Jornal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Dia – 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05 – Assinale com (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P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as frases em que os substantivos destacados são Próprios, com (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C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os Comuns e com (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A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os Abstratos.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a.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A revista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Veja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é uma das revistas mais lidas no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Brasil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b.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Precisamos comer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peixes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c.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Amor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de mãe é infinito.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d.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Inteligência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é algo fundamental.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e.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O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livro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está sobre a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mesa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f.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A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pobreza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da alma causa pena.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g.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Sua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coragem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me impressiona.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h.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O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pobre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menino não tinha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mãe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i.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Manoel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sempre foi um menino estudioso.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 xml:space="preserve">j. </w:t>
      </w:r>
      <w:proofErr w:type="gramStart"/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(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 </w:t>
      </w:r>
      <w:proofErr w:type="gramEnd"/>
      <w:r>
        <w:rPr>
          <w:rFonts w:eastAsia="Times New Roman" w:cstheme="minorHAnsi"/>
          <w:b/>
          <w:bCs/>
          <w:color w:val="FF0000"/>
          <w:sz w:val="24"/>
          <w:szCs w:val="24"/>
          <w:lang w:eastAsia="pt-BR"/>
        </w:rPr>
        <w:t xml:space="preserve"> 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) O 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Rio de Janeiro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continua lindo.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06 – Complete as frases:</w:t>
      </w: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a) Amazonas, São Francisco e Tietê são nomes de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>...............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 brasileiros.</w:t>
      </w: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b) Brasília, Belo Horizonte, Cacoal e Pimenta Bueno são nomes d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>e .......................</w:t>
      </w: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c) Mônica, Eduardo, José Ricardo, Maurício e Ana são nomes de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>..............................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.</w:t>
      </w: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d) Calculadora, celular, relógio, máquina fotográfica, caneta e lápis são nomes de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>.............................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.</w:t>
      </w: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</w:p>
    <w:p w:rsidR="00A8106B" w:rsidRPr="00CA209C" w:rsidRDefault="00A8106B" w:rsidP="00A8106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07 – Reescreva, no quadro a seguir, os nomes citados no exercício 6, separando-os conforme sua classificação.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Substantivos próprios</w:t>
      </w:r>
      <w:r w:rsidRPr="00CA209C">
        <w:rPr>
          <w:rFonts w:eastAsia="Times New Roman" w:cstheme="minorHAnsi"/>
          <w:color w:val="222222"/>
          <w:sz w:val="24"/>
          <w:szCs w:val="24"/>
          <w:lang w:eastAsia="pt-BR"/>
        </w:rPr>
        <w:t>:                             </w:t>
      </w:r>
      <w:r>
        <w:rPr>
          <w:rFonts w:eastAsia="Times New Roman" w:cstheme="minorHAnsi"/>
          <w:color w:val="222222"/>
          <w:sz w:val="24"/>
          <w:szCs w:val="24"/>
          <w:lang w:eastAsia="pt-BR"/>
        </w:rPr>
        <w:t xml:space="preserve">                              </w:t>
      </w:r>
      <w:r w:rsidRPr="00CA209C">
        <w:rPr>
          <w:rFonts w:eastAsia="Times New Roman" w:cstheme="minorHAnsi"/>
          <w:b/>
          <w:bCs/>
          <w:color w:val="222222"/>
          <w:sz w:val="24"/>
          <w:szCs w:val="24"/>
          <w:u w:val="single"/>
          <w:lang w:eastAsia="pt-BR"/>
        </w:rPr>
        <w:t>Substantivos comuns:</w:t>
      </w:r>
    </w:p>
    <w:p w:rsidR="00A8106B" w:rsidRPr="00CA209C" w:rsidRDefault="00A8106B" w:rsidP="00A8106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</w:p>
    <w:p w:rsidR="00A8106B" w:rsidRDefault="00A8106B" w:rsidP="00A8106B">
      <w:pPr>
        <w:rPr>
          <w:rFonts w:cstheme="minorHAnsi"/>
          <w:sz w:val="24"/>
          <w:szCs w:val="24"/>
        </w:rPr>
      </w:pPr>
    </w:p>
    <w:p w:rsidR="00A8106B" w:rsidRDefault="00A8106B" w:rsidP="00A8106B">
      <w:pPr>
        <w:pStyle w:val="PargrafodaLista"/>
        <w:numPr>
          <w:ilvl w:val="0"/>
          <w:numId w:val="4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Vamos relembrar dos Encontros Consonantais e Vocálicos</w:t>
      </w:r>
      <w:r w:rsidR="007535E8">
        <w:rPr>
          <w:rFonts w:cstheme="minorHAnsi"/>
          <w:sz w:val="24"/>
          <w:szCs w:val="24"/>
        </w:rPr>
        <w:t>?</w:t>
      </w:r>
    </w:p>
    <w:p w:rsidR="007535E8" w:rsidRDefault="007535E8" w:rsidP="007535E8">
      <w:pPr>
        <w:pStyle w:val="PargrafodaLista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210300" cy="4343234"/>
            <wp:effectExtent l="0" t="0" r="0" b="635"/>
            <wp:docPr id="3" name="Imagem 3" descr="http://1.bp.blogspot.com/_KZ97IOmgDQs/TMWGYAndtYI/AAAAAAAABC4/l7sQvEiAme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_KZ97IOmgDQs/TMWGYAndtYI/AAAAAAAABC4/l7sQvEiAmes/s1600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637" r="1950" b="4855"/>
                    <a:stretch/>
                  </pic:blipFill>
                  <pic:spPr bwMode="auto">
                    <a:xfrm>
                      <a:off x="0" y="0"/>
                      <a:ext cx="6211516" cy="43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6A2" w:rsidRDefault="003346A2" w:rsidP="007535E8">
      <w:pPr>
        <w:pStyle w:val="PargrafodaLista"/>
        <w:rPr>
          <w:rFonts w:cstheme="minorHAnsi"/>
          <w:sz w:val="24"/>
          <w:szCs w:val="24"/>
        </w:rPr>
      </w:pPr>
    </w:p>
    <w:p w:rsidR="003346A2" w:rsidRPr="00A8106B" w:rsidRDefault="003346A2" w:rsidP="007535E8">
      <w:pPr>
        <w:pStyle w:val="PargrafodaLista"/>
        <w:rPr>
          <w:rFonts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105400" cy="5815197"/>
            <wp:effectExtent l="0" t="0" r="0" b="0"/>
            <wp:docPr id="4" name="Imagem 4" descr="https://1.bp.blogspot.com/-ST1yAv6vBLk/TsL4zvjPujI/AAAAAAAAXrE/yo2UpedHZ7I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ST1yAv6vBLk/TsL4zvjPujI/AAAAAAAAXrE/yo2UpedHZ7I/s1600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t="21062" r="6259" b="7094"/>
                    <a:stretch/>
                  </pic:blipFill>
                  <pic:spPr bwMode="auto">
                    <a:xfrm>
                      <a:off x="0" y="0"/>
                      <a:ext cx="5117534" cy="58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06B" w:rsidRDefault="00A8106B" w:rsidP="00A45465">
      <w:pPr>
        <w:spacing w:after="0" w:line="240" w:lineRule="auto"/>
        <w:jc w:val="both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A45465" w:rsidRPr="00A45465" w:rsidRDefault="00A45465" w:rsidP="00A45465">
      <w:pPr>
        <w:pStyle w:val="PargrafodaLista"/>
        <w:numPr>
          <w:ilvl w:val="0"/>
          <w:numId w:val="28"/>
        </w:num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A45465">
        <w:rPr>
          <w:rFonts w:cstheme="minorHAnsi"/>
          <w:b/>
          <w:sz w:val="24"/>
          <w:szCs w:val="24"/>
          <w:u w:val="single"/>
        </w:rPr>
        <w:t>ENSINO RELIGIOSO:</w:t>
      </w:r>
      <w:r w:rsidRPr="00A45465">
        <w:rPr>
          <w:rFonts w:cstheme="minorHAnsi"/>
          <w:b/>
          <w:sz w:val="24"/>
          <w:szCs w:val="24"/>
        </w:rPr>
        <w:t xml:space="preserve"> </w:t>
      </w:r>
    </w:p>
    <w:p w:rsidR="00A45465" w:rsidRPr="00A45465" w:rsidRDefault="00A45465" w:rsidP="00A45465">
      <w:pPr>
        <w:spacing w:after="0" w:line="240" w:lineRule="auto"/>
        <w:jc w:val="both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A45465" w:rsidRPr="00A45465" w:rsidRDefault="00A45465" w:rsidP="00A45465">
      <w:pPr>
        <w:pStyle w:val="PargrafodaLista"/>
        <w:numPr>
          <w:ilvl w:val="0"/>
          <w:numId w:val="28"/>
        </w:numPr>
        <w:spacing w:after="0" w:line="240" w:lineRule="auto"/>
        <w:jc w:val="both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A45465">
        <w:rPr>
          <w:rFonts w:eastAsia="Times New Roman" w:cstheme="minorHAnsi"/>
          <w:color w:val="404040"/>
          <w:sz w:val="24"/>
          <w:szCs w:val="24"/>
          <w:lang w:eastAsia="pt-BR"/>
        </w:rPr>
        <w:t>Copiar no caderno de Religião:</w:t>
      </w:r>
    </w:p>
    <w:p w:rsidR="00A45465" w:rsidRDefault="00A45465" w:rsidP="00A45465">
      <w:pPr>
        <w:pStyle w:val="PargrafodaLista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3346A2" w:rsidRPr="009522CD" w:rsidRDefault="003346A2" w:rsidP="003346A2">
      <w:pPr>
        <w:spacing w:after="0" w:line="240" w:lineRule="auto"/>
        <w:jc w:val="center"/>
        <w:rPr>
          <w:rFonts w:ascii="Arial" w:hAnsi="Arial" w:cs="Arial"/>
          <w:b/>
          <w:noProof/>
          <w:sz w:val="20"/>
          <w:szCs w:val="20"/>
          <w:u w:val="single"/>
        </w:rPr>
      </w:pPr>
      <w:r w:rsidRPr="009522CD">
        <w:rPr>
          <w:rFonts w:ascii="Arial" w:hAnsi="Arial" w:cs="Arial"/>
          <w:b/>
          <w:noProof/>
          <w:sz w:val="20"/>
          <w:szCs w:val="20"/>
          <w:u w:val="single"/>
        </w:rPr>
        <w:t>RELIGIÕES NO BRASIL EM 2020</w:t>
      </w: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3256"/>
        <w:gridCol w:w="6804"/>
      </w:tblGrid>
      <w:tr w:rsidR="003346A2" w:rsidRPr="009522CD" w:rsidTr="00EE7D89">
        <w:tc>
          <w:tcPr>
            <w:tcW w:w="3256" w:type="dxa"/>
          </w:tcPr>
          <w:p w:rsidR="003346A2" w:rsidRPr="009522CD" w:rsidRDefault="003346A2" w:rsidP="00EE7D89">
            <w:pPr>
              <w:ind w:firstLine="1134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3346A2" w:rsidRPr="009522CD" w:rsidRDefault="003346A2" w:rsidP="00EE7D89">
            <w:pPr>
              <w:ind w:firstLine="1134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3346A2" w:rsidRPr="009522CD" w:rsidRDefault="003346A2" w:rsidP="00EE7D89">
            <w:pPr>
              <w:ind w:firstLine="1134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3346A2" w:rsidRPr="009522CD" w:rsidRDefault="003346A2" w:rsidP="00EE7D89">
            <w:pPr>
              <w:ind w:firstLine="11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2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 IBGE publicou no dia 29 de junho 2012 os dados do Censo demográfico 2010 sobre religiões (dados da amostra). </w:t>
            </w:r>
          </w:p>
          <w:p w:rsidR="003346A2" w:rsidRPr="009522CD" w:rsidRDefault="003346A2" w:rsidP="00EE7D8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6804" w:type="dxa"/>
          </w:tcPr>
          <w:p w:rsidR="003346A2" w:rsidRPr="009522CD" w:rsidRDefault="003346A2" w:rsidP="00EE7D8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522CD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D25EC9" wp14:editId="228B2C0C">
                  <wp:extent cx="4175125" cy="2695575"/>
                  <wp:effectExtent l="0" t="0" r="0" b="9525"/>
                  <wp:docPr id="12" name="Imagem 12" descr="Religiões no Brasil em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igiões no Brasil em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928" cy="272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752" w:rsidRDefault="002A3752" w:rsidP="002A3752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2A3752" w:rsidRDefault="002A3752" w:rsidP="003346A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2A3752" w:rsidRPr="009522CD" w:rsidRDefault="002A3752" w:rsidP="003346A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3346A2" w:rsidRPr="009522CD" w:rsidRDefault="002A3752" w:rsidP="003346A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</w:rPr>
      </w:pPr>
      <w:hyperlink r:id="rId12" w:anchor="tocfrom1n1" w:history="1">
        <w:r w:rsidR="003346A2" w:rsidRPr="009522CD">
          <w:rPr>
            <w:rFonts w:ascii="Arial" w:eastAsia="Times New Roman" w:hAnsi="Arial" w:cs="Arial"/>
            <w:b/>
            <w:bCs/>
            <w:kern w:val="36"/>
            <w:sz w:val="20"/>
            <w:szCs w:val="20"/>
          </w:rPr>
          <w:t xml:space="preserve">As religiões </w:t>
        </w:r>
      </w:hyperlink>
      <w:r w:rsidR="003346A2" w:rsidRPr="009522CD">
        <w:rPr>
          <w:rFonts w:ascii="Arial" w:eastAsia="Times New Roman" w:hAnsi="Arial" w:cs="Arial"/>
          <w:b/>
          <w:bCs/>
          <w:kern w:val="36"/>
          <w:sz w:val="20"/>
          <w:szCs w:val="20"/>
        </w:rPr>
        <w:t>que mais tem no Brasil de acordo com o CENSO 2010</w:t>
      </w:r>
      <w:r w:rsidR="003346A2">
        <w:rPr>
          <w:rFonts w:ascii="Arial" w:eastAsia="Times New Roman" w:hAnsi="Arial" w:cs="Arial"/>
          <w:b/>
          <w:bCs/>
          <w:kern w:val="36"/>
          <w:sz w:val="20"/>
          <w:szCs w:val="20"/>
        </w:rPr>
        <w:t xml:space="preserve"> (</w:t>
      </w:r>
      <w:r w:rsidR="003346A2" w:rsidRPr="00752750">
        <w:rPr>
          <w:rFonts w:ascii="Arial" w:eastAsia="Times New Roman" w:hAnsi="Arial" w:cs="Arial"/>
          <w:b/>
          <w:bCs/>
          <w:color w:val="FF0000"/>
          <w:kern w:val="36"/>
          <w:sz w:val="20"/>
          <w:szCs w:val="20"/>
        </w:rPr>
        <w:t>imprimir e colar</w:t>
      </w:r>
      <w:r w:rsidR="003346A2">
        <w:rPr>
          <w:rFonts w:ascii="Arial" w:eastAsia="Times New Roman" w:hAnsi="Arial" w:cs="Arial"/>
          <w:b/>
          <w:bCs/>
          <w:kern w:val="36"/>
          <w:sz w:val="20"/>
          <w:szCs w:val="20"/>
        </w:rPr>
        <w:t>)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676"/>
        <w:gridCol w:w="4670"/>
      </w:tblGrid>
      <w:tr w:rsidR="003346A2" w:rsidRPr="009522CD" w:rsidTr="00EE7D89">
        <w:tc>
          <w:tcPr>
            <w:tcW w:w="4676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Católicos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 catolicismo continua dominante no Nordeste e nas regiões de agricultura do Sul mas nas grandes cidades ele não representa mais do que os dois terços da população e no caso do Rio de Janeiro, a metade.</w:t>
            </w:r>
          </w:p>
          <w:p w:rsidR="003346A2" w:rsidRPr="009522CD" w:rsidRDefault="003346A2" w:rsidP="00EE7D8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2598E8" wp14:editId="4D67E03C">
                  <wp:extent cx="2419350" cy="2082667"/>
                  <wp:effectExtent l="0" t="0" r="0" b="0"/>
                  <wp:docPr id="26" name="Imagem 26" descr="Católicos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ólicos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065" cy="21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Evangélicos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 público das religiões evangélicas é principalmente urbano, com presença mais forte no Rio de Janeiro do que em São Paulo.</w:t>
            </w:r>
          </w:p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3346A2" w:rsidRPr="009522CD" w:rsidRDefault="003346A2" w:rsidP="00EE7D8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12437A" wp14:editId="48B36574">
                  <wp:extent cx="2505075" cy="2203191"/>
                  <wp:effectExtent l="0" t="0" r="0" b="6985"/>
                  <wp:docPr id="25" name="Imagem 25" descr="Évangélico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Évangélico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37" cy="223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346A2" w:rsidRPr="009522CD" w:rsidRDefault="003346A2" w:rsidP="003346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Sem religião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Os "sem religião" também são urbanos e mais numerosos no Rio de Janeiro do que em São Paulo</w:t>
            </w:r>
          </w:p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47ED95" wp14:editId="537229D2">
                  <wp:extent cx="2661285" cy="2381250"/>
                  <wp:effectExtent l="0" t="0" r="5715" b="0"/>
                  <wp:docPr id="24" name="Imagem 24" descr="Sem religiã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m religiã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10" cy="241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Judaísmo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 judaísmo é outra religião de base urbana, desta vez é São Paulo que se destaca, com mais de 44 000 pessoas, quase o dobro do Rio de Janeiro.</w:t>
            </w:r>
          </w:p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BB3C12" wp14:editId="72FC761F">
                  <wp:extent cx="2571750" cy="2441378"/>
                  <wp:effectExtent l="0" t="0" r="0" b="0"/>
                  <wp:docPr id="23" name="Imagem 23" descr="Judaísm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daísm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01" cy="245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Islamismo 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 islamitas se concentram principalmente em São Paulo e em Foz do Iguaçu, na Tríplice Fronteira.</w:t>
            </w:r>
          </w:p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4C7F91" wp14:editId="43C6C4B4">
                  <wp:extent cx="2466340" cy="2124075"/>
                  <wp:effectExtent l="0" t="0" r="0" b="9525"/>
                  <wp:docPr id="27" name="Imagem 27" descr="Islamism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slamism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67" cy="214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Candomblé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Os praticantes do Candomblé se concentram – como era de se esperar – na Bahia, e mais ainda no Rio de Janeiro</w:t>
            </w:r>
          </w:p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74FDDD" wp14:editId="123BE446">
                  <wp:extent cx="2533650" cy="1990725"/>
                  <wp:effectExtent l="0" t="0" r="0" b="9525"/>
                  <wp:docPr id="28" name="Imagem 28" descr="https://journals.openedition.org/confins/docannexe/image/7785/img-7-small480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journals.openedition.org/confins/docannexe/image/7785/img-7-small480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65" cy="200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Umbanda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A Umbanda está presente, junto com o Candomblé, no Rio de Janeiro, mas o seu foco principal é o Rio Grande do Sul, na capital e na parte meridional do Estado.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1EB114DE" wp14:editId="0A7A4E69">
                  <wp:extent cx="2663825" cy="2228850"/>
                  <wp:effectExtent l="0" t="0" r="3175" b="0"/>
                  <wp:docPr id="20" name="Imagem 20" descr="Umband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mbanda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13" cy="22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Espíritas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A repartição dos espíritas, fora uma concentração no Rio Grande do Sul similar à da Umbanda, se alinha ao longo de um eixo Rio de Janeiro – São Paulo – Brasília.</w:t>
            </w:r>
          </w:p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111EC9BF" wp14:editId="652E4F52">
                  <wp:extent cx="2653665" cy="2209800"/>
                  <wp:effectExtent l="0" t="0" r="0" b="0"/>
                  <wp:docPr id="19" name="Imagem 19" descr="Espírita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spírita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283" cy="22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Tradições esotéricas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Brasília é claramente – em proporção pelo menos – a capital brasileira do esoterismo.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A5D9B3" wp14:editId="419D8ADC">
                  <wp:extent cx="2523860" cy="2162175"/>
                  <wp:effectExtent l="0" t="0" r="0" b="0"/>
                  <wp:docPr id="29" name="Imagem 29" descr="https://journals.openedition.org/confins/docannexe/image/7785/img-10-small480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journals.openedition.org/confins/docannexe/image/7785/img-10-small480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913" cy="217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Tradições indígenas</w:t>
            </w:r>
          </w:p>
          <w:p w:rsidR="003346A2" w:rsidRPr="009522CD" w:rsidRDefault="003346A2" w:rsidP="00EE7D89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sz w:val="20"/>
                <w:szCs w:val="20"/>
              </w:rPr>
              <w:t>Os praticantes da tradições indígenas tem obviamente uma repartição que segue a dos próprios indígenas, concentrados principalmente na Amazônia.</w:t>
            </w:r>
          </w:p>
          <w:p w:rsidR="003346A2" w:rsidRPr="009522CD" w:rsidRDefault="003346A2" w:rsidP="00EE7D8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E4E3CD" wp14:editId="0F040D10">
                  <wp:extent cx="2474595" cy="2019300"/>
                  <wp:effectExtent l="0" t="0" r="1905" b="0"/>
                  <wp:docPr id="17" name="Imagem 17" descr="Tradições indígenas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radições indígenas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48" cy="202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6A2" w:rsidRPr="009522CD" w:rsidRDefault="003346A2" w:rsidP="003346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3346A2" w:rsidRPr="009522CD" w:rsidRDefault="003346A2" w:rsidP="003346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522CD">
        <w:rPr>
          <w:rFonts w:ascii="Arial" w:eastAsia="Times New Roman" w:hAnsi="Arial" w:cs="Arial"/>
          <w:b/>
          <w:bCs/>
          <w:sz w:val="20"/>
          <w:szCs w:val="20"/>
        </w:rPr>
        <w:t>Onde encontramos em maior quantidade: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Católicos:</w:t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Evangélicos:</w:t>
            </w:r>
          </w:p>
        </w:tc>
      </w:tr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Sem religião:</w:t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Judaísmo:</w:t>
            </w:r>
          </w:p>
        </w:tc>
      </w:tr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Islamismo:</w:t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Candomblé:</w:t>
            </w:r>
          </w:p>
        </w:tc>
      </w:tr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Umbanda:</w:t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Espíritas:</w:t>
            </w:r>
          </w:p>
        </w:tc>
      </w:tr>
      <w:tr w:rsidR="003346A2" w:rsidRPr="009522CD" w:rsidTr="00EE7D89"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Tradições exotéricas:</w:t>
            </w:r>
          </w:p>
        </w:tc>
        <w:tc>
          <w:tcPr>
            <w:tcW w:w="5097" w:type="dxa"/>
          </w:tcPr>
          <w:p w:rsidR="003346A2" w:rsidRPr="009522CD" w:rsidRDefault="003346A2" w:rsidP="00EE7D8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522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Tradições indígenas:</w:t>
            </w:r>
          </w:p>
        </w:tc>
      </w:tr>
    </w:tbl>
    <w:p w:rsidR="003346A2" w:rsidRDefault="003346A2" w:rsidP="003346A2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F7B93" w:rsidRPr="00A45465" w:rsidRDefault="008F7B93" w:rsidP="008F7B93">
      <w:pPr>
        <w:pStyle w:val="PargrafodaLista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A45465">
        <w:rPr>
          <w:rFonts w:cstheme="minorHAnsi"/>
          <w:b/>
          <w:sz w:val="24"/>
          <w:szCs w:val="24"/>
          <w:u w:val="single"/>
        </w:rPr>
        <w:t>CIÊNCIAS:</w:t>
      </w:r>
    </w:p>
    <w:p w:rsidR="008F7B93" w:rsidRPr="00A45465" w:rsidRDefault="008F7B93" w:rsidP="008F7B93">
      <w:pPr>
        <w:spacing w:after="0" w:line="240" w:lineRule="auto"/>
        <w:jc w:val="center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8F7B93" w:rsidRPr="002F1830" w:rsidRDefault="008F7B93" w:rsidP="008F7B93">
      <w:pPr>
        <w:pStyle w:val="PargrafodaLista"/>
        <w:numPr>
          <w:ilvl w:val="0"/>
          <w:numId w:val="6"/>
        </w:numPr>
        <w:spacing w:before="24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 xml:space="preserve">LEIA COM ATENÇÃO 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A APOSTILA APRENDE BRASIL </w:t>
      </w: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>E FAÇA O QUE PEDE NAS PÁGINAS CITADAS PARA A DISCIPLINA DE CIÊNCIAS</w:t>
      </w:r>
    </w:p>
    <w:p w:rsidR="008F7B93" w:rsidRPr="002F1830" w:rsidRDefault="008F7B93" w:rsidP="008F7B93">
      <w:pPr>
        <w:pStyle w:val="PargrafodaLista"/>
        <w:spacing w:before="24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</w:p>
    <w:p w:rsidR="008F7B93" w:rsidRPr="002F1830" w:rsidRDefault="008F7B93" w:rsidP="008F7B93">
      <w:pPr>
        <w:pStyle w:val="PargrafodaLista"/>
        <w:numPr>
          <w:ilvl w:val="0"/>
          <w:numId w:val="6"/>
        </w:numPr>
        <w:spacing w:before="240"/>
        <w:jc w:val="center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>PÁGINAS 0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9</w:t>
      </w: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 xml:space="preserve"> a 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15;</w:t>
      </w:r>
    </w:p>
    <w:p w:rsidR="008F7B93" w:rsidRDefault="008F7B93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:rsidR="008F7B93" w:rsidRPr="008569E0" w:rsidRDefault="008F7B93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F7B93" w:rsidRPr="00A45465" w:rsidRDefault="008F7B93" w:rsidP="008F7B93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 w:rsidRPr="00A45465">
        <w:rPr>
          <w:rFonts w:cstheme="minorHAnsi"/>
          <w:sz w:val="24"/>
          <w:szCs w:val="24"/>
        </w:rPr>
        <w:t>BOA SEMANA!!!</w:t>
      </w:r>
    </w:p>
    <w:p w:rsidR="008F7B93" w:rsidRPr="00A45465" w:rsidRDefault="008F7B93" w:rsidP="008F7B9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F7B93" w:rsidRPr="00A45465" w:rsidRDefault="008F7B93" w:rsidP="008F7B9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F7B93" w:rsidRPr="00A45465" w:rsidRDefault="008F7B93" w:rsidP="008F7B93">
      <w:pPr>
        <w:spacing w:after="0" w:line="240" w:lineRule="auto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A45465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</w:t>
      </w:r>
      <w:r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04</w:t>
      </w:r>
      <w:r w:rsidRPr="00A45465">
        <w:rPr>
          <w:rFonts w:eastAsia="Times New Roman" w:cstheme="minorHAnsi"/>
          <w:color w:val="FF0000"/>
          <w:sz w:val="24"/>
          <w:szCs w:val="24"/>
          <w:lang w:eastAsia="pt-BR"/>
        </w:rPr>
        <w:t>/0</w:t>
      </w:r>
      <w:r>
        <w:rPr>
          <w:rFonts w:eastAsia="Times New Roman" w:cstheme="minorHAnsi"/>
          <w:color w:val="FF0000"/>
          <w:sz w:val="24"/>
          <w:szCs w:val="24"/>
          <w:lang w:eastAsia="pt-BR"/>
        </w:rPr>
        <w:t>6</w:t>
      </w:r>
      <w:r w:rsidRPr="00A45465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8F7B93" w:rsidRPr="00A45465" w:rsidRDefault="008F7B93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45465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8F7B93" w:rsidRPr="00A45465" w:rsidRDefault="008F7B93" w:rsidP="008569E0">
      <w:pPr>
        <w:rPr>
          <w:rFonts w:cstheme="minorHAnsi"/>
          <w:sz w:val="24"/>
          <w:szCs w:val="24"/>
        </w:rPr>
      </w:pPr>
    </w:p>
    <w:sectPr w:rsidR="008F7B93" w:rsidRPr="00A45465" w:rsidSect="002A375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B86572"/>
    <w:multiLevelType w:val="hybridMultilevel"/>
    <w:tmpl w:val="0220C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B31E8"/>
    <w:multiLevelType w:val="multilevel"/>
    <w:tmpl w:val="95B2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7172F"/>
    <w:multiLevelType w:val="multilevel"/>
    <w:tmpl w:val="373C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EC1934"/>
    <w:multiLevelType w:val="hybridMultilevel"/>
    <w:tmpl w:val="EA9A9B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4">
    <w:nsid w:val="269434BF"/>
    <w:multiLevelType w:val="multilevel"/>
    <w:tmpl w:val="7E1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2568B1"/>
    <w:multiLevelType w:val="hybridMultilevel"/>
    <w:tmpl w:val="2088745C"/>
    <w:lvl w:ilvl="0" w:tplc="66ECEA42">
      <w:start w:val="1"/>
      <w:numFmt w:val="decimalZero"/>
      <w:lvlText w:val="%1)"/>
      <w:lvlJc w:val="left"/>
      <w:pPr>
        <w:ind w:left="1048" w:hanging="360"/>
      </w:pPr>
      <w:rPr>
        <w:rFonts w:ascii="Arial" w:eastAsia="Arial" w:hAnsi="Arial" w:cs="Arial" w:hint="default"/>
        <w:spacing w:val="-2"/>
        <w:w w:val="99"/>
        <w:sz w:val="22"/>
        <w:szCs w:val="22"/>
        <w:lang w:val="pt-PT" w:eastAsia="en-US" w:bidi="ar-SA"/>
      </w:rPr>
    </w:lvl>
    <w:lvl w:ilvl="1" w:tplc="94AC2432">
      <w:start w:val="1"/>
      <w:numFmt w:val="decimal"/>
      <w:lvlText w:val="%2)"/>
      <w:lvlJc w:val="left"/>
      <w:pPr>
        <w:ind w:left="980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en-US" w:bidi="ar-SA"/>
      </w:rPr>
    </w:lvl>
    <w:lvl w:ilvl="2" w:tplc="E79CF258">
      <w:numFmt w:val="bullet"/>
      <w:lvlText w:val="•"/>
      <w:lvlJc w:val="left"/>
      <w:pPr>
        <w:ind w:left="2147" w:hanging="360"/>
      </w:pPr>
      <w:rPr>
        <w:lang w:val="pt-PT" w:eastAsia="en-US" w:bidi="ar-SA"/>
      </w:rPr>
    </w:lvl>
    <w:lvl w:ilvl="3" w:tplc="9DBA582E">
      <w:numFmt w:val="bullet"/>
      <w:lvlText w:val="•"/>
      <w:lvlJc w:val="left"/>
      <w:pPr>
        <w:ind w:left="3255" w:hanging="360"/>
      </w:pPr>
      <w:rPr>
        <w:lang w:val="pt-PT" w:eastAsia="en-US" w:bidi="ar-SA"/>
      </w:rPr>
    </w:lvl>
    <w:lvl w:ilvl="4" w:tplc="6D0617A0">
      <w:numFmt w:val="bullet"/>
      <w:lvlText w:val="•"/>
      <w:lvlJc w:val="left"/>
      <w:pPr>
        <w:ind w:left="4362" w:hanging="360"/>
      </w:pPr>
      <w:rPr>
        <w:lang w:val="pt-PT" w:eastAsia="en-US" w:bidi="ar-SA"/>
      </w:rPr>
    </w:lvl>
    <w:lvl w:ilvl="5" w:tplc="C1821FDA">
      <w:numFmt w:val="bullet"/>
      <w:lvlText w:val="•"/>
      <w:lvlJc w:val="left"/>
      <w:pPr>
        <w:ind w:left="5470" w:hanging="360"/>
      </w:pPr>
      <w:rPr>
        <w:lang w:val="pt-PT" w:eastAsia="en-US" w:bidi="ar-SA"/>
      </w:rPr>
    </w:lvl>
    <w:lvl w:ilvl="6" w:tplc="591C035E">
      <w:numFmt w:val="bullet"/>
      <w:lvlText w:val="•"/>
      <w:lvlJc w:val="left"/>
      <w:pPr>
        <w:ind w:left="6577" w:hanging="360"/>
      </w:pPr>
      <w:rPr>
        <w:lang w:val="pt-PT" w:eastAsia="en-US" w:bidi="ar-SA"/>
      </w:rPr>
    </w:lvl>
    <w:lvl w:ilvl="7" w:tplc="7144A702">
      <w:numFmt w:val="bullet"/>
      <w:lvlText w:val="•"/>
      <w:lvlJc w:val="left"/>
      <w:pPr>
        <w:ind w:left="7685" w:hanging="360"/>
      </w:pPr>
      <w:rPr>
        <w:lang w:val="pt-PT" w:eastAsia="en-US" w:bidi="ar-SA"/>
      </w:rPr>
    </w:lvl>
    <w:lvl w:ilvl="8" w:tplc="AC6E9BDE">
      <w:numFmt w:val="bullet"/>
      <w:lvlText w:val="•"/>
      <w:lvlJc w:val="left"/>
      <w:pPr>
        <w:ind w:left="8792" w:hanging="360"/>
      </w:pPr>
      <w:rPr>
        <w:lang w:val="pt-PT" w:eastAsia="en-US" w:bidi="ar-SA"/>
      </w:rPr>
    </w:lvl>
  </w:abstractNum>
  <w:abstractNum w:abstractNumId="16">
    <w:nsid w:val="2BC30370"/>
    <w:multiLevelType w:val="hybridMultilevel"/>
    <w:tmpl w:val="32FEB666"/>
    <w:lvl w:ilvl="0" w:tplc="0416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7">
    <w:nsid w:val="2BF1022F"/>
    <w:multiLevelType w:val="hybridMultilevel"/>
    <w:tmpl w:val="C6E601B4"/>
    <w:lvl w:ilvl="0" w:tplc="6B3C3D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62090F"/>
    <w:multiLevelType w:val="multilevel"/>
    <w:tmpl w:val="6374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A31193"/>
    <w:multiLevelType w:val="hybridMultilevel"/>
    <w:tmpl w:val="47584A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3F3C87"/>
    <w:multiLevelType w:val="hybridMultilevel"/>
    <w:tmpl w:val="2710F1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636C4F"/>
    <w:multiLevelType w:val="hybridMultilevel"/>
    <w:tmpl w:val="B694C3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884643"/>
    <w:multiLevelType w:val="hybridMultilevel"/>
    <w:tmpl w:val="492CB26A"/>
    <w:lvl w:ilvl="0" w:tplc="8EEC906E">
      <w:start w:val="1"/>
      <w:numFmt w:val="decimal"/>
      <w:lvlText w:val="%1-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4">
    <w:nsid w:val="3D6924DE"/>
    <w:multiLevelType w:val="multilevel"/>
    <w:tmpl w:val="007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6">
    <w:nsid w:val="3DEB2B30"/>
    <w:multiLevelType w:val="hybridMultilevel"/>
    <w:tmpl w:val="08644CB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74F700E"/>
    <w:multiLevelType w:val="multilevel"/>
    <w:tmpl w:val="3C62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1E3FB9"/>
    <w:multiLevelType w:val="multilevel"/>
    <w:tmpl w:val="DE8E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2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EA614B"/>
    <w:multiLevelType w:val="multilevel"/>
    <w:tmpl w:val="A29A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392673"/>
    <w:multiLevelType w:val="multilevel"/>
    <w:tmpl w:val="6F3C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6DC1FAB"/>
    <w:multiLevelType w:val="hybridMultilevel"/>
    <w:tmpl w:val="37CE5A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FC3670"/>
    <w:multiLevelType w:val="hybridMultilevel"/>
    <w:tmpl w:val="54C476B8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>
    <w:nsid w:val="7CB3305D"/>
    <w:multiLevelType w:val="multilevel"/>
    <w:tmpl w:val="5B36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29"/>
  </w:num>
  <w:num w:numId="3">
    <w:abstractNumId w:val="31"/>
  </w:num>
  <w:num w:numId="4">
    <w:abstractNumId w:val="36"/>
  </w:num>
  <w:num w:numId="5">
    <w:abstractNumId w:val="10"/>
  </w:num>
  <w:num w:numId="6">
    <w:abstractNumId w:val="6"/>
  </w:num>
  <w:num w:numId="7">
    <w:abstractNumId w:val="20"/>
  </w:num>
  <w:num w:numId="8">
    <w:abstractNumId w:val="3"/>
  </w:num>
  <w:num w:numId="9">
    <w:abstractNumId w:val="25"/>
  </w:num>
  <w:num w:numId="10">
    <w:abstractNumId w:val="34"/>
  </w:num>
  <w:num w:numId="11">
    <w:abstractNumId w:val="39"/>
  </w:num>
  <w:num w:numId="12">
    <w:abstractNumId w:val="37"/>
  </w:num>
  <w:num w:numId="13">
    <w:abstractNumId w:val="22"/>
  </w:num>
  <w:num w:numId="14">
    <w:abstractNumId w:val="43"/>
  </w:num>
  <w:num w:numId="15">
    <w:abstractNumId w:val="2"/>
  </w:num>
  <w:num w:numId="16">
    <w:abstractNumId w:val="8"/>
  </w:num>
  <w:num w:numId="17">
    <w:abstractNumId w:val="9"/>
  </w:num>
  <w:num w:numId="18">
    <w:abstractNumId w:val="32"/>
  </w:num>
  <w:num w:numId="19">
    <w:abstractNumId w:val="0"/>
  </w:num>
  <w:num w:numId="20">
    <w:abstractNumId w:val="38"/>
  </w:num>
  <w:num w:numId="21">
    <w:abstractNumId w:val="1"/>
  </w:num>
  <w:num w:numId="22">
    <w:abstractNumId w:val="14"/>
  </w:num>
  <w:num w:numId="23">
    <w:abstractNumId w:val="4"/>
  </w:num>
  <w:num w:numId="24">
    <w:abstractNumId w:val="5"/>
  </w:num>
  <w:num w:numId="25">
    <w:abstractNumId w:val="26"/>
  </w:num>
  <w:num w:numId="26">
    <w:abstractNumId w:val="21"/>
  </w:num>
  <w:num w:numId="27">
    <w:abstractNumId w:val="41"/>
  </w:num>
  <w:num w:numId="28">
    <w:abstractNumId w:val="12"/>
  </w:num>
  <w:num w:numId="29">
    <w:abstractNumId w:val="28"/>
  </w:num>
  <w:num w:numId="30">
    <w:abstractNumId w:val="18"/>
  </w:num>
  <w:num w:numId="31">
    <w:abstractNumId w:val="11"/>
  </w:num>
  <w:num w:numId="32">
    <w:abstractNumId w:val="30"/>
  </w:num>
  <w:num w:numId="33">
    <w:abstractNumId w:val="27"/>
  </w:num>
  <w:num w:numId="34">
    <w:abstractNumId w:val="7"/>
  </w:num>
  <w:num w:numId="35">
    <w:abstractNumId w:val="35"/>
  </w:num>
  <w:num w:numId="36">
    <w:abstractNumId w:val="33"/>
  </w:num>
  <w:num w:numId="37">
    <w:abstractNumId w:val="42"/>
  </w:num>
  <w:num w:numId="38">
    <w:abstractNumId w:val="24"/>
  </w:num>
  <w:num w:numId="39">
    <w:abstractNumId w:val="17"/>
  </w:num>
  <w:num w:numId="40">
    <w:abstractNumId w:val="19"/>
  </w:num>
  <w:num w:numId="41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6"/>
  </w:num>
  <w:num w:numId="43">
    <w:abstractNumId w:val="23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45CC3"/>
    <w:rsid w:val="00066512"/>
    <w:rsid w:val="000B1FB7"/>
    <w:rsid w:val="000D4D2F"/>
    <w:rsid w:val="00112927"/>
    <w:rsid w:val="00123D06"/>
    <w:rsid w:val="00175FE2"/>
    <w:rsid w:val="00213C4D"/>
    <w:rsid w:val="002A3752"/>
    <w:rsid w:val="002F1830"/>
    <w:rsid w:val="003346A2"/>
    <w:rsid w:val="003716AA"/>
    <w:rsid w:val="003B1CFC"/>
    <w:rsid w:val="003B35D5"/>
    <w:rsid w:val="003B71B9"/>
    <w:rsid w:val="00424F8E"/>
    <w:rsid w:val="0042638D"/>
    <w:rsid w:val="0043084C"/>
    <w:rsid w:val="00430D46"/>
    <w:rsid w:val="0046151B"/>
    <w:rsid w:val="004F5A23"/>
    <w:rsid w:val="00545E64"/>
    <w:rsid w:val="00585402"/>
    <w:rsid w:val="00600895"/>
    <w:rsid w:val="006624FE"/>
    <w:rsid w:val="006709AB"/>
    <w:rsid w:val="006719A9"/>
    <w:rsid w:val="006747DC"/>
    <w:rsid w:val="00752750"/>
    <w:rsid w:val="007535E8"/>
    <w:rsid w:val="008569E0"/>
    <w:rsid w:val="008D40F5"/>
    <w:rsid w:val="008F7B93"/>
    <w:rsid w:val="00927060"/>
    <w:rsid w:val="009C7306"/>
    <w:rsid w:val="00A45465"/>
    <w:rsid w:val="00A8106B"/>
    <w:rsid w:val="00B0082C"/>
    <w:rsid w:val="00B66FDB"/>
    <w:rsid w:val="00B71D05"/>
    <w:rsid w:val="00B91591"/>
    <w:rsid w:val="00BE180B"/>
    <w:rsid w:val="00BF115B"/>
    <w:rsid w:val="00BF1CAA"/>
    <w:rsid w:val="00C223E7"/>
    <w:rsid w:val="00C9485B"/>
    <w:rsid w:val="00D07DDC"/>
    <w:rsid w:val="00D66CD0"/>
    <w:rsid w:val="00D74C17"/>
    <w:rsid w:val="00E60024"/>
    <w:rsid w:val="00E67DC4"/>
    <w:rsid w:val="00EE1B47"/>
    <w:rsid w:val="00EF0277"/>
    <w:rsid w:val="00F32462"/>
    <w:rsid w:val="00F46147"/>
    <w:rsid w:val="00F67841"/>
    <w:rsid w:val="00F74488"/>
    <w:rsid w:val="00F9054E"/>
    <w:rsid w:val="00FA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B9F2988-A4C7-486F-AEE3-D4899070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1">
    <w:name w:val="heading 1"/>
    <w:basedOn w:val="Normal"/>
    <w:next w:val="Normal"/>
    <w:link w:val="Ttulo1Char"/>
    <w:uiPriority w:val="9"/>
    <w:qFormat/>
    <w:rsid w:val="00F90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3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F90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ournals.openedition.org/confins/docannexe/image/7785/img-2-small580.png" TargetMode="External"/><Relationship Id="rId18" Type="http://schemas.microsoft.com/office/2007/relationships/hdphoto" Target="media/hdphoto3.wdp"/><Relationship Id="rId26" Type="http://schemas.openxmlformats.org/officeDocument/2006/relationships/image" Target="media/image9.png"/><Relationship Id="rId39" Type="http://schemas.microsoft.com/office/2007/relationships/hdphoto" Target="media/hdphoto10.wdp"/><Relationship Id="rId21" Type="http://schemas.microsoft.com/office/2007/relationships/hdphoto" Target="media/hdphoto4.wdp"/><Relationship Id="rId34" Type="http://schemas.openxmlformats.org/officeDocument/2006/relationships/hyperlink" Target="https://journals.openedition.org/confins/docannexe/image/7785/img-9-small580.png" TargetMode="External"/><Relationship Id="rId42" Type="http://schemas.microsoft.com/office/2007/relationships/hdphoto" Target="media/hdphoto11.wdp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https://journals.openedition.org/confins/docannexe/image/7785/img-3-small580.png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openxmlformats.org/officeDocument/2006/relationships/image" Target="media/image11.png"/><Relationship Id="rId37" Type="http://schemas.openxmlformats.org/officeDocument/2006/relationships/hyperlink" Target="https://journals.openedition.org/confins/docannexe/image/7785/img-10-small580.png" TargetMode="External"/><Relationship Id="rId40" Type="http://schemas.openxmlformats.org/officeDocument/2006/relationships/hyperlink" Target="https://journals.openedition.org/confins/docannexe/image/7785/img-11-small580.pn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8.png"/><Relationship Id="rId28" Type="http://schemas.openxmlformats.org/officeDocument/2006/relationships/hyperlink" Target="https://journals.openedition.org/confins/docannexe/image/7785/img-7-small580.png" TargetMode="External"/><Relationship Id="rId36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openxmlformats.org/officeDocument/2006/relationships/hyperlink" Target="https://journals.openedition.org/confins/docannexe/image/7785/img-4-small580.png" TargetMode="External"/><Relationship Id="rId31" Type="http://schemas.openxmlformats.org/officeDocument/2006/relationships/hyperlink" Target="https://journals.openedition.org/confins/docannexe/image/7785/img-8-small580.png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hyperlink" Target="https://journals.openedition.org/confins/docannexe/image/7785/img-5-small580.png" TargetMode="External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12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journals.openedition.org/confins/7785?lang=pt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journals.openedition.org/confins/docannexe/image/7785/img-6-small580.png" TargetMode="External"/><Relationship Id="rId33" Type="http://schemas.microsoft.com/office/2007/relationships/hdphoto" Target="media/hdphoto8.wdp"/><Relationship Id="rId3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53EA5-3FA4-49D6-B66D-EB67C59D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879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2021-05-31T01:16:00Z</dcterms:created>
  <dcterms:modified xsi:type="dcterms:W3CDTF">2021-05-31T01:16:00Z</dcterms:modified>
</cp:coreProperties>
</file>