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E30" w:rsidRPr="00213749" w:rsidRDefault="00703E30" w:rsidP="00FD5E04">
      <w:pPr>
        <w:pStyle w:val="Ttulo7"/>
        <w:rPr>
          <w:rFonts w:eastAsia="Calibri"/>
          <w:bCs/>
          <w:sz w:val="16"/>
          <w:szCs w:val="16"/>
        </w:rPr>
      </w:pPr>
      <w:r w:rsidRPr="00213749">
        <w:t xml:space="preserve">                </w:t>
      </w:r>
    </w:p>
    <w:p w:rsidR="00703E30" w:rsidRPr="00213749" w:rsidRDefault="00703E30" w:rsidP="00703E30">
      <w:pPr>
        <w:tabs>
          <w:tab w:val="left" w:pos="4111"/>
        </w:tabs>
        <w:spacing w:line="240" w:lineRule="auto"/>
        <w:ind w:right="283"/>
        <w:jc w:val="both"/>
        <w:rPr>
          <w:rFonts w:eastAsia="Calibri"/>
          <w:b/>
          <w:bCs/>
          <w:sz w:val="16"/>
          <w:szCs w:val="16"/>
        </w:rPr>
      </w:pPr>
    </w:p>
    <w:tbl>
      <w:tblPr>
        <w:tblStyle w:val="Tabelacomgrade"/>
        <w:tblW w:w="10250" w:type="dxa"/>
        <w:tblInd w:w="-87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213749" w:rsidRPr="00213749" w:rsidTr="001A7E23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30" w:rsidRPr="00213749" w:rsidRDefault="006D67D1" w:rsidP="001A7E23">
            <w:pPr>
              <w:tabs>
                <w:tab w:val="left" w:pos="4111"/>
              </w:tabs>
              <w:rPr>
                <w:rFonts w:ascii="Arial" w:hAnsi="Arial" w:cs="Arial"/>
                <w:b/>
              </w:rPr>
            </w:pPr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4.8pt;margin-top:2.35pt;width:168.2pt;height:112.3pt;z-index:251667456">
                  <v:imagedata r:id="rId6" o:title=""/>
                </v:shape>
                <o:OLEObject Type="Embed" ProgID="MSPhotoEd.3" ShapeID="_x0000_s1026" DrawAspect="Content" ObjectID="_1685134414" r:id="rId7"/>
              </w:object>
            </w:r>
          </w:p>
          <w:p w:rsidR="00703E30" w:rsidRPr="00213749" w:rsidRDefault="00703E30" w:rsidP="001A7E23">
            <w:pPr>
              <w:tabs>
                <w:tab w:val="left" w:pos="4111"/>
              </w:tabs>
              <w:rPr>
                <w:rFonts w:ascii="Arial" w:hAnsi="Arial" w:cs="Arial"/>
                <w:b/>
              </w:rPr>
            </w:pPr>
          </w:p>
          <w:p w:rsidR="00703E30" w:rsidRPr="00213749" w:rsidRDefault="00703E30" w:rsidP="001A7E23">
            <w:pPr>
              <w:tabs>
                <w:tab w:val="left" w:pos="4111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E30" w:rsidRPr="00213749" w:rsidRDefault="00703E30" w:rsidP="001A7E23">
            <w:pPr>
              <w:tabs>
                <w:tab w:val="left" w:pos="4111"/>
              </w:tabs>
              <w:rPr>
                <w:b/>
              </w:rPr>
            </w:pPr>
            <w:r w:rsidRPr="00213749">
              <w:rPr>
                <w:b/>
              </w:rPr>
              <w:t>Escola Municipal de Educação Básica Augustinho Marcon.</w:t>
            </w:r>
          </w:p>
          <w:p w:rsidR="00703E30" w:rsidRPr="00213749" w:rsidRDefault="00FE694B" w:rsidP="001A7E23">
            <w:pPr>
              <w:tabs>
                <w:tab w:val="left" w:pos="4111"/>
              </w:tabs>
              <w:rPr>
                <w:b/>
              </w:rPr>
            </w:pPr>
            <w:r>
              <w:rPr>
                <w:b/>
              </w:rPr>
              <w:t>Catanduvas, junho</w:t>
            </w:r>
            <w:r w:rsidR="00703E30" w:rsidRPr="00213749">
              <w:rPr>
                <w:b/>
              </w:rPr>
              <w:t xml:space="preserve"> de 2021.</w:t>
            </w:r>
          </w:p>
          <w:p w:rsidR="00703E30" w:rsidRPr="00213749" w:rsidRDefault="00703E30" w:rsidP="001A7E23">
            <w:pPr>
              <w:tabs>
                <w:tab w:val="left" w:pos="4111"/>
              </w:tabs>
              <w:rPr>
                <w:b/>
              </w:rPr>
            </w:pPr>
            <w:r w:rsidRPr="00213749">
              <w:rPr>
                <w:b/>
              </w:rPr>
              <w:t xml:space="preserve">Diretora: Tatiana Bittencourt Menegat. </w:t>
            </w:r>
          </w:p>
          <w:p w:rsidR="00703E30" w:rsidRPr="00213749" w:rsidRDefault="00703E30" w:rsidP="001A7E23">
            <w:pPr>
              <w:tabs>
                <w:tab w:val="left" w:pos="4111"/>
              </w:tabs>
              <w:rPr>
                <w:b/>
              </w:rPr>
            </w:pPr>
            <w:r w:rsidRPr="00213749">
              <w:rPr>
                <w:b/>
              </w:rPr>
              <w:t>Assessora Técnica Pedagógica: Maristela Apª. Borella Baraúna.</w:t>
            </w:r>
          </w:p>
          <w:p w:rsidR="00703E30" w:rsidRPr="00213749" w:rsidRDefault="00703E30" w:rsidP="001A7E23">
            <w:pPr>
              <w:tabs>
                <w:tab w:val="left" w:pos="4111"/>
              </w:tabs>
              <w:rPr>
                <w:b/>
              </w:rPr>
            </w:pPr>
            <w:r w:rsidRPr="00213749">
              <w:rPr>
                <w:b/>
              </w:rPr>
              <w:t>Assessora Técnica Administrativa: Margarete Petter Dutra.</w:t>
            </w:r>
          </w:p>
          <w:p w:rsidR="00703E30" w:rsidRPr="00213749" w:rsidRDefault="00FE694B" w:rsidP="001A7E23">
            <w:pPr>
              <w:tabs>
                <w:tab w:val="left" w:pos="4111"/>
              </w:tabs>
              <w:rPr>
                <w:b/>
              </w:rPr>
            </w:pPr>
            <w:r>
              <w:rPr>
                <w:b/>
              </w:rPr>
              <w:t>Professora: Marli Monteiro de Freitas.</w:t>
            </w:r>
          </w:p>
          <w:p w:rsidR="00703E30" w:rsidRPr="00213749" w:rsidRDefault="00703E30" w:rsidP="001A7E23">
            <w:pPr>
              <w:tabs>
                <w:tab w:val="left" w:pos="4111"/>
              </w:tabs>
              <w:rPr>
                <w:b/>
              </w:rPr>
            </w:pPr>
            <w:r w:rsidRPr="00213749">
              <w:rPr>
                <w:b/>
              </w:rPr>
              <w:t>Aluno(a): .....................................................................................................</w:t>
            </w:r>
            <w:r w:rsidR="009D759D" w:rsidRPr="00213749">
              <w:rPr>
                <w:b/>
              </w:rPr>
              <w:t>....</w:t>
            </w:r>
          </w:p>
          <w:p w:rsidR="00703E30" w:rsidRPr="00213749" w:rsidRDefault="00703E30" w:rsidP="001A7E23">
            <w:pPr>
              <w:tabs>
                <w:tab w:val="left" w:pos="4111"/>
              </w:tabs>
              <w:rPr>
                <w:b/>
              </w:rPr>
            </w:pPr>
            <w:r w:rsidRPr="00213749">
              <w:rPr>
                <w:b/>
              </w:rPr>
              <w:t>Disciplina: Arte.</w:t>
            </w:r>
          </w:p>
          <w:p w:rsidR="00703E30" w:rsidRPr="00213749" w:rsidRDefault="00597598" w:rsidP="001A7E23">
            <w:pPr>
              <w:tabs>
                <w:tab w:val="left" w:pos="4111"/>
              </w:tabs>
              <w:rPr>
                <w:b/>
              </w:rPr>
            </w:pPr>
            <w:r>
              <w:rPr>
                <w:b/>
              </w:rPr>
              <w:t xml:space="preserve">Turma: </w:t>
            </w:r>
            <w:r w:rsidR="006D67D1">
              <w:rPr>
                <w:b/>
              </w:rPr>
              <w:t xml:space="preserve"> 5</w:t>
            </w:r>
            <w:bookmarkStart w:id="0" w:name="_GoBack"/>
            <w:bookmarkEnd w:id="0"/>
            <w:r w:rsidR="00FE694B">
              <w:rPr>
                <w:b/>
              </w:rPr>
              <w:t>º ano</w:t>
            </w:r>
            <w:r w:rsidR="00703E30" w:rsidRPr="00213749">
              <w:rPr>
                <w:b/>
              </w:rPr>
              <w:t>.</w:t>
            </w:r>
          </w:p>
        </w:tc>
      </w:tr>
    </w:tbl>
    <w:p w:rsidR="00974D58" w:rsidRPr="00213749" w:rsidRDefault="00974D58" w:rsidP="00703E30">
      <w:pPr>
        <w:tabs>
          <w:tab w:val="left" w:pos="4111"/>
        </w:tabs>
        <w:spacing w:line="240" w:lineRule="auto"/>
        <w:jc w:val="both"/>
        <w:rPr>
          <w:b/>
          <w:sz w:val="24"/>
          <w:szCs w:val="24"/>
        </w:rPr>
      </w:pPr>
    </w:p>
    <w:p w:rsidR="00703E30" w:rsidRPr="00FE694B" w:rsidRDefault="00FE694B" w:rsidP="00FE694B">
      <w:pPr>
        <w:tabs>
          <w:tab w:val="left" w:pos="4111"/>
        </w:tabs>
        <w:spacing w:line="240" w:lineRule="auto"/>
        <w:jc w:val="both"/>
        <w:rPr>
          <w:b/>
          <w:sz w:val="28"/>
          <w:szCs w:val="28"/>
        </w:rPr>
      </w:pPr>
      <w:r w:rsidRPr="00FE694B">
        <w:rPr>
          <w:b/>
          <w:sz w:val="28"/>
          <w:szCs w:val="28"/>
        </w:rPr>
        <w:t>Sequência didática – A</w:t>
      </w:r>
      <w:r w:rsidR="00703E30" w:rsidRPr="00FE694B">
        <w:rPr>
          <w:b/>
          <w:sz w:val="28"/>
          <w:szCs w:val="28"/>
        </w:rPr>
        <w:t xml:space="preserve">rte </w:t>
      </w:r>
      <w:r w:rsidRPr="00FE694B">
        <w:rPr>
          <w:b/>
          <w:sz w:val="28"/>
          <w:szCs w:val="28"/>
        </w:rPr>
        <w:t xml:space="preserve">- </w:t>
      </w:r>
      <w:r w:rsidR="00597598" w:rsidRPr="00FE694B">
        <w:rPr>
          <w:b/>
          <w:sz w:val="28"/>
          <w:szCs w:val="28"/>
        </w:rPr>
        <w:t>14/06/18/06/2021</w:t>
      </w:r>
    </w:p>
    <w:p w:rsidR="00AE41CB" w:rsidRPr="00FE694B" w:rsidRDefault="00AE41CB" w:rsidP="00FE694B">
      <w:pPr>
        <w:tabs>
          <w:tab w:val="left" w:pos="4111"/>
        </w:tabs>
        <w:spacing w:line="240" w:lineRule="auto"/>
        <w:jc w:val="both"/>
        <w:rPr>
          <w:b/>
          <w:sz w:val="28"/>
          <w:szCs w:val="28"/>
        </w:rPr>
      </w:pPr>
    </w:p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13749" w:rsidRPr="00FE694B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4D58" w:rsidRPr="00FE694B" w:rsidRDefault="00974D58" w:rsidP="00FE694B">
            <w:pPr>
              <w:jc w:val="both"/>
              <w:rPr>
                <w:b/>
                <w:sz w:val="24"/>
                <w:szCs w:val="24"/>
              </w:rPr>
            </w:pPr>
            <w:r w:rsidRPr="00FE694B">
              <w:rPr>
                <w:b/>
                <w:sz w:val="24"/>
                <w:szCs w:val="24"/>
              </w:rPr>
              <w:t>Artista em foco: Goya Lopes</w:t>
            </w:r>
          </w:p>
          <w:p w:rsidR="00403610" w:rsidRPr="00FE694B" w:rsidRDefault="00FE694B" w:rsidP="00FE694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                                    </w:t>
            </w:r>
            <w:r w:rsidR="00974D58" w:rsidRPr="00FE694B">
              <w:rPr>
                <w:noProof/>
                <w:sz w:val="24"/>
                <w:szCs w:val="24"/>
              </w:rPr>
              <w:drawing>
                <wp:inline distT="114300" distB="114300" distL="114300" distR="114300" wp14:anchorId="16D8053A" wp14:editId="784D35FE">
                  <wp:extent cx="2095500" cy="1685925"/>
                  <wp:effectExtent l="0" t="0" r="0" b="9525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741" cy="16861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749" w:rsidRPr="00FE694B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1CB" w:rsidRPr="00FE694B" w:rsidRDefault="00974D58" w:rsidP="00FE694B">
            <w:pPr>
              <w:jc w:val="both"/>
              <w:rPr>
                <w:sz w:val="24"/>
                <w:szCs w:val="24"/>
                <w:highlight w:val="white"/>
              </w:rPr>
            </w:pPr>
            <w:r w:rsidRPr="00FE694B">
              <w:rPr>
                <w:b/>
                <w:sz w:val="24"/>
                <w:szCs w:val="24"/>
                <w:highlight w:val="white"/>
              </w:rPr>
              <w:t>Goya Lopes</w:t>
            </w:r>
            <w:r w:rsidRPr="00FE694B">
              <w:rPr>
                <w:sz w:val="24"/>
                <w:szCs w:val="24"/>
                <w:highlight w:val="white"/>
              </w:rPr>
              <w:t xml:space="preserve"> (salvador, 7 de maio de 1954) é uma designer têxtil e artista plástica brasileira. </w:t>
            </w:r>
            <w:r w:rsidR="00597598" w:rsidRPr="00FE694B">
              <w:rPr>
                <w:sz w:val="24"/>
                <w:szCs w:val="24"/>
                <w:highlight w:val="white"/>
              </w:rPr>
              <w:t>Formada</w:t>
            </w:r>
            <w:r w:rsidRPr="00FE694B">
              <w:rPr>
                <w:sz w:val="24"/>
                <w:szCs w:val="24"/>
                <w:highlight w:val="white"/>
              </w:rPr>
              <w:t xml:space="preserve"> em belas artes pela </w:t>
            </w:r>
            <w:r w:rsidR="00597598" w:rsidRPr="00FE694B">
              <w:rPr>
                <w:sz w:val="24"/>
                <w:szCs w:val="24"/>
                <w:highlight w:val="white"/>
              </w:rPr>
              <w:t>UFBA</w:t>
            </w:r>
            <w:r w:rsidRPr="00FE694B">
              <w:rPr>
                <w:sz w:val="24"/>
                <w:szCs w:val="24"/>
                <w:highlight w:val="white"/>
              </w:rPr>
              <w:t>, com especialização na universidade internacional de artes de Florença, onde também estudou litografia, criou em 1986 a marca dedará ("bom", em Ioruba).</w:t>
            </w:r>
          </w:p>
          <w:p w:rsidR="00974D58" w:rsidRPr="00FE694B" w:rsidRDefault="00FE694B" w:rsidP="00FE694B">
            <w:pPr>
              <w:jc w:val="both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As </w:t>
            </w:r>
            <w:r w:rsidR="00597598" w:rsidRPr="00FE694B">
              <w:rPr>
                <w:sz w:val="24"/>
                <w:szCs w:val="24"/>
                <w:highlight w:val="white"/>
              </w:rPr>
              <w:t xml:space="preserve">linhas estão presente nas obras da artista brasileira </w:t>
            </w:r>
            <w:r w:rsidR="00AE41CB" w:rsidRPr="00FE694B">
              <w:rPr>
                <w:sz w:val="24"/>
                <w:szCs w:val="24"/>
                <w:highlight w:val="white"/>
              </w:rPr>
              <w:t>vejas suas pinturas abaixo.</w:t>
            </w:r>
          </w:p>
        </w:tc>
      </w:tr>
      <w:tr w:rsidR="00974D58" w:rsidRPr="00FE694B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4D58" w:rsidRPr="00FE694B" w:rsidRDefault="00FE694B" w:rsidP="00FE694B">
            <w:pPr>
              <w:jc w:val="both"/>
              <w:rPr>
                <w:b/>
                <w:sz w:val="24"/>
                <w:szCs w:val="24"/>
                <w:highlight w:val="white"/>
              </w:rPr>
            </w:pPr>
            <w:r>
              <w:rPr>
                <w:noProof/>
                <w:sz w:val="24"/>
                <w:szCs w:val="24"/>
                <w:highlight w:val="white"/>
              </w:rPr>
              <w:t xml:space="preserve">           </w:t>
            </w:r>
            <w:r w:rsidR="00974D58" w:rsidRPr="00FE694B">
              <w:rPr>
                <w:noProof/>
                <w:sz w:val="24"/>
                <w:szCs w:val="24"/>
                <w:highlight w:val="white"/>
              </w:rPr>
              <w:drawing>
                <wp:inline distT="114300" distB="114300" distL="114300" distR="114300" wp14:anchorId="7F0A5EBD" wp14:editId="4BE16C33">
                  <wp:extent cx="4705350" cy="1562100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0" cy="156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1CB" w:rsidRPr="00FE694B" w:rsidRDefault="00AE41CB" w:rsidP="00FE694B">
      <w:pPr>
        <w:jc w:val="both"/>
        <w:rPr>
          <w:sz w:val="24"/>
          <w:szCs w:val="24"/>
        </w:rPr>
      </w:pPr>
      <w:r w:rsidRPr="00FE694B">
        <w:rPr>
          <w:sz w:val="24"/>
          <w:szCs w:val="24"/>
        </w:rPr>
        <w:t xml:space="preserve">                           </w:t>
      </w:r>
    </w:p>
    <w:p w:rsidR="00D3757A" w:rsidRPr="00FE694B" w:rsidRDefault="00974D58" w:rsidP="00FE694B">
      <w:pPr>
        <w:spacing w:after="200"/>
        <w:ind w:left="284" w:right="141"/>
        <w:jc w:val="both"/>
        <w:rPr>
          <w:rFonts w:eastAsia="Times New Roman"/>
          <w:sz w:val="24"/>
          <w:szCs w:val="24"/>
        </w:rPr>
      </w:pPr>
      <w:r w:rsidRPr="00FE694B">
        <w:rPr>
          <w:rFonts w:eastAsia="Times New Roman"/>
          <w:b/>
          <w:sz w:val="24"/>
          <w:szCs w:val="24"/>
        </w:rPr>
        <w:t>CLA</w:t>
      </w:r>
      <w:r w:rsidR="00213749" w:rsidRPr="00FE694B">
        <w:rPr>
          <w:rFonts w:eastAsia="Times New Roman"/>
          <w:b/>
          <w:sz w:val="24"/>
          <w:szCs w:val="24"/>
        </w:rPr>
        <w:t>SSIFICAÇÃO DAS LINHAS</w:t>
      </w:r>
    </w:p>
    <w:p w:rsidR="00403610" w:rsidRPr="00FE694B" w:rsidRDefault="00213749" w:rsidP="00FE694B">
      <w:pPr>
        <w:spacing w:after="200"/>
        <w:ind w:right="141"/>
        <w:jc w:val="both"/>
        <w:rPr>
          <w:rFonts w:eastAsia="Times New Roman"/>
          <w:sz w:val="24"/>
          <w:szCs w:val="24"/>
        </w:rPr>
      </w:pPr>
      <w:r w:rsidRPr="00FE694B">
        <w:rPr>
          <w:rFonts w:eastAsia="Times New Roman"/>
          <w:sz w:val="24"/>
          <w:szCs w:val="24"/>
        </w:rPr>
        <w:t xml:space="preserve">      E</w:t>
      </w:r>
      <w:r w:rsidR="009D759D" w:rsidRPr="00FE694B">
        <w:rPr>
          <w:rFonts w:eastAsia="Times New Roman"/>
          <w:sz w:val="24"/>
          <w:szCs w:val="24"/>
        </w:rPr>
        <w:t>las podem ser classificadas de acordo com a posição, com o traçado e com a forma.</w:t>
      </w:r>
    </w:p>
    <w:p w:rsidR="00FE694B" w:rsidRDefault="00213749" w:rsidP="00FE694B">
      <w:pPr>
        <w:spacing w:after="200"/>
        <w:ind w:right="141"/>
        <w:jc w:val="both"/>
        <w:rPr>
          <w:rFonts w:eastAsia="Times New Roman"/>
          <w:b/>
          <w:sz w:val="24"/>
          <w:szCs w:val="24"/>
          <w:u w:val="single"/>
        </w:rPr>
      </w:pPr>
      <w:r w:rsidRPr="00FE694B">
        <w:rPr>
          <w:rFonts w:eastAsia="Times New Roman"/>
          <w:b/>
          <w:sz w:val="24"/>
          <w:szCs w:val="24"/>
        </w:rPr>
        <w:t>A</w:t>
      </w:r>
      <w:r w:rsidR="009D759D" w:rsidRPr="00FE694B">
        <w:rPr>
          <w:rFonts w:eastAsia="Times New Roman"/>
          <w:b/>
          <w:sz w:val="24"/>
          <w:szCs w:val="24"/>
        </w:rPr>
        <w:t xml:space="preserve">s linhas simples podem ser retas ou curvas.                                                                 </w:t>
      </w:r>
      <w:r w:rsidRPr="00FE694B">
        <w:rPr>
          <w:rFonts w:eastAsia="Times New Roman"/>
          <w:b/>
          <w:sz w:val="24"/>
          <w:szCs w:val="24"/>
        </w:rPr>
        <w:t>De</w:t>
      </w:r>
      <w:r w:rsidR="009D759D" w:rsidRPr="00FE694B">
        <w:rPr>
          <w:rFonts w:eastAsia="Times New Roman"/>
          <w:b/>
          <w:sz w:val="24"/>
          <w:szCs w:val="24"/>
        </w:rPr>
        <w:t xml:space="preserve"> acordo com a posição pode ser:</w:t>
      </w:r>
      <w:r w:rsidR="00FE694B" w:rsidRPr="00FE694B">
        <w:rPr>
          <w:rFonts w:eastAsia="Times New Roman"/>
          <w:b/>
          <w:sz w:val="24"/>
          <w:szCs w:val="24"/>
          <w:u w:val="single"/>
        </w:rPr>
        <w:t xml:space="preserve"> </w:t>
      </w:r>
    </w:p>
    <w:p w:rsidR="00403610" w:rsidRPr="00FE694B" w:rsidRDefault="00FE694B" w:rsidP="00FE694B">
      <w:pPr>
        <w:spacing w:after="200"/>
        <w:ind w:right="141"/>
        <w:jc w:val="both"/>
        <w:rPr>
          <w:rFonts w:eastAsia="Times New Roman"/>
          <w:sz w:val="24"/>
          <w:szCs w:val="24"/>
        </w:rPr>
      </w:pPr>
      <w:r w:rsidRPr="00FE694B">
        <w:rPr>
          <w:rFonts w:eastAsia="Times New Roman"/>
          <w:sz w:val="24"/>
          <w:szCs w:val="24"/>
        </w:rPr>
        <w:t xml:space="preserve">    </w:t>
      </w:r>
      <w:r w:rsidRPr="00FE694B">
        <w:rPr>
          <w:rFonts w:eastAsia="Times New Roman"/>
          <w:b/>
          <w:sz w:val="24"/>
          <w:szCs w:val="24"/>
        </w:rPr>
        <w:t xml:space="preserve">a) </w:t>
      </w:r>
      <w:r w:rsidRPr="00FE694B">
        <w:rPr>
          <w:rFonts w:eastAsia="Times New Roman"/>
          <w:b/>
          <w:sz w:val="24"/>
          <w:szCs w:val="24"/>
          <w:u w:val="single"/>
        </w:rPr>
        <w:t>R</w:t>
      </w:r>
      <w:r w:rsidR="009D759D" w:rsidRPr="00FE694B">
        <w:rPr>
          <w:rFonts w:eastAsia="Times New Roman"/>
          <w:b/>
          <w:sz w:val="24"/>
          <w:szCs w:val="24"/>
          <w:u w:val="single"/>
        </w:rPr>
        <w:t>etas</w:t>
      </w:r>
      <w:r w:rsidR="009D759D" w:rsidRPr="00FE694B">
        <w:rPr>
          <w:rFonts w:eastAsia="Times New Roman"/>
          <w:b/>
          <w:sz w:val="24"/>
          <w:szCs w:val="24"/>
        </w:rPr>
        <w:t xml:space="preserve"> são as que seguem a mesma direção: </w:t>
      </w:r>
    </w:p>
    <w:p w:rsidR="00403610" w:rsidRPr="00FE694B" w:rsidRDefault="00D3757A" w:rsidP="00FE694B">
      <w:pPr>
        <w:spacing w:after="200"/>
        <w:ind w:right="141"/>
        <w:jc w:val="both"/>
        <w:rPr>
          <w:rFonts w:eastAsia="Times New Roman"/>
          <w:b/>
          <w:sz w:val="24"/>
          <w:szCs w:val="24"/>
        </w:rPr>
      </w:pPr>
      <w:r w:rsidRPr="00FE694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hidden="0" allowOverlap="1" wp14:anchorId="4CB045CF" wp14:editId="217301F3">
                <wp:simplePos x="0" y="0"/>
                <wp:positionH relativeFrom="column">
                  <wp:posOffset>3619500</wp:posOffset>
                </wp:positionH>
                <wp:positionV relativeFrom="paragraph">
                  <wp:posOffset>63500</wp:posOffset>
                </wp:positionV>
                <wp:extent cx="772160" cy="527684"/>
                <wp:effectExtent l="0" t="0" r="0" b="0"/>
                <wp:wrapNone/>
                <wp:docPr id="24" name="Conector de seta ret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974208" y="3530445"/>
                          <a:ext cx="743585" cy="49911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1528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4" o:spid="_x0000_s1026" type="#_x0000_t32" style="position:absolute;margin-left:285pt;margin-top:5pt;width:60.8pt;height:41.55pt;rotation:180;flip:x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">
                <v:stroke startarrowwidth="narrow" startarrowlength="short" endarrowwidth="narrow" endarrowlength="short"/>
              </v:shape>
            </w:pict>
          </mc:Fallback>
        </mc:AlternateContent>
      </w:r>
      <w:r w:rsidRPr="00FE694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hidden="0" allowOverlap="1" wp14:anchorId="317D4298" wp14:editId="2D709C42">
                <wp:simplePos x="0" y="0"/>
                <wp:positionH relativeFrom="column">
                  <wp:posOffset>2870200</wp:posOffset>
                </wp:positionH>
                <wp:positionV relativeFrom="paragraph">
                  <wp:posOffset>12700</wp:posOffset>
                </wp:positionV>
                <wp:extent cx="31749" cy="603250"/>
                <wp:effectExtent l="0" t="0" r="0" b="0"/>
                <wp:wrapNone/>
                <wp:docPr id="23" name="Conector de seta re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487900"/>
                          <a:ext cx="0" cy="5842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70C160" id="Conector de seta reta 23" o:spid="_x0000_s1026" type="#_x0000_t32" style="position:absolute;margin-left:226pt;margin-top:1pt;width:2.5pt;height:47.5pt;rotation:180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">
                <v:stroke startarrowwidth="narrow" startarrowlength="short" endarrowwidth="narrow" endarrowlength="short"/>
              </v:shape>
            </w:pict>
          </mc:Fallback>
        </mc:AlternateContent>
      </w:r>
      <w:r w:rsidR="009D759D" w:rsidRPr="00FE694B">
        <w:rPr>
          <w:rFonts w:eastAsia="Times New Roman"/>
          <w:b/>
          <w:sz w:val="24"/>
          <w:szCs w:val="24"/>
        </w:rPr>
        <w:tab/>
      </w:r>
    </w:p>
    <w:p w:rsidR="00403610" w:rsidRPr="00FE694B" w:rsidRDefault="00403610" w:rsidP="00FE694B">
      <w:pPr>
        <w:spacing w:after="200"/>
        <w:ind w:right="141"/>
        <w:jc w:val="both"/>
        <w:rPr>
          <w:rFonts w:eastAsia="Times New Roman"/>
          <w:b/>
          <w:sz w:val="24"/>
          <w:szCs w:val="24"/>
        </w:rPr>
      </w:pPr>
    </w:p>
    <w:p w:rsidR="00403610" w:rsidRPr="00FE694B" w:rsidRDefault="00D3757A" w:rsidP="00FE694B">
      <w:pPr>
        <w:spacing w:after="200"/>
        <w:ind w:right="141"/>
        <w:jc w:val="both"/>
        <w:rPr>
          <w:rFonts w:eastAsia="Times New Roman"/>
          <w:sz w:val="24"/>
          <w:szCs w:val="24"/>
        </w:rPr>
      </w:pPr>
      <w:r w:rsidRPr="00FE694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hidden="0" allowOverlap="1" wp14:anchorId="7220EA5E" wp14:editId="73CC1D71">
                <wp:simplePos x="0" y="0"/>
                <wp:positionH relativeFrom="column">
                  <wp:posOffset>1117600</wp:posOffset>
                </wp:positionH>
                <wp:positionV relativeFrom="paragraph">
                  <wp:posOffset>76200</wp:posOffset>
                </wp:positionV>
                <wp:extent cx="986613" cy="31750"/>
                <wp:effectExtent l="0" t="0" r="0" b="0"/>
                <wp:wrapNone/>
                <wp:docPr id="26" name="Conector de seta re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62219" y="3780000"/>
                          <a:ext cx="967563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660DBA" id="Conector de seta reta 26" o:spid="_x0000_s1026" type="#_x0000_t32" style="position:absolute;margin-left:88pt;margin-top:6pt;width:77.7pt;height:2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" strokecolor="black [3200]">
                <v:stroke startarrowwidth="narrow" startarrowlength="short" endarrowwidth="narrow" endarrowlength="short"/>
              </v:shape>
            </w:pict>
          </mc:Fallback>
        </mc:AlternateContent>
      </w:r>
    </w:p>
    <w:p w:rsidR="00FE694B" w:rsidRDefault="00FE694B" w:rsidP="00FE694B">
      <w:pPr>
        <w:spacing w:after="200"/>
        <w:ind w:left="284" w:right="141"/>
        <w:jc w:val="both"/>
        <w:rPr>
          <w:rFonts w:eastAsia="Times New Roman"/>
          <w:sz w:val="24"/>
          <w:szCs w:val="24"/>
        </w:rPr>
      </w:pPr>
    </w:p>
    <w:p w:rsidR="00E85D15" w:rsidRDefault="00E85D15" w:rsidP="00FE694B">
      <w:pPr>
        <w:spacing w:after="200"/>
        <w:ind w:left="284" w:right="141"/>
        <w:jc w:val="both"/>
        <w:rPr>
          <w:rFonts w:eastAsia="Times New Roman"/>
          <w:sz w:val="24"/>
          <w:szCs w:val="24"/>
        </w:rPr>
      </w:pPr>
    </w:p>
    <w:p w:rsidR="00403610" w:rsidRPr="00FE694B" w:rsidRDefault="00FE694B" w:rsidP="00FE694B">
      <w:pPr>
        <w:spacing w:after="200"/>
        <w:ind w:left="284" w:right="141"/>
        <w:jc w:val="both"/>
        <w:rPr>
          <w:rFonts w:eastAsia="Times New Roman"/>
          <w:sz w:val="24"/>
          <w:szCs w:val="24"/>
        </w:rPr>
      </w:pPr>
      <w:r w:rsidRPr="00FE694B">
        <w:rPr>
          <w:rFonts w:eastAsia="Times New Roman"/>
          <w:sz w:val="24"/>
          <w:szCs w:val="24"/>
        </w:rPr>
        <w:t>Horizontal, Vertical, Inclinada</w:t>
      </w:r>
      <w:r w:rsidR="009D759D" w:rsidRPr="00FE694B">
        <w:rPr>
          <w:rFonts w:eastAsia="Times New Roman"/>
          <w:sz w:val="24"/>
          <w:szCs w:val="24"/>
        </w:rPr>
        <w:t xml:space="preserve"> ou </w:t>
      </w:r>
      <w:r w:rsidRPr="00FE694B">
        <w:rPr>
          <w:rFonts w:eastAsia="Times New Roman"/>
          <w:sz w:val="24"/>
          <w:szCs w:val="24"/>
        </w:rPr>
        <w:t>Diagonal de</w:t>
      </w:r>
      <w:r w:rsidR="009D759D" w:rsidRPr="00FE694B">
        <w:rPr>
          <w:rFonts w:eastAsia="Times New Roman"/>
          <w:b/>
          <w:sz w:val="24"/>
          <w:szCs w:val="24"/>
        </w:rPr>
        <w:t xml:space="preserve"> acordo com o traçado pode ser:</w:t>
      </w:r>
    </w:p>
    <w:p w:rsidR="00403610" w:rsidRPr="00FE694B" w:rsidRDefault="00213749" w:rsidP="00FE694B">
      <w:pPr>
        <w:tabs>
          <w:tab w:val="right" w:pos="10773"/>
        </w:tabs>
        <w:spacing w:after="200"/>
        <w:ind w:left="284" w:right="141"/>
        <w:jc w:val="both"/>
        <w:rPr>
          <w:rFonts w:eastAsia="Times New Roman"/>
          <w:b/>
          <w:sz w:val="24"/>
          <w:szCs w:val="24"/>
        </w:rPr>
      </w:pPr>
      <w:r w:rsidRPr="00FE694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hidden="0" allowOverlap="1" wp14:anchorId="3C2F2D48" wp14:editId="78E8FBA5">
                <wp:simplePos x="0" y="0"/>
                <wp:positionH relativeFrom="column">
                  <wp:posOffset>5257800</wp:posOffset>
                </wp:positionH>
                <wp:positionV relativeFrom="paragraph">
                  <wp:posOffset>77470</wp:posOffset>
                </wp:positionV>
                <wp:extent cx="819150" cy="457200"/>
                <wp:effectExtent l="19050" t="19050" r="19050" b="19050"/>
                <wp:wrapNone/>
                <wp:docPr id="22" name="Conector de seta re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45720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2D1FB" id="Conector de seta reta 22" o:spid="_x0000_s1026" type="#_x0000_t32" style="position:absolute;margin-left:414pt;margin-top:6.1pt;width:64.5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" strokeweight="3pt">
                <v:stroke startarrowwidth="narrow" startarrowlength="short" endarrowwidth="narrow" endarrowlength="short"/>
              </v:shape>
            </w:pict>
          </mc:Fallback>
        </mc:AlternateContent>
      </w:r>
      <w:r w:rsidR="009D759D" w:rsidRPr="00FE694B">
        <w:rPr>
          <w:rFonts w:eastAsia="Times New Roman"/>
          <w:b/>
          <w:sz w:val="24"/>
          <w:szCs w:val="24"/>
        </w:rPr>
        <w:t xml:space="preserve">-------------      ..................      -.-.-.-.-.-.-.-.-.-.-.-    </w:t>
      </w:r>
      <w:r w:rsidR="009D759D" w:rsidRPr="00FE694B">
        <w:rPr>
          <w:rFonts w:eastAsia="Times New Roman"/>
          <w:b/>
          <w:sz w:val="24"/>
          <w:szCs w:val="24"/>
        </w:rPr>
        <w:tab/>
      </w:r>
      <w:r w:rsidR="00D3757A" w:rsidRPr="00FE694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hidden="0" allowOverlap="1" wp14:anchorId="7730C0EE" wp14:editId="24664F3E">
                <wp:simplePos x="0" y="0"/>
                <wp:positionH relativeFrom="column">
                  <wp:posOffset>3619500</wp:posOffset>
                </wp:positionH>
                <wp:positionV relativeFrom="paragraph">
                  <wp:posOffset>76200</wp:posOffset>
                </wp:positionV>
                <wp:extent cx="1252427" cy="31750"/>
                <wp:effectExtent l="0" t="0" r="0" b="0"/>
                <wp:wrapNone/>
                <wp:docPr id="25" name="Conector de seta re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29312" y="3774684"/>
                          <a:ext cx="1233377" cy="10633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47A191" id="Conector de seta reta 25" o:spid="_x0000_s1026" type="#_x0000_t32" style="position:absolute;margin-left:285pt;margin-top:6pt;width:98.6pt;height:2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" strokecolor="black [3200]">
                <v:stroke startarrowwidth="narrow" startarrowlength="short" endarrowwidth="narrow" endarrowlength="short"/>
              </v:shape>
            </w:pict>
          </mc:Fallback>
        </mc:AlternateContent>
      </w:r>
    </w:p>
    <w:p w:rsidR="00403610" w:rsidRPr="00FE694B" w:rsidRDefault="00213749" w:rsidP="00FE694B">
      <w:pPr>
        <w:tabs>
          <w:tab w:val="right" w:pos="10773"/>
        </w:tabs>
        <w:spacing w:after="200"/>
        <w:ind w:left="284" w:right="141"/>
        <w:jc w:val="both"/>
        <w:rPr>
          <w:rFonts w:eastAsia="Times New Roman"/>
          <w:sz w:val="24"/>
          <w:szCs w:val="24"/>
        </w:rPr>
      </w:pPr>
      <w:r w:rsidRPr="00FE694B">
        <w:rPr>
          <w:rFonts w:eastAsia="Times New Roman"/>
          <w:sz w:val="24"/>
          <w:szCs w:val="24"/>
        </w:rPr>
        <w:t>Tracejado</w:t>
      </w:r>
      <w:r w:rsidR="009D759D" w:rsidRPr="00FE694B">
        <w:rPr>
          <w:rFonts w:eastAsia="Times New Roman"/>
          <w:sz w:val="24"/>
          <w:szCs w:val="24"/>
        </w:rPr>
        <w:t xml:space="preserve">       pontilhado       traço e ponto                            fino                                largo</w:t>
      </w:r>
    </w:p>
    <w:p w:rsidR="00FE694B" w:rsidRDefault="00FE694B" w:rsidP="00FE694B">
      <w:pPr>
        <w:spacing w:after="200"/>
        <w:ind w:left="284" w:right="141"/>
        <w:jc w:val="both"/>
        <w:rPr>
          <w:rFonts w:eastAsia="Times New Roman"/>
          <w:b/>
          <w:sz w:val="24"/>
          <w:szCs w:val="24"/>
        </w:rPr>
      </w:pPr>
    </w:p>
    <w:p w:rsidR="00403610" w:rsidRPr="00FE694B" w:rsidRDefault="009D759D" w:rsidP="00FE694B">
      <w:pPr>
        <w:spacing w:after="200"/>
        <w:ind w:left="284" w:right="141"/>
        <w:jc w:val="both"/>
        <w:rPr>
          <w:rFonts w:eastAsia="Times New Roman"/>
          <w:b/>
          <w:sz w:val="24"/>
          <w:szCs w:val="24"/>
        </w:rPr>
      </w:pPr>
      <w:r w:rsidRPr="00FE694B">
        <w:rPr>
          <w:rFonts w:eastAsia="Times New Roman"/>
          <w:b/>
          <w:sz w:val="24"/>
          <w:szCs w:val="24"/>
        </w:rPr>
        <w:t xml:space="preserve">b) </w:t>
      </w:r>
      <w:r w:rsidR="00213749" w:rsidRPr="00FE694B">
        <w:rPr>
          <w:rFonts w:eastAsia="Times New Roman"/>
          <w:b/>
          <w:sz w:val="24"/>
          <w:szCs w:val="24"/>
          <w:u w:val="single"/>
        </w:rPr>
        <w:t>C</w:t>
      </w:r>
      <w:r w:rsidRPr="00FE694B">
        <w:rPr>
          <w:rFonts w:eastAsia="Times New Roman"/>
          <w:b/>
          <w:sz w:val="24"/>
          <w:szCs w:val="24"/>
          <w:u w:val="single"/>
        </w:rPr>
        <w:t>urvas</w:t>
      </w:r>
      <w:r w:rsidRPr="00FE694B">
        <w:rPr>
          <w:rFonts w:eastAsia="Times New Roman"/>
          <w:b/>
          <w:sz w:val="24"/>
          <w:szCs w:val="24"/>
        </w:rPr>
        <w:t xml:space="preserve"> são as linhas que estão sempre em mudança de direção, de for</w:t>
      </w:r>
      <w:r w:rsidR="00213749" w:rsidRPr="00FE694B">
        <w:rPr>
          <w:rFonts w:eastAsia="Times New Roman"/>
          <w:b/>
          <w:sz w:val="24"/>
          <w:szCs w:val="24"/>
        </w:rPr>
        <w:t xml:space="preserve">ma constante </w:t>
      </w:r>
      <w:r w:rsidRPr="00FE694B">
        <w:rPr>
          <w:rFonts w:eastAsia="Times New Roman"/>
          <w:b/>
          <w:sz w:val="24"/>
          <w:szCs w:val="24"/>
        </w:rPr>
        <w:t>suave:</w:t>
      </w:r>
    </w:p>
    <w:p w:rsidR="00403610" w:rsidRPr="00FE694B" w:rsidRDefault="00D3757A" w:rsidP="00FE694B">
      <w:pPr>
        <w:spacing w:after="200"/>
        <w:ind w:left="284" w:right="141"/>
        <w:jc w:val="both"/>
        <w:rPr>
          <w:rFonts w:eastAsia="Times New Roman"/>
          <w:b/>
          <w:sz w:val="24"/>
          <w:szCs w:val="24"/>
        </w:rPr>
      </w:pPr>
      <w:r w:rsidRPr="00FE694B">
        <w:rPr>
          <w:rFonts w:eastAsia="Times New Roman"/>
          <w:b/>
          <w:noProof/>
          <w:sz w:val="24"/>
          <w:szCs w:val="24"/>
        </w:rPr>
        <w:drawing>
          <wp:anchor distT="0" distB="0" distL="114300" distR="114300" simplePos="0" relativeHeight="251674112" behindDoc="0" locked="0" layoutInCell="1" allowOverlap="1" wp14:anchorId="577FD2C1" wp14:editId="5DC527C7">
            <wp:simplePos x="0" y="0"/>
            <wp:positionH relativeFrom="column">
              <wp:posOffset>1390650</wp:posOffset>
            </wp:positionH>
            <wp:positionV relativeFrom="paragraph">
              <wp:align>top</wp:align>
            </wp:positionV>
            <wp:extent cx="3190875" cy="933450"/>
            <wp:effectExtent l="0" t="0" r="9525" b="0"/>
            <wp:wrapSquare wrapText="bothSides"/>
            <wp:docPr id="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93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749" w:rsidRPr="00FE694B">
        <w:rPr>
          <w:rFonts w:eastAsia="Times New Roman"/>
          <w:b/>
          <w:sz w:val="24"/>
          <w:szCs w:val="24"/>
        </w:rPr>
        <w:br w:type="textWrapping" w:clear="all"/>
      </w:r>
    </w:p>
    <w:p w:rsidR="00403610" w:rsidRPr="00FE694B" w:rsidRDefault="00213749" w:rsidP="00FE694B">
      <w:pPr>
        <w:tabs>
          <w:tab w:val="right" w:pos="10773"/>
        </w:tabs>
        <w:spacing w:after="200"/>
        <w:ind w:left="284" w:right="141"/>
        <w:jc w:val="both"/>
        <w:rPr>
          <w:rFonts w:eastAsia="Times New Roman"/>
          <w:b/>
          <w:sz w:val="24"/>
          <w:szCs w:val="24"/>
        </w:rPr>
      </w:pPr>
      <w:r w:rsidRPr="00FE694B">
        <w:rPr>
          <w:rFonts w:eastAsia="Times New Roman"/>
          <w:b/>
          <w:sz w:val="24"/>
          <w:szCs w:val="24"/>
        </w:rPr>
        <w:t>c) De</w:t>
      </w:r>
      <w:r w:rsidR="009D759D" w:rsidRPr="00FE694B">
        <w:rPr>
          <w:rFonts w:eastAsia="Times New Roman"/>
          <w:b/>
          <w:sz w:val="24"/>
          <w:szCs w:val="24"/>
        </w:rPr>
        <w:t xml:space="preserve"> acordo com a forma pode ser: quebrada, sinuosa, mista.</w:t>
      </w:r>
    </w:p>
    <w:p w:rsidR="00403610" w:rsidRPr="00FE694B" w:rsidRDefault="00D3757A" w:rsidP="00FE694B">
      <w:pPr>
        <w:tabs>
          <w:tab w:val="right" w:pos="10773"/>
        </w:tabs>
        <w:spacing w:after="200"/>
        <w:ind w:left="284" w:right="141"/>
        <w:jc w:val="both"/>
        <w:rPr>
          <w:rFonts w:eastAsia="Times New Roman"/>
          <w:b/>
          <w:sz w:val="24"/>
          <w:szCs w:val="24"/>
        </w:rPr>
      </w:pPr>
      <w:r w:rsidRPr="00FE694B">
        <w:rPr>
          <w:rFonts w:eastAsia="Times New Roman"/>
          <w:b/>
          <w:noProof/>
          <w:sz w:val="24"/>
          <w:szCs w:val="24"/>
        </w:rPr>
        <w:drawing>
          <wp:inline distT="114300" distB="114300" distL="114300" distR="114300" wp14:anchorId="2D206D57" wp14:editId="500F637E">
            <wp:extent cx="5676900" cy="2238375"/>
            <wp:effectExtent l="0" t="0" r="0" b="9525"/>
            <wp:docPr id="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238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4D58" w:rsidRPr="00FE694B" w:rsidRDefault="009D759D" w:rsidP="00FE694B">
      <w:pPr>
        <w:tabs>
          <w:tab w:val="right" w:pos="10773"/>
        </w:tabs>
        <w:spacing w:after="200"/>
        <w:ind w:right="141"/>
        <w:jc w:val="both"/>
        <w:rPr>
          <w:rFonts w:eastAsia="Times New Roman"/>
          <w:sz w:val="24"/>
          <w:szCs w:val="24"/>
        </w:rPr>
      </w:pPr>
      <w:r w:rsidRPr="00FE694B">
        <w:rPr>
          <w:rFonts w:eastAsia="Times New Roman"/>
          <w:b/>
          <w:sz w:val="24"/>
          <w:szCs w:val="24"/>
        </w:rPr>
        <w:t>Texturas: feitas com linhas (</w:t>
      </w:r>
      <w:r w:rsidRPr="00FE694B">
        <w:rPr>
          <w:rFonts w:eastAsia="Times New Roman"/>
          <w:sz w:val="24"/>
          <w:szCs w:val="24"/>
        </w:rPr>
        <w:t>alguns padrões que você pode usar</w:t>
      </w:r>
      <w:r w:rsidR="00213749" w:rsidRPr="00FE694B">
        <w:rPr>
          <w:rFonts w:eastAsia="Times New Roman"/>
          <w:sz w:val="24"/>
          <w:szCs w:val="24"/>
        </w:rPr>
        <w:t xml:space="preserve"> e</w:t>
      </w:r>
      <w:r w:rsidRPr="00FE694B">
        <w:rPr>
          <w:rFonts w:eastAsia="Times New Roman"/>
          <w:sz w:val="24"/>
          <w:szCs w:val="24"/>
        </w:rPr>
        <w:t>m sua composição de linhas).</w:t>
      </w:r>
    </w:p>
    <w:p w:rsidR="00403610" w:rsidRPr="00FE694B" w:rsidRDefault="00E85D15" w:rsidP="00FE694B">
      <w:pPr>
        <w:tabs>
          <w:tab w:val="right" w:pos="10773"/>
        </w:tabs>
        <w:spacing w:after="200"/>
        <w:ind w:right="141"/>
        <w:jc w:val="both"/>
        <w:rPr>
          <w:rFonts w:eastAsia="Times New Roman"/>
          <w:sz w:val="24"/>
          <w:szCs w:val="24"/>
        </w:rPr>
      </w:pPr>
      <w:r w:rsidRPr="00FE694B">
        <w:rPr>
          <w:noProof/>
          <w:sz w:val="24"/>
          <w:szCs w:val="24"/>
        </w:rPr>
        <w:drawing>
          <wp:anchor distT="0" distB="0" distL="114300" distR="114300" simplePos="0" relativeHeight="251671040" behindDoc="0" locked="0" layoutInCell="1" hidden="0" allowOverlap="1" wp14:anchorId="6F422CC4" wp14:editId="58BC55B6">
            <wp:simplePos x="0" y="0"/>
            <wp:positionH relativeFrom="column">
              <wp:posOffset>2943225</wp:posOffset>
            </wp:positionH>
            <wp:positionV relativeFrom="paragraph">
              <wp:posOffset>77470</wp:posOffset>
            </wp:positionV>
            <wp:extent cx="2314575" cy="1628775"/>
            <wp:effectExtent l="0" t="0" r="9525" b="9525"/>
            <wp:wrapSquare wrapText="bothSides" distT="0" distB="0" distL="114300" distR="11430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94B">
        <w:rPr>
          <w:noProof/>
          <w:sz w:val="24"/>
          <w:szCs w:val="24"/>
        </w:rPr>
        <w:drawing>
          <wp:anchor distT="0" distB="0" distL="114300" distR="114300" simplePos="0" relativeHeight="251664896" behindDoc="0" locked="0" layoutInCell="1" hidden="0" allowOverlap="1" wp14:anchorId="53899E7C" wp14:editId="6191E166">
            <wp:simplePos x="0" y="0"/>
            <wp:positionH relativeFrom="column">
              <wp:posOffset>180975</wp:posOffset>
            </wp:positionH>
            <wp:positionV relativeFrom="paragraph">
              <wp:posOffset>77470</wp:posOffset>
            </wp:positionV>
            <wp:extent cx="2590800" cy="1628775"/>
            <wp:effectExtent l="0" t="0" r="0" b="9525"/>
            <wp:wrapSquare wrapText="bothSides" distT="0" distB="0" distL="114300" distR="114300"/>
            <wp:docPr id="2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l="7886" r="793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59D" w:rsidRPr="00FE694B">
        <w:rPr>
          <w:noProof/>
          <w:sz w:val="24"/>
          <w:szCs w:val="24"/>
        </w:rPr>
        <w:t xml:space="preserve">          </w:t>
      </w:r>
    </w:p>
    <w:p w:rsidR="00403610" w:rsidRPr="00FE694B" w:rsidRDefault="00403610" w:rsidP="00FE694B">
      <w:pPr>
        <w:tabs>
          <w:tab w:val="right" w:pos="10773"/>
        </w:tabs>
        <w:spacing w:after="200"/>
        <w:ind w:right="141"/>
        <w:jc w:val="both"/>
        <w:rPr>
          <w:rFonts w:eastAsia="Times New Roman"/>
          <w:sz w:val="24"/>
          <w:szCs w:val="24"/>
        </w:rPr>
      </w:pPr>
    </w:p>
    <w:p w:rsidR="00403610" w:rsidRPr="00FE694B" w:rsidRDefault="00403610" w:rsidP="00FE694B">
      <w:pPr>
        <w:jc w:val="both"/>
        <w:rPr>
          <w:sz w:val="24"/>
          <w:szCs w:val="24"/>
          <w:u w:val="single"/>
        </w:rPr>
      </w:pPr>
    </w:p>
    <w:p w:rsidR="00403610" w:rsidRPr="00FE694B" w:rsidRDefault="00403610" w:rsidP="00FE694B">
      <w:pPr>
        <w:jc w:val="both"/>
        <w:rPr>
          <w:sz w:val="24"/>
          <w:szCs w:val="24"/>
          <w:u w:val="single"/>
        </w:rPr>
      </w:pPr>
    </w:p>
    <w:p w:rsidR="00403610" w:rsidRPr="00FE694B" w:rsidRDefault="00403610" w:rsidP="00FE694B">
      <w:pPr>
        <w:jc w:val="both"/>
        <w:rPr>
          <w:sz w:val="24"/>
          <w:szCs w:val="24"/>
          <w:u w:val="single"/>
        </w:rPr>
      </w:pPr>
    </w:p>
    <w:p w:rsidR="00403610" w:rsidRPr="00FE694B" w:rsidRDefault="00403610" w:rsidP="00FE694B">
      <w:pPr>
        <w:jc w:val="both"/>
        <w:rPr>
          <w:sz w:val="24"/>
          <w:szCs w:val="24"/>
          <w:u w:val="single"/>
        </w:rPr>
      </w:pPr>
    </w:p>
    <w:p w:rsidR="00403610" w:rsidRDefault="00403610" w:rsidP="00FE694B">
      <w:pPr>
        <w:jc w:val="both"/>
        <w:rPr>
          <w:sz w:val="24"/>
          <w:szCs w:val="24"/>
          <w:u w:val="single"/>
        </w:rPr>
      </w:pPr>
    </w:p>
    <w:p w:rsidR="00E85D15" w:rsidRPr="00FE694B" w:rsidRDefault="00E85D15" w:rsidP="00FE694B">
      <w:pPr>
        <w:jc w:val="both"/>
        <w:rPr>
          <w:sz w:val="24"/>
          <w:szCs w:val="24"/>
          <w:u w:val="single"/>
        </w:rPr>
      </w:pPr>
    </w:p>
    <w:p w:rsidR="00403610" w:rsidRPr="00FE694B" w:rsidRDefault="00403610" w:rsidP="00FE694B">
      <w:pPr>
        <w:jc w:val="both"/>
        <w:rPr>
          <w:sz w:val="24"/>
          <w:szCs w:val="24"/>
          <w:u w:val="single"/>
        </w:rPr>
      </w:pPr>
    </w:p>
    <w:p w:rsidR="00403610" w:rsidRPr="00FE694B" w:rsidRDefault="00FE694B" w:rsidP="00FE694B">
      <w:pPr>
        <w:jc w:val="both"/>
        <w:rPr>
          <w:sz w:val="24"/>
          <w:szCs w:val="24"/>
        </w:rPr>
      </w:pPr>
      <w:r w:rsidRPr="00FE694B">
        <w:rPr>
          <w:b/>
          <w:sz w:val="24"/>
          <w:szCs w:val="24"/>
          <w:u w:val="single"/>
        </w:rPr>
        <w:t>1</w:t>
      </w:r>
      <w:r w:rsidR="00E85D15">
        <w:rPr>
          <w:b/>
          <w:sz w:val="24"/>
          <w:szCs w:val="24"/>
          <w:u w:val="single"/>
        </w:rPr>
        <w:t xml:space="preserve"> </w:t>
      </w:r>
      <w:r w:rsidRPr="00FE694B">
        <w:rPr>
          <w:b/>
          <w:sz w:val="24"/>
          <w:szCs w:val="24"/>
          <w:u w:val="single"/>
        </w:rPr>
        <w:t>-</w:t>
      </w:r>
      <w:r w:rsidR="00E85D15">
        <w:rPr>
          <w:b/>
          <w:sz w:val="24"/>
          <w:szCs w:val="24"/>
          <w:u w:val="single"/>
        </w:rPr>
        <w:t xml:space="preserve"> </w:t>
      </w:r>
      <w:r w:rsidR="00E85D15" w:rsidRPr="00FE694B">
        <w:rPr>
          <w:b/>
          <w:sz w:val="24"/>
          <w:szCs w:val="24"/>
          <w:u w:val="single"/>
        </w:rPr>
        <w:t xml:space="preserve">ATIVIDADE </w:t>
      </w:r>
      <w:r w:rsidR="00E85D15" w:rsidRPr="00FE694B">
        <w:rPr>
          <w:b/>
          <w:sz w:val="24"/>
          <w:szCs w:val="24"/>
        </w:rPr>
        <w:t>–</w:t>
      </w:r>
      <w:r w:rsidRPr="00FE694B">
        <w:rPr>
          <w:sz w:val="24"/>
          <w:szCs w:val="24"/>
        </w:rPr>
        <w:t xml:space="preserve"> U</w:t>
      </w:r>
      <w:r w:rsidR="009D759D" w:rsidRPr="00FE694B">
        <w:rPr>
          <w:sz w:val="24"/>
          <w:szCs w:val="24"/>
        </w:rPr>
        <w:t xml:space="preserve">sando linhas e pontos faça uma arte abstrata siga o exemplo acima e se </w:t>
      </w:r>
      <w:r w:rsidR="000C00A9" w:rsidRPr="00FE694B">
        <w:rPr>
          <w:sz w:val="24"/>
          <w:szCs w:val="24"/>
        </w:rPr>
        <w:t>inspire</w:t>
      </w:r>
      <w:r w:rsidR="009D759D" w:rsidRPr="00FE694B">
        <w:rPr>
          <w:sz w:val="24"/>
          <w:szCs w:val="24"/>
        </w:rPr>
        <w:t xml:space="preserve">. </w:t>
      </w:r>
      <w:r w:rsidR="00597598" w:rsidRPr="00FE694B">
        <w:rPr>
          <w:sz w:val="24"/>
          <w:szCs w:val="24"/>
        </w:rPr>
        <w:t>Tenha</w:t>
      </w:r>
      <w:r w:rsidR="009D759D" w:rsidRPr="00FE694B">
        <w:rPr>
          <w:sz w:val="24"/>
          <w:szCs w:val="24"/>
        </w:rPr>
        <w:t xml:space="preserve"> paciência, capriche! agora é com </w:t>
      </w:r>
      <w:r w:rsidR="000C00A9" w:rsidRPr="00FE694B">
        <w:rPr>
          <w:sz w:val="24"/>
          <w:szCs w:val="24"/>
        </w:rPr>
        <w:t xml:space="preserve">você </w:t>
      </w:r>
      <w:r w:rsidR="00974D58" w:rsidRPr="00FE694B">
        <w:rPr>
          <w:sz w:val="24"/>
          <w:szCs w:val="24"/>
        </w:rPr>
        <w:t>!!</w:t>
      </w:r>
    </w:p>
    <w:sectPr w:rsidR="00403610" w:rsidRPr="00FE694B" w:rsidSect="00E85D15">
      <w:pgSz w:w="11909" w:h="16834"/>
      <w:pgMar w:top="142" w:right="1440" w:bottom="28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6F273B"/>
    <w:multiLevelType w:val="multilevel"/>
    <w:tmpl w:val="9852EA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610"/>
    <w:rsid w:val="000C00A9"/>
    <w:rsid w:val="00213749"/>
    <w:rsid w:val="00403610"/>
    <w:rsid w:val="00597598"/>
    <w:rsid w:val="006D67D1"/>
    <w:rsid w:val="00703E30"/>
    <w:rsid w:val="00837BCA"/>
    <w:rsid w:val="00974D58"/>
    <w:rsid w:val="009D759D"/>
    <w:rsid w:val="00AA0BAD"/>
    <w:rsid w:val="00AE41CB"/>
    <w:rsid w:val="00D3757A"/>
    <w:rsid w:val="00E85D15"/>
    <w:rsid w:val="00FD5E04"/>
    <w:rsid w:val="00FE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707A1ED-3284-40F9-87D0-FC0A10A58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FD5E0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375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757A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703E30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har">
    <w:name w:val="Título 7 Char"/>
    <w:basedOn w:val="Fontepargpadro"/>
    <w:link w:val="Ttulo7"/>
    <w:uiPriority w:val="9"/>
    <w:rsid w:val="00FD5E04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3DByS3gf4WMFJuqJXKNO3VQe8A==">AMUW2mVQLnV5kod63d2fF0o1mLOyIKSNgBpmkk80Zx6zzkBYtvxZqnIl4aaVxa3iyCflPzZcWKoetQUEFFFcKKGOaeCIvTOJyvFzTwizOK343GPf6Wejkrs=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Escola Agustinho M</dc:creator>
  <cp:lastModifiedBy>HP</cp:lastModifiedBy>
  <cp:revision>2</cp:revision>
  <dcterms:created xsi:type="dcterms:W3CDTF">2021-06-14T03:07:00Z</dcterms:created>
  <dcterms:modified xsi:type="dcterms:W3CDTF">2021-06-14T03:07:00Z</dcterms:modified>
</cp:coreProperties>
</file>