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FA73D7" w:rsidTr="0089510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D7" w:rsidRDefault="00FA73D7" w:rsidP="0089510A">
            <w:pPr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FA73D7" w:rsidRDefault="00FA73D7" w:rsidP="0089510A">
            <w:r>
              <w:rPr>
                <w:noProof/>
                <w:lang w:eastAsia="pt-BR"/>
              </w:rPr>
              <w:drawing>
                <wp:inline distT="0" distB="0" distL="0" distR="0" wp14:anchorId="5AE10F1E" wp14:editId="070DE11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JUNHO</w:t>
            </w:r>
            <w:proofErr w:type="gramEnd"/>
            <w:r>
              <w:rPr>
                <w:sz w:val="24"/>
                <w:szCs w:val="24"/>
              </w:rPr>
              <w:t xml:space="preserve">  ANO 2021 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FA73D7" w:rsidRDefault="00FA73D7" w:rsidP="0089510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(A): ................................................................................</w:t>
            </w:r>
          </w:p>
          <w:p w:rsidR="00FA73D7" w:rsidRDefault="00FA73D7" w:rsidP="0089510A">
            <w:pPr>
              <w:pStyle w:val="SemEspaamento"/>
            </w:pPr>
            <w:r>
              <w:rPr>
                <w:sz w:val="24"/>
                <w:szCs w:val="24"/>
              </w:rPr>
              <w:t xml:space="preserve">SÉRIE 4º ANO PERÍODO................................  </w:t>
            </w:r>
          </w:p>
        </w:tc>
      </w:tr>
    </w:tbl>
    <w:p w:rsidR="00AE7861" w:rsidRDefault="00FA73D7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Sequência 3</w:t>
      </w:r>
    </w:p>
    <w:p w:rsidR="00AE7861" w:rsidRDefault="00AE7861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 xml:space="preserve">Nesta sequência vamos nos desafiar em </w:t>
      </w:r>
      <w:proofErr w:type="gramStart"/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um trava</w:t>
      </w:r>
      <w:proofErr w:type="gramEnd"/>
      <w:r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 xml:space="preserve"> língua.</w:t>
      </w:r>
    </w:p>
    <w:p w:rsidR="00AE7861" w:rsidRPr="00AE7861" w:rsidRDefault="00AE7861" w:rsidP="00AE7861">
      <w:pPr>
        <w:shd w:val="clear" w:color="auto" w:fill="FFFFFF"/>
        <w:spacing w:before="15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eastAsia="pt-BR"/>
        </w:rPr>
      </w:pPr>
      <w:r w:rsidRPr="00AE7861">
        <w:rPr>
          <w:rFonts w:ascii="Arial" w:eastAsia="Times New Roman" w:hAnsi="Arial" w:cs="Arial"/>
          <w:b/>
          <w:bCs/>
          <w:color w:val="47425D"/>
          <w:sz w:val="28"/>
          <w:szCs w:val="28"/>
          <w:lang w:eastAsia="pt-BR"/>
        </w:rPr>
        <w:t>TRAVA LÍNGUA – TIQUEQUÊ</w:t>
      </w:r>
    </w:p>
    <w:p w:rsidR="00AE7861" w:rsidRPr="00FA73D7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FA73D7">
        <w:rPr>
          <w:rFonts w:eastAsia="Times New Roman" w:cstheme="minorHAnsi"/>
          <w:color w:val="47425D"/>
          <w:sz w:val="28"/>
          <w:szCs w:val="24"/>
          <w:lang w:eastAsia="pt-BR"/>
        </w:rPr>
        <w:t xml:space="preserve">Acompanhe o vídeo e divirta-se reproduzindo </w:t>
      </w:r>
      <w:proofErr w:type="gramStart"/>
      <w:r w:rsidRPr="00FA73D7">
        <w:rPr>
          <w:rFonts w:eastAsia="Times New Roman" w:cstheme="minorHAnsi"/>
          <w:color w:val="47425D"/>
          <w:sz w:val="28"/>
          <w:szCs w:val="24"/>
          <w:lang w:eastAsia="pt-BR"/>
        </w:rPr>
        <w:t>este trava</w:t>
      </w:r>
      <w:proofErr w:type="gramEnd"/>
      <w:r w:rsidRPr="00FA73D7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línguas. </w:t>
      </w:r>
    </w:p>
    <w:p w:rsidR="00AE7861" w:rsidRPr="00FA73D7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</w:p>
    <w:p w:rsidR="00AE7861" w:rsidRPr="00FA73D7" w:rsidRDefault="00EA5B2B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hyperlink r:id="rId5" w:history="1">
        <w:r w:rsidR="00FA73D7" w:rsidRPr="00FA73D7">
          <w:rPr>
            <w:rStyle w:val="Hyperlink"/>
            <w:rFonts w:eastAsia="Times New Roman" w:cstheme="minorHAnsi"/>
            <w:sz w:val="28"/>
            <w:szCs w:val="24"/>
            <w:lang w:eastAsia="pt-BR"/>
          </w:rPr>
          <w:t>https://youtu.be/bzZca_M8bQk</w:t>
        </w:r>
      </w:hyperlink>
      <w:r w:rsidR="00FA73D7" w:rsidRPr="00FA73D7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</w:t>
      </w:r>
    </w:p>
    <w:p w:rsidR="00AE7861" w:rsidRPr="00AE7861" w:rsidRDefault="00AE7861" w:rsidP="00AE786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 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i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i/>
          <w:color w:val="47425D"/>
          <w:sz w:val="28"/>
          <w:szCs w:val="24"/>
          <w:lang w:eastAsia="pt-BR"/>
        </w:rPr>
        <w:t>Objetivo: Trabalhar</w:t>
      </w:r>
      <w:r w:rsidRPr="00FA73D7">
        <w:rPr>
          <w:rFonts w:eastAsia="Times New Roman" w:cstheme="minorHAnsi"/>
          <w:i/>
          <w:color w:val="47425D"/>
          <w:sz w:val="28"/>
          <w:szCs w:val="24"/>
          <w:lang w:eastAsia="pt-BR"/>
        </w:rPr>
        <w:t xml:space="preserve"> a fala e a fonética</w:t>
      </w:r>
      <w:r w:rsidRPr="00AE7861">
        <w:rPr>
          <w:rFonts w:eastAsia="Times New Roman" w:cstheme="minorHAnsi"/>
          <w:i/>
          <w:color w:val="47425D"/>
          <w:sz w:val="28"/>
          <w:szCs w:val="24"/>
          <w:lang w:eastAsia="pt-BR"/>
        </w:rPr>
        <w:t xml:space="preserve"> com palavras do nosso vocabulário.</w:t>
      </w:r>
    </w:p>
    <w:p w:rsidR="00AE7861" w:rsidRPr="00FA73D7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Cabaça, cabeça, cobiça, cabrocha, com bruxa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Olha o trava-língua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Batata, pateta, botina, patota, batuta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proofErr w:type="spell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Êta</w:t>
      </w:r>
      <w:proofErr w:type="spell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nossa língua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Na sala, no selo, no sino, no sono, no susto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Olha o soluço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Trapaça, tropeça, tropica, </w:t>
      </w:r>
      <w:proofErr w:type="gram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pra</w:t>
      </w:r>
      <w:proofErr w:type="gram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troca, tripula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Eu já </w:t>
      </w:r>
      <w:proofErr w:type="spellStart"/>
      <w:proofErr w:type="gram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tô</w:t>
      </w:r>
      <w:proofErr w:type="spellEnd"/>
      <w:proofErr w:type="gram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 xml:space="preserve"> confuso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Trava, trevo, driblo, dobro, truco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proofErr w:type="spellStart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Jafé</w:t>
      </w:r>
      <w:proofErr w:type="spellEnd"/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, Jessé, Gisé, José, João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Mala, mela, minha, mola, mula</w:t>
      </w:r>
    </w:p>
    <w:p w:rsidR="00AE7861" w:rsidRPr="00AE7861" w:rsidRDefault="00AE7861" w:rsidP="00AE7861">
      <w:pPr>
        <w:shd w:val="clear" w:color="auto" w:fill="FFFFFF"/>
        <w:spacing w:after="0" w:line="360" w:lineRule="atLeast"/>
        <w:ind w:firstLine="709"/>
        <w:rPr>
          <w:rFonts w:eastAsia="Times New Roman" w:cstheme="minorHAnsi"/>
          <w:color w:val="47425D"/>
          <w:sz w:val="28"/>
          <w:szCs w:val="24"/>
          <w:lang w:eastAsia="pt-BR"/>
        </w:rPr>
      </w:pPr>
      <w:r w:rsidRPr="00AE7861">
        <w:rPr>
          <w:rFonts w:eastAsia="Times New Roman" w:cstheme="minorHAnsi"/>
          <w:color w:val="47425D"/>
          <w:sz w:val="28"/>
          <w:szCs w:val="24"/>
          <w:lang w:eastAsia="pt-BR"/>
        </w:rPr>
        <w:t>Saca, Zeca, chica, soca, chão</w:t>
      </w:r>
    </w:p>
    <w:p w:rsidR="00FA73D7" w:rsidRDefault="00FA73D7"/>
    <w:p w:rsidR="00A44D2E" w:rsidRPr="00FA73D7" w:rsidRDefault="00FA73D7">
      <w:pPr>
        <w:rPr>
          <w:sz w:val="28"/>
        </w:rPr>
      </w:pPr>
      <w:r w:rsidRPr="00FA73D7">
        <w:rPr>
          <w:sz w:val="28"/>
        </w:rPr>
        <w:t>Depois de várias tentativas, você vai gravar um vídeo ou um áudio e enviar para o professor!</w:t>
      </w:r>
    </w:p>
    <w:sectPr w:rsidR="00A44D2E" w:rsidRPr="00FA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61"/>
    <w:rsid w:val="00875B0C"/>
    <w:rsid w:val="00A44D2E"/>
    <w:rsid w:val="00AE7861"/>
    <w:rsid w:val="00EA5B2B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5A6C-7B84-4C78-BE29-D3896D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E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786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E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73D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A73D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A7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zZca_M8bQ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2021-06-17T22:22:00Z</dcterms:created>
  <dcterms:modified xsi:type="dcterms:W3CDTF">2021-06-17T22:22:00Z</dcterms:modified>
</cp:coreProperties>
</file>