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6804"/>
      </w:tblGrid>
      <w:tr w:rsidR="00757F45" w:rsidRPr="003B0D44" w:rsidTr="00EC0C2F">
        <w:trPr>
          <w:trHeight w:val="2268"/>
        </w:trPr>
        <w:tc>
          <w:tcPr>
            <w:tcW w:w="3402" w:type="dxa"/>
          </w:tcPr>
          <w:p w:rsidR="00757F45" w:rsidRPr="003B0D44" w:rsidRDefault="00E6032B" w:rsidP="00EC0C2F">
            <w:pPr>
              <w:tabs>
                <w:tab w:val="clear" w:pos="4419"/>
                <w:tab w:val="clear" w:pos="8838"/>
              </w:tabs>
              <w:spacing w:after="160" w:line="259" w:lineRule="auto"/>
              <w:ind w:left="34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;mso-position-horizontal:absolute;mso-position-horizontal-relative:margin;mso-position-vertical:absolute;mso-position-vertical-relative:text">
                  <v:imagedata r:id="rId5" o:title=""/>
                  <w10:wrap anchorx="margin"/>
                </v:shape>
                <o:OLEObject Type="Embed" ProgID="MSPhotoEd.3" ShapeID="_x0000_s1026" DrawAspect="Content" ObjectID="_1687551888" r:id="rId6"/>
              </w:objec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after="160" w:line="259" w:lineRule="auto"/>
              <w:ind w:left="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04" w:type="dxa"/>
          </w:tcPr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Escola Municipal de Educação Básica Augustinho Marcon.</w:t>
            </w:r>
          </w:p>
          <w:p w:rsidR="00757F45" w:rsidRPr="003B0D44" w:rsidRDefault="007D0B5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Catanduvas, 12 a 16</w:t>
            </w:r>
            <w:r w:rsidR="00757F45">
              <w:rPr>
                <w:rFonts w:ascii="Times New Roman" w:eastAsia="Times New Roman" w:hAnsi="Times New Roman" w:cs="Times New Roman"/>
                <w:b/>
              </w:rPr>
              <w:t xml:space="preserve"> de julho</w:t>
            </w:r>
            <w:r w:rsidR="00757F45" w:rsidRPr="003B0D44">
              <w:rPr>
                <w:rFonts w:ascii="Times New Roman" w:eastAsia="Times New Roman" w:hAnsi="Times New Roman" w:cs="Times New Roman"/>
                <w:b/>
              </w:rPr>
              <w:t xml:space="preserve"> de 2021.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Diretora: Tatiana Bittencourt Menegat. 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Pedagógica: Maristela Apª. Borella Baraúna.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Assessora Técnica Administrativa: Margarete Petter Dutra.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Professora: Gláucia Arndt.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 xml:space="preserve">3° Anos 1 e 2 </w:t>
            </w:r>
          </w:p>
          <w:p w:rsidR="00757F45" w:rsidRPr="003B0D44" w:rsidRDefault="00757F45" w:rsidP="00EC0C2F">
            <w:pPr>
              <w:tabs>
                <w:tab w:val="clear" w:pos="4419"/>
                <w:tab w:val="clear" w:pos="8838"/>
              </w:tabs>
              <w:spacing w:line="259" w:lineRule="auto"/>
              <w:ind w:left="0"/>
              <w:jc w:val="lef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B0D44">
              <w:rPr>
                <w:rFonts w:ascii="Times New Roman" w:eastAsia="Times New Roman" w:hAnsi="Times New Roman" w:cs="Times New Roman"/>
                <w:b/>
              </w:rPr>
              <w:t>Aluno (a): .........................................................................................</w:t>
            </w:r>
          </w:p>
        </w:tc>
      </w:tr>
    </w:tbl>
    <w:p w:rsidR="00757F45" w:rsidRDefault="00757F45" w:rsidP="00757F45">
      <w:pPr>
        <w:ind w:left="0"/>
        <w:rPr>
          <w:b/>
          <w:color w:val="C00000"/>
        </w:rPr>
      </w:pPr>
      <w:r>
        <w:rPr>
          <w:b/>
          <w:color w:val="C00000"/>
        </w:rPr>
        <w:t xml:space="preserve"> </w:t>
      </w:r>
    </w:p>
    <w:p w:rsidR="00757F45" w:rsidRDefault="00757F45" w:rsidP="00757F45">
      <w:pPr>
        <w:ind w:left="0"/>
        <w:rPr>
          <w:b/>
          <w:color w:val="C00000"/>
        </w:rPr>
      </w:pPr>
      <w:r>
        <w:rPr>
          <w:b/>
          <w:color w:val="C00000"/>
        </w:rPr>
        <w:t xml:space="preserve">Sequência Didática:  </w:t>
      </w:r>
      <w:r>
        <w:rPr>
          <w:b/>
          <w:color w:val="C00000"/>
          <w:u w:val="single"/>
        </w:rPr>
        <w:t>EU E O UNIVERSO</w:t>
      </w:r>
      <w:r>
        <w:rPr>
          <w:b/>
          <w:color w:val="C00000"/>
        </w:rPr>
        <w:t>.</w:t>
      </w:r>
    </w:p>
    <w:p w:rsidR="00757F45" w:rsidRDefault="00757F45" w:rsidP="00757F45">
      <w:pPr>
        <w:ind w:left="0"/>
        <w:rPr>
          <w:rFonts w:ascii="Times New Roman" w:eastAsia="Times New Roman" w:hAnsi="Times New Roman" w:cs="Times New Roman"/>
          <w:b/>
          <w:color w:val="C00000"/>
        </w:rPr>
      </w:pPr>
      <w:r>
        <w:rPr>
          <w:b/>
          <w:color w:val="C00000"/>
        </w:rPr>
        <w:t>Aula 21.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</w:p>
    <w:p w:rsidR="00757F45" w:rsidRPr="008E6623" w:rsidRDefault="00757F45" w:rsidP="00862F96">
      <w:pPr>
        <w:ind w:left="0"/>
        <w:rPr>
          <w:rFonts w:ascii="Times New Roman" w:eastAsia="Times New Roman" w:hAnsi="Times New Roman" w:cs="Times New Roman"/>
        </w:rPr>
      </w:pPr>
    </w:p>
    <w:p w:rsidR="00984A39" w:rsidRDefault="00984A39" w:rsidP="007261B8">
      <w:pPr>
        <w:pStyle w:val="PargrafodaLista"/>
        <w:numPr>
          <w:ilvl w:val="0"/>
          <w:numId w:val="1"/>
        </w:numPr>
      </w:pPr>
      <w:r>
        <w:t xml:space="preserve">Releia a </w:t>
      </w:r>
      <w:r w:rsidR="00D83365">
        <w:t xml:space="preserve">quarta estrofe do texto: Quadrilha animada de Graça </w:t>
      </w:r>
      <w:proofErr w:type="spellStart"/>
      <w:r w:rsidR="00D83365">
        <w:t>Batituci</w:t>
      </w:r>
      <w:proofErr w:type="spellEnd"/>
      <w:r w:rsidR="00FD4EB7">
        <w:t xml:space="preserve"> e observe o verso </w:t>
      </w:r>
      <w:r w:rsidR="00862F96">
        <w:t xml:space="preserve">sublinhado: </w:t>
      </w:r>
      <w:r w:rsidR="007261B8">
        <w:rPr>
          <w:noProof/>
        </w:rPr>
        <w:drawing>
          <wp:anchor distT="0" distB="0" distL="114300" distR="114300" simplePos="0" relativeHeight="251662336" behindDoc="0" locked="0" layoutInCell="1" allowOverlap="1" wp14:anchorId="57022612" wp14:editId="087B6F96">
            <wp:simplePos x="0" y="0"/>
            <wp:positionH relativeFrom="margin">
              <wp:posOffset>2933700</wp:posOffset>
            </wp:positionH>
            <wp:positionV relativeFrom="margin">
              <wp:posOffset>2581275</wp:posOffset>
            </wp:positionV>
            <wp:extent cx="1047750" cy="1267460"/>
            <wp:effectExtent l="0" t="0" r="0" b="8890"/>
            <wp:wrapSquare wrapText="bothSides"/>
            <wp:docPr id="2" name="Imagem 2" descr="Desenhos da Turma da Mônica para Colori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da Turma da Mônica para Colorir — SÓ ESC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3365" w:rsidRDefault="00D83365" w:rsidP="007261B8">
      <w:pPr>
        <w:pStyle w:val="PargrafodaLista"/>
      </w:pPr>
    </w:p>
    <w:p w:rsidR="00984A39" w:rsidRDefault="003339C5" w:rsidP="00D83365">
      <w:pPr>
        <w:pStyle w:val="PargrafodaLista"/>
        <w:spacing w:line="276" w:lineRule="auto"/>
      </w:pPr>
      <w:r>
        <w:t>Dança, d</w:t>
      </w:r>
      <w:r w:rsidR="00984A39">
        <w:t>ança moçada alegre,</w:t>
      </w:r>
      <w:r w:rsidR="00D83365">
        <w:t xml:space="preserve">         </w:t>
      </w:r>
    </w:p>
    <w:p w:rsidR="00984A39" w:rsidRDefault="00984A39" w:rsidP="00D83365">
      <w:pPr>
        <w:pStyle w:val="PargrafodaLista"/>
        <w:spacing w:line="276" w:lineRule="auto"/>
      </w:pPr>
      <w:r>
        <w:t>Até o sol apontar</w:t>
      </w:r>
    </w:p>
    <w:p w:rsidR="00984A39" w:rsidRDefault="00984A39" w:rsidP="00D83365">
      <w:pPr>
        <w:pStyle w:val="PargrafodaLista"/>
        <w:spacing w:line="276" w:lineRule="auto"/>
      </w:pPr>
      <w:r>
        <w:t>A quadrilha está formada</w:t>
      </w:r>
    </w:p>
    <w:p w:rsidR="00984A39" w:rsidRPr="00D83365" w:rsidRDefault="00984A39" w:rsidP="00D83365">
      <w:pPr>
        <w:pStyle w:val="PargrafodaLista"/>
        <w:spacing w:line="276" w:lineRule="auto"/>
        <w:rPr>
          <w:u w:val="single"/>
        </w:rPr>
      </w:pPr>
      <w:r w:rsidRPr="00D83365">
        <w:rPr>
          <w:u w:val="single"/>
        </w:rPr>
        <w:t>Cada um com o seu par!</w:t>
      </w:r>
    </w:p>
    <w:p w:rsidR="00984A39" w:rsidRDefault="00984A39" w:rsidP="00D83365">
      <w:pPr>
        <w:pStyle w:val="PargrafodaLista"/>
        <w:spacing w:line="276" w:lineRule="auto"/>
      </w:pPr>
    </w:p>
    <w:p w:rsidR="00051CEC" w:rsidRDefault="00051CEC" w:rsidP="007261B8">
      <w:pPr>
        <w:tabs>
          <w:tab w:val="clear" w:pos="4419"/>
          <w:tab w:val="clear" w:pos="8838"/>
        </w:tabs>
        <w:ind w:left="0"/>
        <w:rPr>
          <w:rFonts w:ascii="Verdana" w:eastAsia="Calibri" w:hAnsi="Verdana"/>
          <w:b/>
          <w:lang w:eastAsia="en-US"/>
        </w:rPr>
      </w:pPr>
    </w:p>
    <w:p w:rsidR="00051CEC" w:rsidRPr="00984A39" w:rsidRDefault="00051CEC" w:rsidP="00051CEC">
      <w:pPr>
        <w:tabs>
          <w:tab w:val="clear" w:pos="4419"/>
          <w:tab w:val="clear" w:pos="8838"/>
        </w:tabs>
        <w:spacing w:line="360" w:lineRule="auto"/>
        <w:ind w:left="0"/>
        <w:jc w:val="center"/>
        <w:rPr>
          <w:rFonts w:ascii="Verdana" w:eastAsia="Calibri" w:hAnsi="Verdana"/>
          <w:b/>
          <w:lang w:eastAsia="en-US"/>
        </w:rPr>
      </w:pPr>
      <w:r w:rsidRPr="00984A39">
        <w:rPr>
          <w:rFonts w:ascii="Verdana" w:eastAsia="Calibri" w:hAnsi="Verdana"/>
          <w:b/>
          <w:lang w:eastAsia="en-US"/>
        </w:rPr>
        <w:t>Números pares e números ímpares</w:t>
      </w:r>
    </w:p>
    <w:p w:rsidR="00051CEC" w:rsidRDefault="00051CEC" w:rsidP="00051CEC">
      <w:pPr>
        <w:pStyle w:val="PargrafodaLista"/>
        <w:numPr>
          <w:ilvl w:val="0"/>
          <w:numId w:val="2"/>
        </w:numPr>
        <w:tabs>
          <w:tab w:val="clear" w:pos="4419"/>
          <w:tab w:val="clear" w:pos="8838"/>
        </w:tabs>
        <w:spacing w:line="276" w:lineRule="auto"/>
      </w:pPr>
      <w:r>
        <w:t xml:space="preserve">Vamos estudar </w:t>
      </w:r>
      <w:bookmarkStart w:id="0" w:name="_GoBack"/>
      <w:bookmarkEnd w:id="0"/>
      <w:r w:rsidR="00E6032B">
        <w:t>sobre números</w:t>
      </w:r>
      <w:r w:rsidR="00FD4EB7">
        <w:t xml:space="preserve"> pares e ímpares</w:t>
      </w:r>
      <w:r>
        <w:t>, para entender melhor o conteúdo</w:t>
      </w:r>
      <w:r w:rsidR="00FD4EB7">
        <w:t xml:space="preserve"> você pode assistir ao vídeo acessando o link: </w:t>
      </w:r>
      <w:hyperlink r:id="rId8" w:history="1">
        <w:r w:rsidR="00FD4EB7" w:rsidRPr="00991206">
          <w:rPr>
            <w:rStyle w:val="Hyperlink"/>
          </w:rPr>
          <w:t>https://www.youtube.com/watch?v=hU1bV5IAPD0</w:t>
        </w:r>
      </w:hyperlink>
      <w:r w:rsidR="00FD4EB7">
        <w:t xml:space="preserve"> </w:t>
      </w:r>
    </w:p>
    <w:p w:rsidR="00051CEC" w:rsidRDefault="00051CEC" w:rsidP="00051CEC">
      <w:pPr>
        <w:pStyle w:val="PargrafodaLista"/>
        <w:tabs>
          <w:tab w:val="clear" w:pos="4419"/>
          <w:tab w:val="clear" w:pos="8838"/>
        </w:tabs>
        <w:spacing w:line="276" w:lineRule="auto"/>
      </w:pPr>
    </w:p>
    <w:p w:rsidR="00051CEC" w:rsidRDefault="00051CEC" w:rsidP="00051CEC">
      <w:pPr>
        <w:pStyle w:val="PargrafodaLista"/>
        <w:numPr>
          <w:ilvl w:val="0"/>
          <w:numId w:val="1"/>
        </w:numPr>
        <w:tabs>
          <w:tab w:val="clear" w:pos="4419"/>
          <w:tab w:val="clear" w:pos="8838"/>
        </w:tabs>
        <w:spacing w:line="276" w:lineRule="auto"/>
      </w:pPr>
      <w:r>
        <w:t>N</w:t>
      </w:r>
      <w:r w:rsidR="00F13C87">
        <w:t>o livro de Matemática Aprender J</w:t>
      </w:r>
      <w:r>
        <w:t xml:space="preserve">untos, leia: NÚMERO PAR E NÚMERO ÍMPAR e resolvas as atividades nas </w:t>
      </w:r>
      <w:r w:rsidRPr="00051CEC">
        <w:rPr>
          <w:u w:val="single"/>
        </w:rPr>
        <w:t>páginas 198 e 199</w:t>
      </w:r>
      <w:r>
        <w:rPr>
          <w:u w:val="single"/>
        </w:rPr>
        <w:t>.</w:t>
      </w:r>
      <w:r>
        <w:t xml:space="preserve"> </w:t>
      </w:r>
    </w:p>
    <w:p w:rsidR="00862F96" w:rsidRPr="00051CEC" w:rsidRDefault="00862F96" w:rsidP="00862F96">
      <w:pPr>
        <w:pStyle w:val="PargrafodaLista"/>
        <w:tabs>
          <w:tab w:val="clear" w:pos="4419"/>
          <w:tab w:val="clear" w:pos="8838"/>
        </w:tabs>
      </w:pPr>
    </w:p>
    <w:p w:rsidR="00984A39" w:rsidRPr="0098499A" w:rsidRDefault="00984A39" w:rsidP="0098499A">
      <w:pPr>
        <w:pStyle w:val="PargrafodaLista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Observe a tabela e pinte somente os quadrinhos com números pares.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7"/>
        <w:gridCol w:w="817"/>
        <w:gridCol w:w="817"/>
        <w:gridCol w:w="817"/>
        <w:gridCol w:w="817"/>
        <w:gridCol w:w="817"/>
      </w:tblGrid>
      <w:tr w:rsidR="00984A39" w:rsidRPr="00984A39" w:rsidTr="003339C5">
        <w:trPr>
          <w:trHeight w:val="302"/>
        </w:trPr>
        <w:tc>
          <w:tcPr>
            <w:tcW w:w="816" w:type="dxa"/>
          </w:tcPr>
          <w:p w:rsidR="00984A39" w:rsidRPr="00984A39" w:rsidRDefault="00984A39" w:rsidP="003339C5">
            <w:pPr>
              <w:tabs>
                <w:tab w:val="clear" w:pos="4419"/>
                <w:tab w:val="clear" w:pos="8838"/>
              </w:tabs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1</w:t>
            </w:r>
            <w:r w:rsidR="003339C5">
              <w:rPr>
                <w:rFonts w:eastAsia="Calibri"/>
                <w:color w:val="000000"/>
                <w:lang w:eastAsia="en-US"/>
              </w:rPr>
              <w:t xml:space="preserve">         </w:t>
            </w:r>
          </w:p>
        </w:tc>
        <w:tc>
          <w:tcPr>
            <w:tcW w:w="816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16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16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16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817" w:type="dxa"/>
          </w:tcPr>
          <w:p w:rsidR="00984A39" w:rsidRPr="00984A39" w:rsidRDefault="00984A39" w:rsidP="00984A39">
            <w:pPr>
              <w:tabs>
                <w:tab w:val="clear" w:pos="4419"/>
                <w:tab w:val="clear" w:pos="8838"/>
              </w:tabs>
              <w:spacing w:line="360" w:lineRule="auto"/>
              <w:ind w:left="0"/>
              <w:jc w:val="center"/>
              <w:rPr>
                <w:rFonts w:eastAsia="Calibri"/>
                <w:color w:val="000000"/>
                <w:lang w:eastAsia="en-US"/>
              </w:rPr>
            </w:pPr>
            <w:r w:rsidRPr="00984A39">
              <w:rPr>
                <w:rFonts w:eastAsia="Calibri"/>
                <w:color w:val="000000"/>
                <w:lang w:eastAsia="en-US"/>
              </w:rPr>
              <w:t>11</w:t>
            </w:r>
          </w:p>
        </w:tc>
      </w:tr>
    </w:tbl>
    <w:p w:rsidR="0098499A" w:rsidRDefault="0098499A" w:rsidP="007261B8">
      <w:pPr>
        <w:tabs>
          <w:tab w:val="clear" w:pos="4419"/>
          <w:tab w:val="clear" w:pos="8838"/>
        </w:tabs>
        <w:ind w:left="0"/>
        <w:rPr>
          <w:rFonts w:eastAsia="Calibri"/>
          <w:color w:val="000000"/>
          <w:lang w:eastAsia="en-US"/>
        </w:rPr>
      </w:pPr>
    </w:p>
    <w:p w:rsidR="00984A39" w:rsidRPr="003D3510" w:rsidRDefault="00984A39" w:rsidP="003D3510">
      <w:pPr>
        <w:pStyle w:val="PargrafodaLista"/>
        <w:numPr>
          <w:ilvl w:val="0"/>
          <w:numId w:val="9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3D3510">
        <w:rPr>
          <w:rFonts w:eastAsia="Calibri"/>
          <w:color w:val="000000"/>
          <w:lang w:eastAsia="en-US"/>
        </w:rPr>
        <w:t>Escreva o número correspondente de cada item e indique se ele é par ou ímpar.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</w:t>
      </w:r>
      <w:r w:rsidR="00862F96">
        <w:rPr>
          <w:rFonts w:eastAsia="Calibri"/>
          <w:color w:val="000000"/>
          <w:lang w:eastAsia="en-US"/>
        </w:rPr>
        <w:t>ros de pessoas em sua c</w:t>
      </w:r>
      <w:r w:rsidR="0098499A">
        <w:rPr>
          <w:rFonts w:eastAsia="Calibri"/>
          <w:color w:val="000000"/>
          <w:lang w:eastAsia="en-US"/>
        </w:rPr>
        <w:t>as</w:t>
      </w:r>
      <w:r w:rsidR="00862F96">
        <w:rPr>
          <w:rFonts w:eastAsia="Calibri"/>
          <w:color w:val="000000"/>
          <w:lang w:eastAsia="en-US"/>
        </w:rPr>
        <w:t>a</w:t>
      </w:r>
      <w:r w:rsidR="0098499A">
        <w:rPr>
          <w:rFonts w:eastAsia="Calibri"/>
          <w:color w:val="000000"/>
          <w:lang w:eastAsia="en-US"/>
        </w:rPr>
        <w:t>...............</w:t>
      </w:r>
      <w:r w:rsidR="00C64115">
        <w:rPr>
          <w:rFonts w:eastAsia="Calibri"/>
          <w:color w:val="000000"/>
          <w:lang w:eastAsia="en-US"/>
        </w:rPr>
        <w:t xml:space="preserve">     </w:t>
      </w:r>
      <w:r w:rsidR="00F13C87">
        <w:rPr>
          <w:rFonts w:eastAsia="Calibri"/>
          <w:color w:val="000000"/>
          <w:lang w:eastAsia="en-US"/>
        </w:rPr>
        <w:t xml:space="preserve"> </w:t>
      </w:r>
      <w:r w:rsidR="00862F96">
        <w:rPr>
          <w:rFonts w:eastAsia="Calibri"/>
          <w:color w:val="000000"/>
          <w:lang w:eastAsia="en-US"/>
        </w:rPr>
        <w:t xml:space="preserve">   </w:t>
      </w:r>
      <w:r w:rsidR="00C64115">
        <w:rPr>
          <w:rFonts w:eastAsia="Calibri"/>
          <w:color w:val="000000"/>
          <w:lang w:eastAsia="en-US"/>
        </w:rPr>
        <w:t>(    ) par            (    ) ímpar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Número da sua casa.</w:t>
      </w:r>
      <w:r w:rsidR="0098499A">
        <w:rPr>
          <w:rFonts w:eastAsia="Calibri"/>
          <w:color w:val="000000"/>
          <w:lang w:eastAsia="en-US"/>
        </w:rPr>
        <w:t>..............</w:t>
      </w:r>
      <w:r w:rsidR="00C64115">
        <w:rPr>
          <w:rFonts w:eastAsia="Calibri"/>
          <w:color w:val="000000"/>
          <w:lang w:eastAsia="en-US"/>
        </w:rPr>
        <w:t xml:space="preserve">     </w:t>
      </w:r>
      <w:r w:rsidRPr="0098499A">
        <w:rPr>
          <w:rFonts w:eastAsia="Calibri"/>
          <w:color w:val="000000"/>
          <w:lang w:eastAsia="en-US"/>
        </w:rPr>
        <w:t xml:space="preserve"> </w:t>
      </w:r>
      <w:r w:rsidR="00C64115">
        <w:rPr>
          <w:rFonts w:eastAsia="Calibri"/>
          <w:color w:val="000000"/>
          <w:lang w:eastAsia="en-US"/>
        </w:rPr>
        <w:t xml:space="preserve">                       </w:t>
      </w:r>
      <w:r w:rsidR="00F13C87">
        <w:rPr>
          <w:rFonts w:eastAsia="Calibri"/>
          <w:color w:val="000000"/>
          <w:lang w:eastAsia="en-US"/>
        </w:rPr>
        <w:t xml:space="preserve"> </w:t>
      </w:r>
      <w:r w:rsidR="00C64115">
        <w:rPr>
          <w:rFonts w:eastAsia="Calibri"/>
          <w:color w:val="000000"/>
          <w:lang w:eastAsia="en-US"/>
        </w:rPr>
        <w:t xml:space="preserve">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Número do mês em que estamo</w:t>
      </w:r>
      <w:r w:rsidR="0098499A">
        <w:rPr>
          <w:rFonts w:eastAsia="Calibri"/>
          <w:color w:val="000000"/>
          <w:lang w:eastAsia="en-US"/>
        </w:rPr>
        <w:t>s...............</w:t>
      </w:r>
      <w:r w:rsidR="00C64115">
        <w:rPr>
          <w:rFonts w:eastAsia="Calibri"/>
          <w:color w:val="000000"/>
          <w:lang w:eastAsia="en-US"/>
        </w:rPr>
        <w:t xml:space="preserve">          </w:t>
      </w:r>
      <w:r w:rsidR="00F13C87">
        <w:rPr>
          <w:rFonts w:eastAsia="Calibri"/>
          <w:color w:val="000000"/>
          <w:lang w:eastAsia="en-US"/>
        </w:rPr>
        <w:t xml:space="preserve">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Número do dia do seu aniversário.</w:t>
      </w:r>
      <w:r w:rsidR="0098499A">
        <w:rPr>
          <w:rFonts w:eastAsia="Calibri"/>
          <w:color w:val="000000"/>
          <w:lang w:eastAsia="en-US"/>
        </w:rPr>
        <w:t>..............</w:t>
      </w:r>
      <w:r w:rsidR="00C64115">
        <w:rPr>
          <w:rFonts w:eastAsia="Calibri"/>
          <w:color w:val="000000"/>
          <w:lang w:eastAsia="en-US"/>
        </w:rPr>
        <w:t xml:space="preserve">         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Número da sua idade.</w:t>
      </w:r>
      <w:r w:rsidR="0098499A">
        <w:rPr>
          <w:rFonts w:eastAsia="Calibri"/>
          <w:color w:val="000000"/>
          <w:lang w:eastAsia="en-US"/>
        </w:rPr>
        <w:t>..............</w:t>
      </w:r>
      <w:r w:rsidR="00C64115">
        <w:rPr>
          <w:rFonts w:eastAsia="Calibri"/>
          <w:color w:val="000000"/>
          <w:lang w:eastAsia="en-US"/>
        </w:rPr>
        <w:t xml:space="preserve">                             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A39" w:rsidRDefault="00984A39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Número da idade do seu melhor amigo.</w:t>
      </w:r>
      <w:r w:rsidR="0098499A">
        <w:rPr>
          <w:rFonts w:eastAsia="Calibri"/>
          <w:color w:val="000000"/>
          <w:lang w:eastAsia="en-US"/>
        </w:rPr>
        <w:t>..............</w:t>
      </w:r>
      <w:r w:rsidR="00C64115">
        <w:rPr>
          <w:rFonts w:eastAsia="Calibri"/>
          <w:color w:val="000000"/>
          <w:lang w:eastAsia="en-US"/>
        </w:rPr>
        <w:t xml:space="preserve"> 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A39" w:rsidRPr="0098499A" w:rsidRDefault="007261B8" w:rsidP="003339C5">
      <w:pPr>
        <w:pStyle w:val="PargrafodaLista"/>
        <w:numPr>
          <w:ilvl w:val="0"/>
          <w:numId w:val="6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noProof/>
          <w:color w:val="000000"/>
          <w:szCs w:val="22"/>
        </w:rPr>
        <w:drawing>
          <wp:anchor distT="0" distB="0" distL="114300" distR="114300" simplePos="0" relativeHeight="251661312" behindDoc="1" locked="0" layoutInCell="1" allowOverlap="1" wp14:anchorId="63847670" wp14:editId="6BC08E63">
            <wp:simplePos x="0" y="0"/>
            <wp:positionH relativeFrom="column">
              <wp:posOffset>3733165</wp:posOffset>
            </wp:positionH>
            <wp:positionV relativeFrom="paragraph">
              <wp:posOffset>424815</wp:posOffset>
            </wp:positionV>
            <wp:extent cx="176212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483" y="21322"/>
                <wp:lineTo x="2148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A39" w:rsidRPr="0098499A">
        <w:rPr>
          <w:rFonts w:eastAsia="Calibri"/>
          <w:color w:val="000000"/>
          <w:lang w:eastAsia="en-US"/>
        </w:rPr>
        <w:t>Número de alunos da sua classe.</w:t>
      </w:r>
      <w:r w:rsidR="0098499A">
        <w:rPr>
          <w:rFonts w:eastAsia="Calibri"/>
          <w:color w:val="000000"/>
          <w:lang w:eastAsia="en-US"/>
        </w:rPr>
        <w:t>..............</w:t>
      </w:r>
      <w:r w:rsidR="00C64115">
        <w:rPr>
          <w:rFonts w:eastAsia="Calibri"/>
          <w:color w:val="000000"/>
          <w:lang w:eastAsia="en-US"/>
        </w:rPr>
        <w:t xml:space="preserve">     </w:t>
      </w:r>
      <w:r w:rsidR="00984A39" w:rsidRPr="0098499A">
        <w:rPr>
          <w:rFonts w:eastAsia="Calibri"/>
          <w:color w:val="000000"/>
          <w:lang w:eastAsia="en-US"/>
        </w:rPr>
        <w:t xml:space="preserve"> </w:t>
      </w:r>
      <w:r w:rsidR="00C64115">
        <w:rPr>
          <w:rFonts w:eastAsia="Calibri"/>
          <w:color w:val="000000"/>
          <w:lang w:eastAsia="en-US"/>
        </w:rPr>
        <w:t xml:space="preserve">      </w:t>
      </w:r>
      <w:proofErr w:type="gramStart"/>
      <w:r w:rsidR="00C64115">
        <w:rPr>
          <w:rFonts w:eastAsia="Calibri"/>
          <w:color w:val="000000"/>
          <w:lang w:eastAsia="en-US"/>
        </w:rPr>
        <w:t xml:space="preserve">(  </w:t>
      </w:r>
      <w:proofErr w:type="gramEnd"/>
      <w:r w:rsidR="00C64115">
        <w:rPr>
          <w:rFonts w:eastAsia="Calibri"/>
          <w:color w:val="000000"/>
          <w:lang w:eastAsia="en-US"/>
        </w:rPr>
        <w:t xml:space="preserve">  ) par            (    ) ímpar</w:t>
      </w:r>
    </w:p>
    <w:p w:rsidR="0098499A" w:rsidRDefault="0098499A" w:rsidP="00862F96">
      <w:pPr>
        <w:tabs>
          <w:tab w:val="clear" w:pos="4419"/>
          <w:tab w:val="clear" w:pos="8838"/>
        </w:tabs>
        <w:ind w:left="0"/>
        <w:rPr>
          <w:rFonts w:eastAsia="Calibri"/>
          <w:color w:val="000000"/>
          <w:lang w:eastAsia="en-US"/>
        </w:rPr>
      </w:pPr>
    </w:p>
    <w:p w:rsidR="00984A39" w:rsidRPr="007261B8" w:rsidRDefault="007261B8" w:rsidP="007261B8">
      <w:pPr>
        <w:pStyle w:val="PargrafodaLista"/>
        <w:numPr>
          <w:ilvl w:val="0"/>
          <w:numId w:val="5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Observe o desenho e re</w:t>
      </w:r>
      <w:r w:rsidR="003339C5">
        <w:rPr>
          <w:rFonts w:eastAsia="Calibri"/>
          <w:color w:val="000000"/>
          <w:lang w:eastAsia="en-US"/>
        </w:rPr>
        <w:t>sponda:</w:t>
      </w:r>
    </w:p>
    <w:p w:rsidR="0098499A" w:rsidRDefault="003D3510" w:rsidP="0098499A">
      <w:pPr>
        <w:pStyle w:val="PargrafodaLista"/>
        <w:numPr>
          <w:ilvl w:val="0"/>
          <w:numId w:val="7"/>
        </w:numPr>
        <w:tabs>
          <w:tab w:val="clear" w:pos="4419"/>
          <w:tab w:val="clear" w:pos="8838"/>
          <w:tab w:val="left" w:pos="2595"/>
        </w:tabs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Quantos lápis há na imagem ao lado</w:t>
      </w:r>
      <w:r w:rsidR="00984A39" w:rsidRPr="0098499A">
        <w:rPr>
          <w:rFonts w:eastAsia="Calibri"/>
          <w:color w:val="000000"/>
          <w:lang w:eastAsia="en-US"/>
        </w:rPr>
        <w:t xml:space="preserve">? </w:t>
      </w:r>
    </w:p>
    <w:p w:rsidR="0098499A" w:rsidRPr="007261B8" w:rsidRDefault="0098499A" w:rsidP="007261B8">
      <w:pPr>
        <w:pStyle w:val="PargrafodaLista"/>
        <w:tabs>
          <w:tab w:val="clear" w:pos="4419"/>
          <w:tab w:val="clear" w:pos="8838"/>
          <w:tab w:val="left" w:pos="2595"/>
        </w:tabs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 - ..............................................</w:t>
      </w:r>
      <w:r w:rsidR="007261B8">
        <w:rPr>
          <w:rFonts w:eastAsia="Calibri"/>
          <w:color w:val="000000"/>
          <w:lang w:eastAsia="en-US"/>
        </w:rPr>
        <w:t>.......</w:t>
      </w:r>
    </w:p>
    <w:p w:rsidR="00984A39" w:rsidRDefault="00984A39" w:rsidP="0098499A">
      <w:pPr>
        <w:pStyle w:val="PargrafodaLista"/>
        <w:numPr>
          <w:ilvl w:val="0"/>
          <w:numId w:val="7"/>
        </w:numPr>
        <w:tabs>
          <w:tab w:val="clear" w:pos="4419"/>
          <w:tab w:val="clear" w:pos="8838"/>
          <w:tab w:val="left" w:pos="2595"/>
        </w:tabs>
        <w:spacing w:after="200" w:line="276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Esse número é par ou ímpar?</w:t>
      </w:r>
    </w:p>
    <w:p w:rsidR="00984A39" w:rsidRPr="00984A39" w:rsidRDefault="0098499A" w:rsidP="007261B8">
      <w:pPr>
        <w:pStyle w:val="PargrafodaLista"/>
        <w:tabs>
          <w:tab w:val="clear" w:pos="4419"/>
          <w:tab w:val="clear" w:pos="8838"/>
          <w:tab w:val="left" w:pos="2595"/>
        </w:tabs>
        <w:spacing w:after="200" w:line="276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 - .....................................................</w:t>
      </w:r>
    </w:p>
    <w:p w:rsidR="00862F96" w:rsidRDefault="00862F96" w:rsidP="00862F96">
      <w:pPr>
        <w:tabs>
          <w:tab w:val="clear" w:pos="4419"/>
          <w:tab w:val="clear" w:pos="8838"/>
        </w:tabs>
        <w:ind w:left="0"/>
        <w:rPr>
          <w:rFonts w:eastAsia="Calibri"/>
          <w:color w:val="000000"/>
          <w:lang w:eastAsia="en-US"/>
        </w:rPr>
      </w:pPr>
    </w:p>
    <w:p w:rsidR="00862F96" w:rsidRPr="0098499A" w:rsidRDefault="00862F96" w:rsidP="00862F96">
      <w:pPr>
        <w:pStyle w:val="PargrafodaLista"/>
        <w:numPr>
          <w:ilvl w:val="0"/>
          <w:numId w:val="1"/>
        </w:numPr>
        <w:tabs>
          <w:tab w:val="clear" w:pos="4419"/>
          <w:tab w:val="clear" w:pos="8838"/>
        </w:tabs>
        <w:spacing w:line="360" w:lineRule="auto"/>
        <w:rPr>
          <w:rFonts w:eastAsia="Calibri"/>
          <w:color w:val="000000"/>
          <w:lang w:eastAsia="en-US"/>
        </w:rPr>
      </w:pPr>
      <w:r w:rsidRPr="0098499A">
        <w:rPr>
          <w:rFonts w:eastAsia="Calibri"/>
          <w:color w:val="000000"/>
          <w:lang w:eastAsia="en-US"/>
        </w:rPr>
        <w:t>Quais meses do ano são representados por números pares?</w:t>
      </w:r>
    </w:p>
    <w:p w:rsidR="00984A39" w:rsidRDefault="00984A39" w:rsidP="00862F96">
      <w:pPr>
        <w:ind w:left="0"/>
      </w:pPr>
    </w:p>
    <w:sectPr w:rsidR="00984A39" w:rsidSect="007261B8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E0A"/>
    <w:multiLevelType w:val="hybridMultilevel"/>
    <w:tmpl w:val="3F5C13AC"/>
    <w:lvl w:ilvl="0" w:tplc="9B7E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66F"/>
    <w:multiLevelType w:val="hybridMultilevel"/>
    <w:tmpl w:val="9AD0ACCC"/>
    <w:lvl w:ilvl="0" w:tplc="9B7EA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96FE4"/>
    <w:multiLevelType w:val="hybridMultilevel"/>
    <w:tmpl w:val="B27E1A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97FC8"/>
    <w:multiLevelType w:val="hybridMultilevel"/>
    <w:tmpl w:val="F0FCB6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F1C14"/>
    <w:multiLevelType w:val="hybridMultilevel"/>
    <w:tmpl w:val="BF48C1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C23"/>
    <w:multiLevelType w:val="hybridMultilevel"/>
    <w:tmpl w:val="2F0655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C3504"/>
    <w:multiLevelType w:val="hybridMultilevel"/>
    <w:tmpl w:val="44061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140E"/>
    <w:multiLevelType w:val="hybridMultilevel"/>
    <w:tmpl w:val="16F2B7B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942A7"/>
    <w:multiLevelType w:val="hybridMultilevel"/>
    <w:tmpl w:val="C78CF46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45"/>
    <w:rsid w:val="00051CEC"/>
    <w:rsid w:val="000F6A6A"/>
    <w:rsid w:val="003339C5"/>
    <w:rsid w:val="003D3510"/>
    <w:rsid w:val="007261B8"/>
    <w:rsid w:val="00757F45"/>
    <w:rsid w:val="007D0B55"/>
    <w:rsid w:val="00862F96"/>
    <w:rsid w:val="0098499A"/>
    <w:rsid w:val="00984A39"/>
    <w:rsid w:val="00C013EF"/>
    <w:rsid w:val="00C64115"/>
    <w:rsid w:val="00D83365"/>
    <w:rsid w:val="00E6032B"/>
    <w:rsid w:val="00F13C8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124C47-CD54-4E1C-A740-E93086B0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45"/>
    <w:pPr>
      <w:tabs>
        <w:tab w:val="center" w:pos="4419"/>
        <w:tab w:val="right" w:pos="8838"/>
      </w:tabs>
      <w:spacing w:after="0" w:line="240" w:lineRule="auto"/>
      <w:ind w:left="720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A39"/>
    <w:p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3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3365"/>
    <w:rPr>
      <w:rFonts w:ascii="Tahoma" w:eastAsia="Arial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FD4E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1bV5IAP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2</cp:revision>
  <dcterms:created xsi:type="dcterms:W3CDTF">2021-07-12T02:38:00Z</dcterms:created>
  <dcterms:modified xsi:type="dcterms:W3CDTF">2021-07-12T02:38:00Z</dcterms:modified>
</cp:coreProperties>
</file>