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BC5DB5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39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1B4F42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1B4F4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A0222E">
                    <w:rPr>
                      <w:b/>
                      <w:sz w:val="24"/>
                      <w:szCs w:val="24"/>
                    </w:rPr>
                    <w:t>1º ano</w:t>
                  </w:r>
                  <w:r w:rsidR="001B4F42">
                    <w:rPr>
                      <w:b/>
                      <w:sz w:val="24"/>
                      <w:szCs w:val="24"/>
                    </w:rPr>
                    <w:t xml:space="preserve"> -</w:t>
                  </w:r>
                  <w:proofErr w:type="gramStart"/>
                  <w:r w:rsidR="001B4F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703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="00EA7037">
                    <w:rPr>
                      <w:b/>
                      <w:sz w:val="24"/>
                      <w:szCs w:val="24"/>
                    </w:rPr>
                    <w:t>Dia:09/08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1B4F42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002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EA7037" w:rsidRPr="00EA7037" w:rsidRDefault="00EA7037" w:rsidP="00EA7037">
      <w:pPr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A7037">
        <w:rPr>
          <w:rFonts w:ascii="Arial" w:hAnsi="Arial" w:cs="Arial"/>
          <w:b/>
          <w:kern w:val="2"/>
          <w:sz w:val="24"/>
          <w:szCs w:val="24"/>
        </w:rPr>
        <w:t>QUERIDOS ALUNOS:</w:t>
      </w:r>
      <w:r w:rsidRPr="00EA7037">
        <w:rPr>
          <w:rFonts w:ascii="Arial" w:hAnsi="Arial" w:cs="Arial"/>
          <w:kern w:val="2"/>
          <w:sz w:val="24"/>
          <w:szCs w:val="24"/>
        </w:rPr>
        <w:t xml:space="preserve"> DANDO CONTINUIDADE NAS AULAS DE ARTES VAMOS APRENDERUM POUCO SOBRE O FOLCLORE. </w:t>
      </w:r>
    </w:p>
    <w:p w:rsidR="00EA7037" w:rsidRPr="00EA7037" w:rsidRDefault="00EA7037" w:rsidP="00EA7037">
      <w:pPr>
        <w:suppressAutoHyphens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A7037">
        <w:rPr>
          <w:rFonts w:ascii="Arial" w:hAnsi="Arial" w:cs="Arial"/>
          <w:b/>
          <w:kern w:val="2"/>
          <w:sz w:val="24"/>
          <w:szCs w:val="24"/>
        </w:rPr>
        <w:t>MITOS E LENDA.</w:t>
      </w:r>
    </w:p>
    <w:p w:rsidR="00EA7037" w:rsidRPr="00EA7037" w:rsidRDefault="00EA7037" w:rsidP="00EA7037">
      <w:pPr>
        <w:spacing w:line="36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EA7037">
        <w:rPr>
          <w:rFonts w:ascii="Arial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>
            <wp:extent cx="3948080" cy="2105025"/>
            <wp:effectExtent l="0" t="0" r="0" b="0"/>
            <wp:docPr id="1" name="Imagem 1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24" cy="21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37" w:rsidRPr="00EA7037" w:rsidRDefault="00EA7037" w:rsidP="00EA7037">
      <w:pPr>
        <w:spacing w:line="36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A7037">
        <w:rPr>
          <w:rFonts w:ascii="Arial" w:hAnsi="Arial" w:cs="Arial"/>
          <w:b/>
          <w:kern w:val="2"/>
          <w:sz w:val="24"/>
          <w:szCs w:val="24"/>
        </w:rPr>
        <w:t>FAZER LEITURA</w:t>
      </w:r>
    </w:p>
    <w:p w:rsidR="00EA7037" w:rsidRPr="00EA7037" w:rsidRDefault="00EA7037" w:rsidP="00EA7037">
      <w:pPr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kern w:val="0"/>
          <w:sz w:val="24"/>
          <w:szCs w:val="24"/>
          <w:lang w:eastAsia="pt-BR"/>
        </w:rPr>
      </w:pPr>
      <w:r w:rsidRPr="00EA7037">
        <w:rPr>
          <w:rFonts w:ascii="Arial" w:eastAsia="Times New Roman" w:hAnsi="Arial" w:cs="Arial"/>
          <w:bCs/>
          <w:spacing w:val="-3"/>
          <w:kern w:val="0"/>
          <w:sz w:val="24"/>
          <w:szCs w:val="24"/>
          <w:lang w:eastAsia="pt-BR"/>
        </w:rPr>
        <w:t>FOLCLORE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UMACULTURA.</w:t>
      </w:r>
    </w:p>
    <w:p w:rsidR="00EA7037" w:rsidRPr="00EA7037" w:rsidRDefault="00EA7037" w:rsidP="00EA7037">
      <w:pPr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kern w:val="0"/>
          <w:sz w:val="24"/>
          <w:szCs w:val="24"/>
          <w:lang w:eastAsia="pt-BR"/>
        </w:rPr>
      </w:pPr>
    </w:p>
    <w:p w:rsidR="00EA7037" w:rsidRPr="00EA7037" w:rsidRDefault="00EA7037" w:rsidP="00EA7037">
      <w:pPr>
        <w:shd w:val="clear" w:color="auto" w:fill="FFFFFF"/>
        <w:suppressAutoHyphens w:val="0"/>
        <w:spacing w:after="375" w:line="240" w:lineRule="auto"/>
        <w:jc w:val="both"/>
        <w:outlineLvl w:val="1"/>
        <w:rPr>
          <w:rFonts w:ascii="Arial" w:eastAsia="Times New Roman" w:hAnsi="Arial" w:cs="Arial"/>
          <w:b/>
          <w:bCs/>
          <w:spacing w:val="-9"/>
          <w:kern w:val="0"/>
          <w:sz w:val="24"/>
          <w:szCs w:val="24"/>
          <w:lang w:eastAsia="pt-BR"/>
        </w:rPr>
      </w:pPr>
      <w:r w:rsidRPr="00EA7037">
        <w:rPr>
          <w:rFonts w:ascii="Arial" w:eastAsia="Times New Roman" w:hAnsi="Arial" w:cs="Arial"/>
          <w:b/>
          <w:bCs/>
          <w:spacing w:val="-9"/>
          <w:kern w:val="0"/>
          <w:sz w:val="24"/>
          <w:szCs w:val="24"/>
          <w:lang w:eastAsia="pt-BR"/>
        </w:rPr>
        <w:t xml:space="preserve">O QUE SÃO LENDAS: </w:t>
      </w:r>
      <w:r w:rsidRPr="00EA7037">
        <w:rPr>
          <w:rFonts w:ascii="Arial" w:hAnsi="Arial" w:cs="Arial"/>
          <w:kern w:val="2"/>
          <w:sz w:val="24"/>
          <w:szCs w:val="24"/>
          <w:shd w:val="clear" w:color="auto" w:fill="FFFFFF"/>
        </w:rPr>
        <w:t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 NO FOLCLORE BRASILEIRO, AS LENDAS MAIS CONHECIDAS SÃO: CURUPIRA, SACI PERERÊ, IARA, MULA-SEM-CABEÇA, BOTO COR-DE-ROSA, BOITATÁ, ENTRE OUTROS. A LENDA DO LOBISOMEM É CONHECIDA E REPRODUZIDA MUNDIALMENTE</w:t>
      </w:r>
    </w:p>
    <w:p w:rsidR="00EA7037" w:rsidRPr="00EA7037" w:rsidRDefault="00EA7037" w:rsidP="00EA7037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EA7037" w:rsidRPr="00EA7037" w:rsidRDefault="00EA7037" w:rsidP="00EA7037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A7037">
        <w:rPr>
          <w:rFonts w:ascii="Arial" w:hAnsi="Arial" w:cs="Arial"/>
          <w:b/>
          <w:bCs/>
          <w:noProof/>
          <w:kern w:val="2"/>
          <w:sz w:val="24"/>
          <w:szCs w:val="24"/>
        </w:rPr>
        <w:lastRenderedPageBreak/>
        <w:t>02-</w:t>
      </w:r>
      <w:r w:rsidRPr="00EA7037">
        <w:rPr>
          <w:rFonts w:ascii="Arial" w:hAnsi="Arial" w:cs="Arial"/>
          <w:b/>
          <w:kern w:val="2"/>
          <w:sz w:val="24"/>
          <w:szCs w:val="24"/>
        </w:rPr>
        <w:t xml:space="preserve">ATIVIDADE: </w:t>
      </w:r>
      <w:r w:rsidRPr="00EA7037">
        <w:rPr>
          <w:rFonts w:ascii="Arial" w:hAnsi="Arial" w:cs="Arial"/>
          <w:kern w:val="2"/>
          <w:sz w:val="24"/>
          <w:szCs w:val="24"/>
        </w:rPr>
        <w:t xml:space="preserve">AGORA QUE VOCÊ JÁ CONHECEU UM POUCO SOBRE FOLCLOREVAMOS ESCOLHER DOIS PERSONAGENS  QUE ESTÃO ABAIXO E DESENHAR NO CADERNO PARA COLORIR USE  SOMENTE LINHAS COLORIDAS CONFORME ATIVIDADE JÁ TRABALHADA COM O SEU NOME EM AULAS ANTERIOR </w:t>
      </w:r>
    </w:p>
    <w:p w:rsidR="00EA7037" w:rsidRPr="00EA7037" w:rsidRDefault="00EA7037" w:rsidP="00EA7037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A7037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inline distT="0" distB="0" distL="0" distR="0">
            <wp:extent cx="1971675" cy="1400175"/>
            <wp:effectExtent l="0" t="0" r="9525" b="9525"/>
            <wp:docPr id="2" name="Imagem 2" descr="Pin em yara e y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yara e ya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37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inline distT="0" distB="0" distL="0" distR="0">
            <wp:extent cx="1790700" cy="1657350"/>
            <wp:effectExtent l="0" t="0" r="0" b="0"/>
            <wp:docPr id="5" name="Imagem 5" descr="Pin em ag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ago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37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inline distT="0" distB="0" distL="0" distR="0">
            <wp:extent cx="1524000" cy="1219200"/>
            <wp:effectExtent l="0" t="0" r="0" b="0"/>
            <wp:docPr id="6" name="Imagem 6" descr="Pin de Mislaine Dias em Folclore | Desenho folclore, Atividades sobre  folclore, Atividades de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Mislaine Dias em Folclore | Desenho folclore, Atividades sobre  folclore, Atividades de folcl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37" w:rsidRPr="00EA7037" w:rsidRDefault="00EA7037" w:rsidP="00EA7037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</w:p>
    <w:p w:rsidR="00EA7037" w:rsidRPr="00EA7037" w:rsidRDefault="00EA7037" w:rsidP="00EA7037">
      <w:pPr>
        <w:spacing w:after="0" w:line="360" w:lineRule="auto"/>
        <w:rPr>
          <w:rFonts w:ascii="Arial" w:hAnsi="Arial" w:cs="Arial"/>
          <w:b/>
          <w:kern w:val="2"/>
          <w:sz w:val="24"/>
          <w:szCs w:val="24"/>
        </w:rPr>
      </w:pPr>
      <w:r w:rsidRPr="00EA7037">
        <w:rPr>
          <w:rFonts w:ascii="Arial" w:hAnsi="Arial" w:cs="Arial"/>
          <w:b/>
          <w:kern w:val="2"/>
          <w:sz w:val="24"/>
          <w:szCs w:val="24"/>
        </w:rPr>
        <w:t xml:space="preserve">SACI PERERÊ                             MULA-SEM-CABEÇA                      IARA </w:t>
      </w:r>
    </w:p>
    <w:p w:rsidR="00EA7037" w:rsidRPr="00EA7037" w:rsidRDefault="00EA7037" w:rsidP="00EA7037">
      <w:pPr>
        <w:spacing w:after="0" w:line="360" w:lineRule="auto"/>
        <w:rPr>
          <w:rFonts w:ascii="Arial" w:hAnsi="Arial" w:cs="Arial"/>
          <w:kern w:val="2"/>
          <w:sz w:val="24"/>
          <w:szCs w:val="24"/>
        </w:rPr>
      </w:pPr>
      <w:r w:rsidRPr="00EA7037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inline distT="0" distB="0" distL="0" distR="0">
            <wp:extent cx="1876425" cy="2133600"/>
            <wp:effectExtent l="0" t="0" r="9525" b="0"/>
            <wp:docPr id="7" name="Imagem 7" descr="Saci-Pererê - Escol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i-Pererê - Escola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37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inline distT="0" distB="0" distL="0" distR="0">
            <wp:extent cx="1943100" cy="2047875"/>
            <wp:effectExtent l="0" t="0" r="0" b="9525"/>
            <wp:docPr id="8" name="Imagem 8" descr="20 Desenhos da Mula sem Cabeça para Imprimir e Colorir - Online Cursos  Gratuitos | Desenho folclore, Folclore para colorir, Atividades sobre 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Desenhos da Mula sem Cabeça para Imprimir e Colorir - Online Cursos  Gratuitos | Desenho folclore, Folclore para colorir, Atividades sobre  folcl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37">
        <w:rPr>
          <w:rFonts w:ascii="Arial" w:eastAsia="Calibri" w:hAnsi="Arial" w:cs="Arial"/>
          <w:noProof/>
          <w:kern w:val="0"/>
          <w:sz w:val="24"/>
          <w:szCs w:val="24"/>
          <w:lang w:eastAsia="pt-BR"/>
        </w:rPr>
        <w:drawing>
          <wp:inline distT="0" distB="0" distL="0" distR="0">
            <wp:extent cx="1504950" cy="1562832"/>
            <wp:effectExtent l="0" t="0" r="0" b="0"/>
            <wp:docPr id="9" name="Imagem 9" descr="18 ideias de Ilustrações Folclore Brasileiro | folclore brasileiro, folclore,  ilust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 ideias de Ilustrações Folclore Brasileiro | folclore brasileiro, folclore,  ilustraçõ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14" cy="15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508E3"/>
    <w:rsid w:val="0007260F"/>
    <w:rsid w:val="00072771"/>
    <w:rsid w:val="001437A9"/>
    <w:rsid w:val="001B4F42"/>
    <w:rsid w:val="002449EE"/>
    <w:rsid w:val="002915D3"/>
    <w:rsid w:val="00297B41"/>
    <w:rsid w:val="00335AF7"/>
    <w:rsid w:val="0037782B"/>
    <w:rsid w:val="00390E74"/>
    <w:rsid w:val="003A4156"/>
    <w:rsid w:val="003B4372"/>
    <w:rsid w:val="00465E21"/>
    <w:rsid w:val="00474687"/>
    <w:rsid w:val="00486D11"/>
    <w:rsid w:val="004F5CA0"/>
    <w:rsid w:val="005022D0"/>
    <w:rsid w:val="00646A21"/>
    <w:rsid w:val="007B2E06"/>
    <w:rsid w:val="007F595C"/>
    <w:rsid w:val="008E2467"/>
    <w:rsid w:val="00A0222E"/>
    <w:rsid w:val="00B14C5E"/>
    <w:rsid w:val="00BC5DB5"/>
    <w:rsid w:val="00EA7037"/>
    <w:rsid w:val="00EB312B"/>
    <w:rsid w:val="00FC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2021-08-04T17:32:00Z</dcterms:created>
  <dcterms:modified xsi:type="dcterms:W3CDTF">2021-08-05T14:58:00Z</dcterms:modified>
</cp:coreProperties>
</file>