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5D" w:rsidRPr="0035510C" w:rsidRDefault="00E00F5D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E00F5D" w:rsidRPr="0035510C" w:rsidRDefault="00E00F5D" w:rsidP="003B4520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00F5D" w:rsidRPr="0035510C" w:rsidTr="00DB22D8">
        <w:trPr>
          <w:trHeight w:val="1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5D" w:rsidRPr="0035510C" w:rsidRDefault="008E44B9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9pt;margin-top:.9pt;width:128.15pt;height:88.05pt;z-index:251658240">
                  <v:imagedata r:id="rId4" o:title=""/>
                </v:shape>
                <o:OLEObject Type="Embed" ProgID="MSPhotoEd.3" ShapeID="_x0000_s1026" DrawAspect="Content" ObjectID="_1690572525" r:id="rId5"/>
              </w:object>
            </w:r>
          </w:p>
          <w:p w:rsidR="00E00F5D" w:rsidRPr="0035510C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0F5D" w:rsidRPr="0035510C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E00F5D" w:rsidRPr="00DB22D8" w:rsidRDefault="00D631C9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CATANDUVAS, AGOSTO</w:t>
            </w:r>
            <w:r w:rsidR="00E00F5D"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ALUNO (A):  _____________</w:t>
            </w:r>
            <w:r w:rsidR="0035510C"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_________________________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DISCIPLINA: ARTE.</w:t>
            </w:r>
          </w:p>
          <w:p w:rsidR="00E00F5D" w:rsidRPr="0035510C" w:rsidRDefault="008E44B9" w:rsidP="00DB22D8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TURMA: 5</w:t>
            </w:r>
            <w:bookmarkStart w:id="0" w:name="_GoBack"/>
            <w:bookmarkEnd w:id="0"/>
            <w:r w:rsid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º ANO.</w:t>
            </w:r>
          </w:p>
        </w:tc>
      </w:tr>
    </w:tbl>
    <w:p w:rsidR="00E00F5D" w:rsidRPr="0035510C" w:rsidRDefault="00E00F5D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5510C" w:rsidRDefault="0035510C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5510C" w:rsidRDefault="0035510C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E00F5D" w:rsidRPr="0035510C" w:rsidRDefault="00E00F5D" w:rsidP="003B452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35510C">
        <w:rPr>
          <w:rFonts w:ascii="Arial" w:eastAsia="Verdana" w:hAnsi="Arial" w:cs="Arial"/>
          <w:b/>
          <w:sz w:val="24"/>
          <w:szCs w:val="24"/>
        </w:rPr>
        <w:t>SEQUENCIA DE ARTE</w:t>
      </w:r>
    </w:p>
    <w:p w:rsidR="00E00F5D" w:rsidRPr="0035510C" w:rsidRDefault="00E00F5D" w:rsidP="003B452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35510C">
        <w:rPr>
          <w:rFonts w:ascii="Arial" w:eastAsia="Verdana" w:hAnsi="Arial" w:cs="Arial"/>
          <w:b/>
          <w:sz w:val="24"/>
          <w:szCs w:val="24"/>
        </w:rPr>
        <w:t>DATA: 16/08/A/20/08/2021</w:t>
      </w:r>
    </w:p>
    <w:p w:rsidR="00572C0E" w:rsidRPr="0035510C" w:rsidRDefault="00572C0E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572C0E" w:rsidRDefault="0035510C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kern w:val="2"/>
          <w:sz w:val="24"/>
          <w:szCs w:val="24"/>
          <w:lang w:eastAsia="en-US"/>
        </w:rPr>
        <w:t>Dando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continuidade as aulas de arte</w:t>
      </w:r>
      <w:r w:rsidR="003B4520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DB22D8">
        <w:rPr>
          <w:rFonts w:ascii="Arial" w:eastAsia="SimSun" w:hAnsi="Arial" w:cs="Arial"/>
          <w:kern w:val="2"/>
          <w:sz w:val="24"/>
          <w:szCs w:val="24"/>
          <w:lang w:eastAsia="en-US"/>
        </w:rPr>
        <w:t>vamos aprender</w:t>
      </w:r>
      <w:r w:rsidR="003B4520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35510C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um pouco sobre o folclore. </w:t>
      </w:r>
    </w:p>
    <w:p w:rsidR="003B4520" w:rsidRPr="0035510C" w:rsidRDefault="003B4520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572C0E" w:rsidRDefault="0035510C" w:rsidP="003B4520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Mitos e lenda</w:t>
      </w:r>
      <w:r w:rsidR="00DB22D8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s</w:t>
      </w:r>
      <w:r w:rsidRPr="0035510C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.</w:t>
      </w:r>
    </w:p>
    <w:p w:rsidR="003B4520" w:rsidRPr="0035510C" w:rsidRDefault="003B4520" w:rsidP="003B4520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572C0E" w:rsidRDefault="00572C0E" w:rsidP="003B4520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noProof/>
          <w:kern w:val="2"/>
          <w:sz w:val="24"/>
          <w:szCs w:val="24"/>
        </w:rPr>
        <w:drawing>
          <wp:inline distT="0" distB="0" distL="0" distR="0" wp14:anchorId="5B9BF642" wp14:editId="09432AE1">
            <wp:extent cx="4476750" cy="2152650"/>
            <wp:effectExtent l="0" t="0" r="0" b="0"/>
            <wp:docPr id="3" name="Imagem 3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20" w:rsidRPr="0035510C" w:rsidRDefault="003B4520" w:rsidP="003B4520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5510C" w:rsidRDefault="0035510C" w:rsidP="003B452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 xml:space="preserve"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</w:t>
      </w:r>
      <w:r w:rsidR="00DB22D8" w:rsidRPr="0035510C">
        <w:rPr>
          <w:rFonts w:ascii="Arial" w:eastAsia="Times New Roman" w:hAnsi="Arial" w:cs="Arial"/>
          <w:bCs/>
          <w:spacing w:val="-3"/>
          <w:sz w:val="24"/>
          <w:szCs w:val="24"/>
        </w:rPr>
        <w:t>uma cultura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3B4520" w:rsidRPr="0035510C" w:rsidRDefault="003B4520" w:rsidP="003B452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3B4520" w:rsidRDefault="0035510C" w:rsidP="003B4520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35510C"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lendas:</w:t>
      </w: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</w:p>
    <w:p w:rsidR="003B4520" w:rsidRDefault="0035510C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  <w:r w:rsidRPr="0035510C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</w:t>
      </w:r>
    </w:p>
    <w:p w:rsidR="003B4520" w:rsidRDefault="003B4520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35510C" w:rsidRDefault="0035510C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5510C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Vamos conhecer a lenda da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en-US"/>
        </w:rPr>
        <w:t>Erva M</w:t>
      </w:r>
      <w:r w:rsidRPr="0035510C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en-US"/>
        </w:rPr>
        <w:t>ate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 já que nossa cidade é rodeada por ervateiras.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converse com os familiares pergunte se eles conhecem a lenda da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Erva Mate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,se eles conhecem peça pra eles te contarem e depois vocês vão comparar  a </w:t>
      </w:r>
      <w:r>
        <w:rPr>
          <w:rFonts w:ascii="Arial" w:eastAsiaTheme="minorHAnsi" w:hAnsi="Arial" w:cs="Arial"/>
          <w:noProof/>
          <w:sz w:val="24"/>
          <w:szCs w:val="24"/>
        </w:rPr>
        <w:t xml:space="preserve">versão deles com a escrita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abaixo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noProof/>
          <w:sz w:val="24"/>
          <w:szCs w:val="24"/>
        </w:rPr>
        <w:t>,se eles não conhecem conte vocês para eles a lenda</w:t>
      </w:r>
    </w:p>
    <w:p w:rsidR="003B4520" w:rsidRDefault="003B4520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</w:p>
    <w:p w:rsidR="003B4520" w:rsidRPr="0035510C" w:rsidRDefault="003B4520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DB22D8" w:rsidRDefault="00E00F5D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0F5D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                                           </w:t>
      </w:r>
      <w:r w:rsidR="00E00F5D" w:rsidRPr="0035510C">
        <w:rPr>
          <w:rFonts w:ascii="Arial" w:eastAsiaTheme="minorHAnsi" w:hAnsi="Arial" w:cs="Arial"/>
          <w:b/>
          <w:sz w:val="24"/>
          <w:szCs w:val="24"/>
          <w:lang w:eastAsia="en-US"/>
        </w:rPr>
        <w:t>LENDA DA ERVA-MATE</w:t>
      </w:r>
    </w:p>
    <w:p w:rsidR="00DB22D8" w:rsidRPr="0035510C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0F5D" w:rsidRDefault="00E00F5D" w:rsidP="003B452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70D0B89A" wp14:editId="1246D4FF">
            <wp:extent cx="4152900" cy="2371725"/>
            <wp:effectExtent l="0" t="0" r="0" b="9525"/>
            <wp:docPr id="1" name="Imagem 1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6" cy="23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20" w:rsidRPr="0035510C" w:rsidRDefault="003B4520" w:rsidP="003B452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0F5D" w:rsidRPr="0035510C" w:rsidRDefault="00DB22D8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Conta a lenda da erv</w:t>
      </w: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-mate que um velho guerreiro guarani vivia triste em sua cabana pois já não podia mais sair para as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guerras, nem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mesmo para caçar e pescar, vivendo só com sua filha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Yari, que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o tratava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com muito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carinho conservando-se ao pai.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Um dia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Yari e seu pai receberam a visita de um viajante que pernoitou na cabana r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ecebendo seus melhores tratos. 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jovem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cantou para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que o visitante adormecesse e tivesse um sono tranquilo, entoando um canto suave e triste.</w:t>
      </w:r>
    </w:p>
    <w:p w:rsidR="00E00F5D" w:rsidRPr="0035510C" w:rsidRDefault="00DB22D8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Ao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amanhecer o viajante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confessando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ser um enviado por tupã, quis lhe retribuir a hospitalidade dizendo que lhes concederia qualquer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desejo, mesmo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o mais remoto.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velho guerreiro sabend</w:t>
      </w:r>
      <w:r>
        <w:rPr>
          <w:rFonts w:ascii="Arial" w:eastAsiaTheme="minorHAnsi" w:hAnsi="Arial" w:cs="Arial"/>
          <w:sz w:val="24"/>
          <w:szCs w:val="24"/>
          <w:lang w:eastAsia="en-US"/>
        </w:rPr>
        <w:t>o que sua jovem filha não se ca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sara pra lhe abandona-lo pediu que devolvesse lhe as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forças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, para que Yari se tornasse livre.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mensageiro de tupã entregou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ao velho um galho de arvore de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Caá ensinando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lhe a preparar uma infusão que lhe devolveria t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odo o vigor. Transformou ainda Y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ari uma deusa dos ervais e protetora da raça guarani sendo chamada de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Caá-Yari a deusa da erva –mate,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e assim a erva foi tomada por todos os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índ</w:t>
      </w:r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os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da tribo tornando os mais fortes e valentes.</w:t>
      </w:r>
    </w:p>
    <w:p w:rsidR="00E00F5D" w:rsidRPr="0035510C" w:rsidRDefault="00E00F5D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42660797" wp14:editId="5F3DF43C">
            <wp:extent cx="5610225" cy="2986446"/>
            <wp:effectExtent l="0" t="0" r="0" b="4445"/>
            <wp:docPr id="2" name="Imagem 2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21" cy="29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3D" w:rsidRPr="0035510C" w:rsidRDefault="003B4520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B4520">
        <w:rPr>
          <w:rFonts w:ascii="Arial" w:eastAsiaTheme="minorHAnsi" w:hAnsi="Arial" w:cs="Arial"/>
          <w:b/>
          <w:noProof/>
          <w:sz w:val="24"/>
          <w:szCs w:val="24"/>
        </w:rPr>
        <w:t>1- ATIVIDADE</w:t>
      </w:r>
      <w:r>
        <w:rPr>
          <w:rFonts w:ascii="Arial" w:eastAsiaTheme="minorHAnsi" w:hAnsi="Arial" w:cs="Arial"/>
          <w:b/>
          <w:noProof/>
          <w:sz w:val="24"/>
          <w:szCs w:val="24"/>
        </w:rPr>
        <w:t>:</w:t>
      </w:r>
      <w:r>
        <w:rPr>
          <w:rFonts w:ascii="Arial" w:eastAsiaTheme="minorHAnsi" w:hAnsi="Arial" w:cs="Arial"/>
          <w:noProof/>
          <w:sz w:val="24"/>
          <w:szCs w:val="24"/>
        </w:rPr>
        <w:t xml:space="preserve"> Após a leitura feita sobre a  lenda da </w:t>
      </w:r>
      <w:r w:rsidRPr="003B4520">
        <w:rPr>
          <w:rFonts w:ascii="Arial" w:eastAsiaTheme="minorHAnsi" w:hAnsi="Arial" w:cs="Arial"/>
          <w:b/>
          <w:noProof/>
          <w:sz w:val="24"/>
          <w:szCs w:val="24"/>
        </w:rPr>
        <w:t xml:space="preserve">Erva Mate </w:t>
      </w:r>
      <w:r>
        <w:rPr>
          <w:rFonts w:ascii="Arial" w:eastAsiaTheme="minorHAnsi" w:hAnsi="Arial" w:cs="Arial"/>
          <w:noProof/>
          <w:sz w:val="24"/>
          <w:szCs w:val="24"/>
        </w:rPr>
        <w:t xml:space="preserve">faça um 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desenho em seu caderno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representando todos os detalhes  da lenda 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capriche na pintura.</w:t>
      </w:r>
    </w:p>
    <w:p w:rsidR="0071528B" w:rsidRPr="0035510C" w:rsidRDefault="0071528B" w:rsidP="003B4520">
      <w:pPr>
        <w:spacing w:after="0" w:line="240" w:lineRule="auto"/>
        <w:jc w:val="both"/>
        <w:rPr>
          <w:rFonts w:ascii="Arial" w:hAnsi="Arial" w:cs="Arial"/>
        </w:rPr>
      </w:pPr>
    </w:p>
    <w:sectPr w:rsidR="0071528B" w:rsidRPr="0035510C" w:rsidSect="00DB22D8">
      <w:pgSz w:w="11906" w:h="16838"/>
      <w:pgMar w:top="284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D"/>
    <w:rsid w:val="0035510C"/>
    <w:rsid w:val="003B4520"/>
    <w:rsid w:val="00481F3D"/>
    <w:rsid w:val="00572C0E"/>
    <w:rsid w:val="0071528B"/>
    <w:rsid w:val="008E44B9"/>
    <w:rsid w:val="00AB6DDB"/>
    <w:rsid w:val="00D631C9"/>
    <w:rsid w:val="00DB22D8"/>
    <w:rsid w:val="00E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FF080F-53FA-4E46-90CF-4C75882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5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5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2021-08-16T01:42:00Z</dcterms:created>
  <dcterms:modified xsi:type="dcterms:W3CDTF">2021-08-16T01:42:00Z</dcterms:modified>
</cp:coreProperties>
</file>