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260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405E9" w:rsidRPr="002405E9" w:rsidTr="002405E9">
        <w:trPr>
          <w:trHeight w:val="225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E9" w:rsidRPr="002405E9" w:rsidRDefault="002405E9" w:rsidP="002405E9">
            <w:pPr>
              <w:suppressAutoHyphens/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en-US"/>
              </w:rPr>
            </w:pPr>
          </w:p>
          <w:p w:rsidR="002405E9" w:rsidRPr="002405E9" w:rsidRDefault="002405E9" w:rsidP="002405E9">
            <w:pPr>
              <w:suppressAutoHyphens/>
              <w:rPr>
                <w:rFonts w:ascii="Arial" w:eastAsia="Arial" w:hAnsi="Arial" w:cs="Arial"/>
                <w:kern w:val="2"/>
                <w:sz w:val="24"/>
                <w:szCs w:val="24"/>
                <w:lang w:eastAsia="en-US"/>
              </w:rPr>
            </w:pPr>
            <w:r w:rsidRPr="002405E9"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  <w:drawing>
                <wp:inline distT="0" distB="0" distL="0" distR="0" wp14:anchorId="2976ACCB" wp14:editId="48CFB6F2">
                  <wp:extent cx="1800225" cy="1133475"/>
                  <wp:effectExtent l="0" t="0" r="9525" b="9525"/>
                  <wp:docPr id="2" name="Imagem 2" descr="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ESCOLA MUNICIPAL DE EDUCAÇÃO BÁSICA ALFREDO GOMES.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RUA: CORONEL RUPP BAIRRO CENTRO OESTE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 xml:space="preserve">CATANDUVAS – SC      ANO 2021 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CNPJ – 78502697/0001-96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DIRETORA: IVÂNIA NORA.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ASSESSORA PEDAGÓGICA: SIMONE ANDRÉA CARL.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ASSESSORA TÉCNICA ADM: TANIA N. DE ÁVILA.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PROFESSORA: MARLI MONTEIRO DE FREITAS.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405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ALUNO (A): ...................................................................</w:t>
            </w:r>
          </w:p>
          <w:p w:rsidR="002405E9" w:rsidRPr="002405E9" w:rsidRDefault="002405E9" w:rsidP="002405E9">
            <w:pPr>
              <w:suppressAutoHyphens/>
              <w:ind w:left="57" w:firstLine="57"/>
              <w:rPr>
                <w:rFonts w:eastAsia="SimSun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 xml:space="preserve">TURMA: 1ºANO </w:t>
            </w:r>
          </w:p>
        </w:tc>
      </w:tr>
    </w:tbl>
    <w:p w:rsidR="002405E9" w:rsidRPr="002405E9" w:rsidRDefault="002405E9" w:rsidP="002405E9">
      <w:pPr>
        <w:tabs>
          <w:tab w:val="left" w:pos="4111"/>
        </w:tabs>
        <w:spacing w:after="0" w:line="240" w:lineRule="auto"/>
        <w:rPr>
          <w:rFonts w:ascii="Arial" w:hAnsi="Arial" w:cs="Arial"/>
          <w:b/>
          <w:kern w:val="2"/>
          <w:sz w:val="24"/>
          <w:szCs w:val="24"/>
        </w:rPr>
      </w:pPr>
    </w:p>
    <w:p w:rsidR="002405E9" w:rsidRPr="002405E9" w:rsidRDefault="002405E9" w:rsidP="002405E9">
      <w:pPr>
        <w:shd w:val="clear" w:color="auto" w:fill="FFFFFF"/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</w:p>
    <w:p w:rsidR="002405E9" w:rsidRPr="002405E9" w:rsidRDefault="006A0166" w:rsidP="002405E9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SEQUÊ</w:t>
      </w:r>
      <w:r w:rsidR="002405E9" w:rsidRPr="002405E9">
        <w:rPr>
          <w:rFonts w:ascii="Arial" w:eastAsia="Verdana" w:hAnsi="Arial" w:cs="Arial"/>
          <w:b/>
          <w:sz w:val="24"/>
          <w:szCs w:val="24"/>
        </w:rPr>
        <w:t>NCIA DE ARTE</w:t>
      </w:r>
    </w:p>
    <w:p w:rsidR="002405E9" w:rsidRPr="002405E9" w:rsidRDefault="006A0166" w:rsidP="002405E9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DATA: 23/08 </w:t>
      </w:r>
      <w:r w:rsidR="002405E9" w:rsidRPr="002405E9">
        <w:rPr>
          <w:rFonts w:ascii="Arial" w:eastAsia="Verdana" w:hAnsi="Arial" w:cs="Arial"/>
          <w:b/>
          <w:sz w:val="24"/>
          <w:szCs w:val="24"/>
        </w:rPr>
        <w:t>A</w:t>
      </w:r>
      <w:r>
        <w:rPr>
          <w:rFonts w:ascii="Arial" w:eastAsia="Verdana" w:hAnsi="Arial" w:cs="Arial"/>
          <w:b/>
          <w:sz w:val="24"/>
          <w:szCs w:val="24"/>
        </w:rPr>
        <w:t xml:space="preserve"> </w:t>
      </w:r>
      <w:r w:rsidR="002405E9" w:rsidRPr="002405E9">
        <w:rPr>
          <w:rFonts w:ascii="Arial" w:eastAsia="Verdana" w:hAnsi="Arial" w:cs="Arial"/>
          <w:b/>
          <w:sz w:val="24"/>
          <w:szCs w:val="24"/>
        </w:rPr>
        <w:t>27/08/2021</w:t>
      </w:r>
    </w:p>
    <w:p w:rsidR="002405E9" w:rsidRPr="002405E9" w:rsidRDefault="002405E9" w:rsidP="002405E9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2405E9" w:rsidRPr="002405E9" w:rsidRDefault="002405E9" w:rsidP="002405E9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2405E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QUERIDOS ALUNOS:</w:t>
      </w:r>
      <w:r w:rsidRPr="002405E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DANDO CONTINUIDADE NAS AULAS DE ARTES SOBRE FOLCLORE.</w:t>
      </w:r>
    </w:p>
    <w:p w:rsidR="002405E9" w:rsidRDefault="002405E9" w:rsidP="002405E9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5ADC8B8" wp14:editId="26FA356E">
            <wp:extent cx="4457700" cy="1837325"/>
            <wp:effectExtent l="0" t="0" r="0" b="0"/>
            <wp:docPr id="1" name="Imagem 1" descr="Dia do Folclore Brasileiro | Curiosidades, lendas e músicas do Folclore |  Blog Freeway - Calçados Masculinos e Femi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o Folclore Brasileiro | Curiosidades, lendas e músicas do Folclore |  Blog Freeway - Calçados Masculinos e Femini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11" cy="18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E9" w:rsidRDefault="002405E9" w:rsidP="002405E9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LEITURA:</w:t>
      </w:r>
    </w:p>
    <w:p w:rsidR="002405E9" w:rsidRDefault="002405E9" w:rsidP="002405E9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FOLCLORE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 </w:t>
      </w:r>
      <w:r w:rsidR="006A01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 CULTURA.</w:t>
      </w:r>
    </w:p>
    <w:p w:rsidR="002405E9" w:rsidRPr="002405E9" w:rsidRDefault="002405E9" w:rsidP="002405E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</w:p>
    <w:p w:rsidR="002405E9" w:rsidRDefault="002405E9" w:rsidP="002405E9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1-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ATIVIDADE: </w:t>
      </w:r>
    </w:p>
    <w:p w:rsidR="002405E9" w:rsidRDefault="006A0166" w:rsidP="002405E9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>OLÁ</w:t>
      </w:r>
      <w:r w:rsidR="002405E9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 xml:space="preserve"> QUERIDOS </w:t>
      </w:r>
      <w:r w:rsidR="002F467D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>ALUNOS DANDO CONTINUIDADE A AUL</w:t>
      </w:r>
      <w:r w:rsidR="002405E9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>A DE ARTE SOBRE FOLCLORE PEÇA PARA SEUS PAIS  OU  AVÓS  SE ELES CONHECEM  ALGUM CONTO OU LENDA PARA CONTAR PARA VOCÊS.</w:t>
      </w:r>
      <w:r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 xml:space="preserve"> </w:t>
      </w:r>
      <w:r w:rsidR="002405E9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 xml:space="preserve">EM SEGUIDA REPRESENTE O QUE SEUS PAIS OU AVÓS CONTARAM PARA VOCÊS ATRAVÉS DE UM DESENHO </w:t>
      </w:r>
      <w:r w:rsidR="002405E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PINTE COM AS CORES FORTE. ( </w:t>
      </w:r>
      <w:r w:rsidR="002405E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LEMBRE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M-SE DE COLOCAR DATA E TÍ</w:t>
      </w:r>
      <w:bookmarkStart w:id="0" w:name="_GoBack"/>
      <w:bookmarkEnd w:id="0"/>
      <w:r w:rsidR="002405E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TULO NO CADERNO). </w:t>
      </w:r>
    </w:p>
    <w:p w:rsidR="002405E9" w:rsidRDefault="002405E9" w:rsidP="002405E9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2405E9" w:rsidRPr="002405E9" w:rsidRDefault="002405E9" w:rsidP="002405E9">
      <w:pPr>
        <w:suppressAutoHyphens/>
        <w:spacing w:after="0" w:line="360" w:lineRule="auto"/>
        <w:jc w:val="both"/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REGISTRE POR FOTO MANDE NO PARTICULAR DA PROFESSORA 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MARLI   </w:t>
      </w:r>
      <w:r w:rsidR="002F467D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SEMPRE COM NO 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>E COMPLETO.</w:t>
      </w:r>
    </w:p>
    <w:p w:rsidR="002405E9" w:rsidRDefault="002405E9" w:rsidP="002405E9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71528B" w:rsidRPr="002405E9" w:rsidRDefault="002405E9" w:rsidP="002405E9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</w:t>
      </w:r>
    </w:p>
    <w:sectPr w:rsidR="0071528B" w:rsidRPr="002405E9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9"/>
    <w:rsid w:val="002405E9"/>
    <w:rsid w:val="002F467D"/>
    <w:rsid w:val="006A0166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EF4"/>
  <w15:docId w15:val="{C0779F5C-B2F4-4C24-960F-47DE10AB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E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E9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2021-08-18T12:34:00Z</dcterms:created>
  <dcterms:modified xsi:type="dcterms:W3CDTF">2021-08-19T12:17:00Z</dcterms:modified>
</cp:coreProperties>
</file>