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05" w:rsidRDefault="00190C05" w:rsidP="00190C05"/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765CE3" w:rsidTr="00807E3D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E3" w:rsidRDefault="00765CE3" w:rsidP="00807E3D">
            <w:pPr>
              <w:spacing w:after="0" w:line="240" w:lineRule="auto"/>
              <w:rPr>
                <w:noProof/>
                <w:lang w:eastAsia="pt-BR"/>
              </w:rPr>
            </w:pPr>
          </w:p>
          <w:p w:rsidR="00765CE3" w:rsidRDefault="00765CE3" w:rsidP="00807E3D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A70AA45" wp14:editId="7F40FB98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E3" w:rsidRDefault="00765CE3" w:rsidP="00807E3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765CE3" w:rsidRDefault="00765CE3" w:rsidP="00807E3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765CE3" w:rsidRDefault="00765CE3" w:rsidP="00807E3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>
              <w:rPr>
                <w:sz w:val="24"/>
                <w:szCs w:val="24"/>
              </w:rPr>
              <w:t>SETEMBRO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765CE3" w:rsidRDefault="00765CE3" w:rsidP="00807E3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765CE3" w:rsidRDefault="00765CE3" w:rsidP="00807E3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765CE3" w:rsidRDefault="00765CE3" w:rsidP="00807E3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765CE3" w:rsidRDefault="00765CE3" w:rsidP="00807E3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765CE3" w:rsidRDefault="00765CE3" w:rsidP="00807E3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765CE3" w:rsidRDefault="00765CE3" w:rsidP="00807E3D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765CE3" w:rsidRDefault="00765CE3" w:rsidP="00807E3D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:rsidR="006E7F42" w:rsidRDefault="00190C05" w:rsidP="00190C05">
      <w:pPr>
        <w:pStyle w:val="Ttulo1"/>
        <w:spacing w:before="1"/>
      </w:pPr>
      <w:r>
        <w:br w:type="textWrapping" w:clear="all"/>
      </w:r>
    </w:p>
    <w:p w:rsidR="004E5270" w:rsidRPr="004E5270" w:rsidRDefault="004E5270" w:rsidP="00071484">
      <w:pPr>
        <w:pStyle w:val="Ttulo1"/>
        <w:spacing w:before="1"/>
        <w:rPr>
          <w:lang w:val="pt-BR"/>
        </w:rPr>
      </w:pPr>
    </w:p>
    <w:p w:rsidR="006E7F42" w:rsidRDefault="006E7F42" w:rsidP="00071484">
      <w:pPr>
        <w:pStyle w:val="Ttulo1"/>
        <w:spacing w:before="1"/>
      </w:pPr>
    </w:p>
    <w:p w:rsidR="00FF420D" w:rsidRDefault="006D0841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>Chegamos no mês mais colorido, o mês da PRIMAVERA.</w:t>
      </w:r>
    </w:p>
    <w:p w:rsidR="006D0841" w:rsidRDefault="00A16101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>Nesta sequência vamos apreciar os sons externos, isso quer dizer que vamos aprender a ouvir o</w:t>
      </w:r>
      <w:r w:rsidR="006F2930">
        <w:rPr>
          <w:b/>
          <w:lang w:val="pt-BR"/>
        </w:rPr>
        <w:t>s</w:t>
      </w:r>
      <w:bookmarkStart w:id="0" w:name="_GoBack"/>
      <w:bookmarkEnd w:id="0"/>
      <w:r>
        <w:rPr>
          <w:b/>
          <w:lang w:val="pt-BR"/>
        </w:rPr>
        <w:t xml:space="preserve"> sons dos pássaros, do vento, de todos os animais, e também prestar muita atenção nas árvores e flores.</w:t>
      </w:r>
    </w:p>
    <w:p w:rsidR="00A16101" w:rsidRDefault="00A16101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</w:p>
    <w:p w:rsidR="00A16101" w:rsidRDefault="00A16101" w:rsidP="00A16101">
      <w:pPr>
        <w:pStyle w:val="Corpodetexto"/>
        <w:spacing w:before="136" w:line="360" w:lineRule="auto"/>
        <w:ind w:right="393"/>
        <w:jc w:val="center"/>
        <w:rPr>
          <w:b/>
          <w:lang w:val="pt-BR"/>
        </w:rPr>
      </w:pPr>
      <w:r>
        <w:rPr>
          <w:b/>
          <w:lang w:val="pt-BR"/>
        </w:rPr>
        <w:t>ATIVIDADE:</w:t>
      </w:r>
    </w:p>
    <w:p w:rsidR="00A16101" w:rsidRDefault="00A16101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>Junto de um adulto, você vai até a pare de fora de sua casa – jardim, quintal, e ficar em silêncio, mas preste atenção nos sons que ouvirá.</w:t>
      </w:r>
    </w:p>
    <w:p w:rsidR="00A16101" w:rsidRDefault="00A16101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 xml:space="preserve">Primeiro som que você vai prestar atenção é o CANTO DOS PÁSSAROS. </w:t>
      </w:r>
    </w:p>
    <w:p w:rsidR="00A16101" w:rsidRDefault="00A16101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>Segundo som: O vento (Como as árvores se movimentam quando o vento faz com que elas balancem?)</w:t>
      </w:r>
    </w:p>
    <w:p w:rsidR="00A16101" w:rsidRDefault="00A16101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>Terceiro som: Animais (Gato, cachorro, ou os animais que tem perto de sua casa.)</w:t>
      </w:r>
    </w:p>
    <w:p w:rsidR="00A16101" w:rsidRDefault="00A16101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 xml:space="preserve">Agora vá observando as flores, como elas são? Ainda um brotinho, ou já estão desabrochando? </w:t>
      </w:r>
    </w:p>
    <w:p w:rsidR="00A16101" w:rsidRDefault="00A16101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 xml:space="preserve">Depois de observar tudo com muita atenção, escreva em seu caderno tudo o que ouviu e viu neste tempo em que esteve atento as mudanças externas. </w:t>
      </w:r>
    </w:p>
    <w:p w:rsidR="00A16101" w:rsidRPr="00FF420D" w:rsidRDefault="00A16101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>Mande foto da atividade para o professor. Abraço!</w:t>
      </w:r>
    </w:p>
    <w:sectPr w:rsidR="00A16101" w:rsidRPr="00FF4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78180EA3"/>
    <w:multiLevelType w:val="hybridMultilevel"/>
    <w:tmpl w:val="7A7C43FE"/>
    <w:lvl w:ilvl="0" w:tplc="0416000F">
      <w:start w:val="1"/>
      <w:numFmt w:val="decimal"/>
      <w:lvlText w:val="%1."/>
      <w:lvlJc w:val="left"/>
      <w:pPr>
        <w:ind w:left="2120" w:hanging="360"/>
      </w:pPr>
    </w:lvl>
    <w:lvl w:ilvl="1" w:tplc="04160019" w:tentative="1">
      <w:start w:val="1"/>
      <w:numFmt w:val="lowerLetter"/>
      <w:lvlText w:val="%2."/>
      <w:lvlJc w:val="left"/>
      <w:pPr>
        <w:ind w:left="2840" w:hanging="360"/>
      </w:pPr>
    </w:lvl>
    <w:lvl w:ilvl="2" w:tplc="0416001B" w:tentative="1">
      <w:start w:val="1"/>
      <w:numFmt w:val="lowerRoman"/>
      <w:lvlText w:val="%3."/>
      <w:lvlJc w:val="right"/>
      <w:pPr>
        <w:ind w:left="3560" w:hanging="180"/>
      </w:pPr>
    </w:lvl>
    <w:lvl w:ilvl="3" w:tplc="0416000F" w:tentative="1">
      <w:start w:val="1"/>
      <w:numFmt w:val="decimal"/>
      <w:lvlText w:val="%4."/>
      <w:lvlJc w:val="left"/>
      <w:pPr>
        <w:ind w:left="4280" w:hanging="360"/>
      </w:pPr>
    </w:lvl>
    <w:lvl w:ilvl="4" w:tplc="04160019" w:tentative="1">
      <w:start w:val="1"/>
      <w:numFmt w:val="lowerLetter"/>
      <w:lvlText w:val="%5."/>
      <w:lvlJc w:val="left"/>
      <w:pPr>
        <w:ind w:left="5000" w:hanging="360"/>
      </w:pPr>
    </w:lvl>
    <w:lvl w:ilvl="5" w:tplc="0416001B" w:tentative="1">
      <w:start w:val="1"/>
      <w:numFmt w:val="lowerRoman"/>
      <w:lvlText w:val="%6."/>
      <w:lvlJc w:val="right"/>
      <w:pPr>
        <w:ind w:left="5720" w:hanging="180"/>
      </w:pPr>
    </w:lvl>
    <w:lvl w:ilvl="6" w:tplc="0416000F" w:tentative="1">
      <w:start w:val="1"/>
      <w:numFmt w:val="decimal"/>
      <w:lvlText w:val="%7."/>
      <w:lvlJc w:val="left"/>
      <w:pPr>
        <w:ind w:left="6440" w:hanging="360"/>
      </w:pPr>
    </w:lvl>
    <w:lvl w:ilvl="7" w:tplc="04160019" w:tentative="1">
      <w:start w:val="1"/>
      <w:numFmt w:val="lowerLetter"/>
      <w:lvlText w:val="%8."/>
      <w:lvlJc w:val="left"/>
      <w:pPr>
        <w:ind w:left="7160" w:hanging="360"/>
      </w:pPr>
    </w:lvl>
    <w:lvl w:ilvl="8" w:tplc="0416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83029"/>
    <w:rsid w:val="00190C05"/>
    <w:rsid w:val="00305938"/>
    <w:rsid w:val="004E5270"/>
    <w:rsid w:val="00515171"/>
    <w:rsid w:val="00572072"/>
    <w:rsid w:val="00597D22"/>
    <w:rsid w:val="006D0841"/>
    <w:rsid w:val="006E7F42"/>
    <w:rsid w:val="006F2930"/>
    <w:rsid w:val="007171E8"/>
    <w:rsid w:val="00765CE3"/>
    <w:rsid w:val="00777C3E"/>
    <w:rsid w:val="00A16101"/>
    <w:rsid w:val="00C21CFB"/>
    <w:rsid w:val="00D43EFF"/>
    <w:rsid w:val="00E97CB0"/>
    <w:rsid w:val="00EE5672"/>
    <w:rsid w:val="00FC3B1F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E26E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FC29-582E-4AC6-9B4A-4259DF0C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2021-09-03T10:13:00Z</dcterms:created>
  <dcterms:modified xsi:type="dcterms:W3CDTF">2021-09-06T11:34:00Z</dcterms:modified>
</cp:coreProperties>
</file>