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9B" w:rsidRPr="006C7D9B" w:rsidRDefault="006C7D9B" w:rsidP="006C7D9B">
      <w:pPr>
        <w:spacing w:before="80" w:after="0" w:line="276" w:lineRule="auto"/>
        <w:ind w:left="240" w:right="560" w:firstLine="180"/>
        <w:jc w:val="center"/>
        <w:outlineLvl w:val="0"/>
        <w:rPr>
          <w:rFonts w:ascii="Arial" w:eastAsia="Arial" w:hAnsi="Arial" w:cs="Arial"/>
          <w:b/>
          <w:lang w:eastAsia="pt-BR"/>
        </w:rPr>
      </w:pPr>
      <w:bookmarkStart w:id="0" w:name="_1cxgu5vygdh3" w:colFirst="0" w:colLast="0"/>
      <w:bookmarkEnd w:id="0"/>
    </w:p>
    <w:p w:rsidR="006C7D9B" w:rsidRPr="006C7D9B" w:rsidRDefault="006C7D9B" w:rsidP="006C7D9B">
      <w:pPr>
        <w:spacing w:before="80" w:after="0" w:line="276" w:lineRule="auto"/>
        <w:ind w:left="240" w:right="98" w:firstLine="180"/>
        <w:jc w:val="center"/>
        <w:outlineLvl w:val="0"/>
        <w:rPr>
          <w:rFonts w:ascii="Arial" w:eastAsia="Arial" w:hAnsi="Arial" w:cs="Arial"/>
          <w:b/>
          <w:highlight w:val="yellow"/>
          <w:lang w:eastAsia="pt-BR"/>
        </w:rPr>
      </w:pPr>
      <w:r w:rsidRPr="006C7D9B">
        <w:rPr>
          <w:rFonts w:ascii="Arial" w:eastAsia="Arial" w:hAnsi="Arial" w:cs="Arial"/>
          <w:b/>
          <w:lang w:eastAsia="pt-BR"/>
        </w:rPr>
        <w:t xml:space="preserve">EDITAL PRÊMIO MULTILINGUAGEM DE CATANDUVAS SC </w:t>
      </w:r>
    </w:p>
    <w:p w:rsidR="006C7D9B" w:rsidRPr="006C7D9B" w:rsidRDefault="006C7D9B" w:rsidP="006C7D9B">
      <w:pPr>
        <w:spacing w:before="80" w:after="0" w:line="276" w:lineRule="auto"/>
        <w:ind w:left="240" w:right="98" w:firstLine="180"/>
        <w:jc w:val="center"/>
        <w:outlineLvl w:val="0"/>
        <w:rPr>
          <w:rFonts w:ascii="Arial" w:eastAsia="Arial" w:hAnsi="Arial" w:cs="Arial"/>
          <w:b/>
          <w:lang w:eastAsia="pt-BR"/>
        </w:rPr>
      </w:pPr>
      <w:bookmarkStart w:id="1" w:name="_zckrcfxsakke" w:colFirst="0" w:colLast="0"/>
      <w:bookmarkEnd w:id="1"/>
      <w:r w:rsidRPr="006C7D9B">
        <w:rPr>
          <w:rFonts w:ascii="Arial" w:eastAsia="Arial" w:hAnsi="Arial" w:cs="Arial"/>
          <w:b/>
          <w:lang w:eastAsia="pt-BR"/>
        </w:rPr>
        <w:t>Nº 011/2021</w:t>
      </w:r>
    </w:p>
    <w:p w:rsidR="006C7D9B" w:rsidRPr="006C7D9B" w:rsidRDefault="006C7D9B" w:rsidP="006C7D9B">
      <w:pPr>
        <w:spacing w:before="240" w:after="240" w:line="276" w:lineRule="auto"/>
        <w:ind w:right="98"/>
        <w:jc w:val="center"/>
        <w:rPr>
          <w:rFonts w:ascii="Arial" w:eastAsia="Arial" w:hAnsi="Arial" w:cs="Arial"/>
          <w:b/>
          <w:lang w:eastAsia="pt-BR"/>
        </w:rPr>
      </w:pPr>
      <w:r w:rsidRPr="006C7D9B">
        <w:rPr>
          <w:rFonts w:ascii="Arial" w:eastAsia="Arial" w:hAnsi="Arial" w:cs="Arial"/>
          <w:b/>
          <w:lang w:eastAsia="pt-BR"/>
        </w:rPr>
        <w:t xml:space="preserve"> </w:t>
      </w:r>
    </w:p>
    <w:p w:rsidR="006C7D9B" w:rsidRDefault="006C7D9B" w:rsidP="006C7D9B">
      <w:pPr>
        <w:spacing w:before="240" w:after="240" w:line="360" w:lineRule="auto"/>
        <w:ind w:right="98"/>
        <w:jc w:val="both"/>
        <w:rPr>
          <w:rFonts w:ascii="Arial" w:eastAsia="Arial" w:hAnsi="Arial" w:cs="Arial"/>
          <w:lang w:eastAsia="pt-BR"/>
        </w:rPr>
      </w:pPr>
      <w:r w:rsidRPr="006C7D9B">
        <w:rPr>
          <w:rFonts w:ascii="Arial" w:eastAsia="Arial" w:hAnsi="Arial" w:cs="Arial"/>
          <w:lang w:eastAsia="pt-BR"/>
        </w:rPr>
        <w:t xml:space="preserve">O Município de </w:t>
      </w:r>
      <w:proofErr w:type="spellStart"/>
      <w:r w:rsidRPr="006C7D9B">
        <w:rPr>
          <w:rFonts w:ascii="Arial" w:eastAsia="Arial" w:hAnsi="Arial" w:cs="Arial"/>
          <w:lang w:eastAsia="pt-BR"/>
        </w:rPr>
        <w:t>Catanduvas</w:t>
      </w:r>
      <w:proofErr w:type="spellEnd"/>
      <w:r w:rsidRPr="006C7D9B">
        <w:rPr>
          <w:rFonts w:ascii="Arial" w:eastAsia="Arial" w:hAnsi="Arial" w:cs="Arial"/>
          <w:lang w:eastAsia="pt-BR"/>
        </w:rPr>
        <w:t xml:space="preserve"> / SC, por meio da Secretaria Municipal de Educação, Cultura e Desporto, no uso de suas atribuições legais, nos termos dos artigos 23, V e 30, IX da Constituição Federal, Lei 13.019 de 31 de Julho de 2014 e a Lei Federal 14.017/2020, </w:t>
      </w:r>
      <w:r>
        <w:rPr>
          <w:rFonts w:ascii="Arial" w:eastAsia="Arial" w:hAnsi="Arial" w:cs="Arial"/>
          <w:lang w:eastAsia="pt-BR"/>
        </w:rPr>
        <w:t>RESOLVE:</w:t>
      </w:r>
    </w:p>
    <w:p w:rsidR="006C7D9B" w:rsidRDefault="006C7D9B" w:rsidP="00394086">
      <w:pPr>
        <w:pStyle w:val="PargrafodaLista"/>
        <w:numPr>
          <w:ilvl w:val="0"/>
          <w:numId w:val="1"/>
        </w:numPr>
        <w:spacing w:after="120" w:line="276" w:lineRule="auto"/>
        <w:ind w:right="98"/>
        <w:outlineLvl w:val="0"/>
        <w:rPr>
          <w:rFonts w:ascii="Arial" w:eastAsia="Arial" w:hAnsi="Arial" w:cs="Arial"/>
          <w:lang w:eastAsia="pt-BR"/>
        </w:rPr>
      </w:pPr>
      <w:r w:rsidRPr="00394086">
        <w:rPr>
          <w:rFonts w:ascii="Arial" w:eastAsia="Arial" w:hAnsi="Arial" w:cs="Arial"/>
          <w:b/>
          <w:lang w:eastAsia="pt-BR"/>
        </w:rPr>
        <w:t>PRORROGAR às inscrições</w:t>
      </w:r>
      <w:r w:rsidRPr="00394086">
        <w:rPr>
          <w:rFonts w:ascii="Arial" w:eastAsia="Arial" w:hAnsi="Arial" w:cs="Arial"/>
          <w:lang w:eastAsia="pt-BR"/>
        </w:rPr>
        <w:t xml:space="preserve"> para o Edital Prêmio </w:t>
      </w:r>
      <w:proofErr w:type="spellStart"/>
      <w:r w:rsidRPr="00394086">
        <w:rPr>
          <w:rFonts w:ascii="Arial" w:eastAsia="Arial" w:hAnsi="Arial" w:cs="Arial"/>
          <w:lang w:eastAsia="pt-BR"/>
        </w:rPr>
        <w:t>Multilinguagem</w:t>
      </w:r>
      <w:proofErr w:type="spellEnd"/>
      <w:r w:rsidR="00A85DE3">
        <w:rPr>
          <w:rFonts w:ascii="Arial" w:eastAsia="Arial" w:hAnsi="Arial" w:cs="Arial"/>
          <w:lang w:eastAsia="pt-BR"/>
        </w:rPr>
        <w:t xml:space="preserve"> da Lei Aldir Blanc </w:t>
      </w:r>
      <w:r w:rsidRPr="00394086">
        <w:rPr>
          <w:rFonts w:ascii="Arial" w:eastAsia="Arial" w:hAnsi="Arial" w:cs="Arial"/>
          <w:lang w:eastAsia="pt-BR"/>
        </w:rPr>
        <w:t xml:space="preserve">do Município de </w:t>
      </w:r>
      <w:proofErr w:type="spellStart"/>
      <w:r w:rsidRPr="00394086">
        <w:rPr>
          <w:rFonts w:ascii="Arial" w:eastAsia="Arial" w:hAnsi="Arial" w:cs="Arial"/>
          <w:lang w:eastAsia="pt-BR"/>
        </w:rPr>
        <w:t>Catanduvas</w:t>
      </w:r>
      <w:proofErr w:type="spellEnd"/>
      <w:r w:rsidRPr="00394086">
        <w:rPr>
          <w:rFonts w:ascii="Arial" w:eastAsia="Arial" w:hAnsi="Arial" w:cs="Arial"/>
          <w:lang w:eastAsia="pt-BR"/>
        </w:rPr>
        <w:t xml:space="preserve"> / SC.</w:t>
      </w:r>
    </w:p>
    <w:p w:rsidR="00394086" w:rsidRDefault="00394086" w:rsidP="00394086">
      <w:pPr>
        <w:pStyle w:val="PargrafodaLista"/>
        <w:spacing w:after="120" w:line="276" w:lineRule="auto"/>
        <w:ind w:right="98"/>
        <w:outlineLvl w:val="0"/>
        <w:rPr>
          <w:rFonts w:ascii="Arial" w:eastAsia="Arial" w:hAnsi="Arial" w:cs="Arial"/>
          <w:lang w:eastAsia="pt-BR"/>
        </w:rPr>
      </w:pPr>
    </w:p>
    <w:p w:rsidR="00394086" w:rsidRPr="00A85DE3" w:rsidRDefault="00394086" w:rsidP="00394086">
      <w:pPr>
        <w:pStyle w:val="PargrafodaLista"/>
        <w:numPr>
          <w:ilvl w:val="0"/>
          <w:numId w:val="1"/>
        </w:numPr>
        <w:spacing w:after="120" w:line="276" w:lineRule="auto"/>
        <w:outlineLvl w:val="0"/>
        <w:rPr>
          <w:rFonts w:ascii="Arial" w:eastAsia="Arial" w:hAnsi="Arial" w:cs="Arial"/>
          <w:lang w:eastAsia="pt-BR"/>
        </w:rPr>
      </w:pPr>
      <w:r w:rsidRPr="00394086">
        <w:rPr>
          <w:rFonts w:ascii="Arial" w:eastAsia="Arial" w:hAnsi="Arial" w:cs="Arial"/>
          <w:b/>
          <w:lang w:eastAsia="pt-BR"/>
        </w:rPr>
        <w:t xml:space="preserve">Alterar </w:t>
      </w:r>
      <w:r>
        <w:rPr>
          <w:rFonts w:ascii="Arial" w:eastAsia="Arial" w:hAnsi="Arial" w:cs="Arial"/>
          <w:b/>
          <w:lang w:eastAsia="pt-BR"/>
        </w:rPr>
        <w:t>o Cronograma</w:t>
      </w:r>
      <w:r w:rsidR="00A85DE3">
        <w:rPr>
          <w:rFonts w:ascii="Arial" w:eastAsia="Arial" w:hAnsi="Arial" w:cs="Arial"/>
          <w:b/>
          <w:lang w:eastAsia="pt-BR"/>
        </w:rPr>
        <w:t xml:space="preserve"> de</w:t>
      </w:r>
      <w:r>
        <w:rPr>
          <w:rFonts w:ascii="Arial" w:eastAsia="Arial" w:hAnsi="Arial" w:cs="Arial"/>
          <w:b/>
          <w:lang w:eastAsia="pt-BR"/>
        </w:rPr>
        <w:t xml:space="preserve"> </w:t>
      </w:r>
      <w:r w:rsidRPr="00394086">
        <w:rPr>
          <w:rFonts w:ascii="Arial" w:eastAsia="Arial" w:hAnsi="Arial" w:cs="Arial"/>
          <w:b/>
          <w:lang w:eastAsia="pt-BR"/>
        </w:rPr>
        <w:t>Prazos</w:t>
      </w:r>
      <w:r w:rsidRPr="00394086">
        <w:rPr>
          <w:rFonts w:ascii="Arial" w:eastAsia="Arial" w:hAnsi="Arial" w:cs="Arial"/>
          <w:lang w:eastAsia="pt-BR"/>
        </w:rPr>
        <w:t xml:space="preserve"> constante no </w:t>
      </w:r>
      <w:r w:rsidRPr="00A85DE3">
        <w:rPr>
          <w:rFonts w:ascii="Arial" w:eastAsia="Arial" w:hAnsi="Arial" w:cs="Arial"/>
          <w:lang w:eastAsia="pt-BR"/>
        </w:rPr>
        <w:t xml:space="preserve">item </w:t>
      </w:r>
      <w:r w:rsidR="00A85DE3" w:rsidRPr="00A85DE3">
        <w:rPr>
          <w:rFonts w:ascii="Arial" w:eastAsia="Arial" w:hAnsi="Arial" w:cs="Arial"/>
          <w:lang w:eastAsia="pt-BR"/>
        </w:rPr>
        <w:t>4 do referido ed</w:t>
      </w:r>
      <w:r w:rsidRPr="00A85DE3">
        <w:rPr>
          <w:rFonts w:ascii="Arial" w:eastAsia="Arial" w:hAnsi="Arial" w:cs="Arial"/>
          <w:lang w:eastAsia="pt-BR"/>
        </w:rPr>
        <w:t>i</w:t>
      </w:r>
      <w:r w:rsidR="00A85DE3">
        <w:rPr>
          <w:rFonts w:ascii="Arial" w:eastAsia="Arial" w:hAnsi="Arial" w:cs="Arial"/>
          <w:lang w:eastAsia="pt-BR"/>
        </w:rPr>
        <w:t>tal conforme apresentado abaixo</w:t>
      </w:r>
      <w:r w:rsidRPr="00A85DE3">
        <w:rPr>
          <w:rFonts w:ascii="Arial" w:eastAsia="Arial" w:hAnsi="Arial" w:cs="Arial"/>
          <w:lang w:eastAsia="pt-BR"/>
        </w:rPr>
        <w:t>:</w:t>
      </w:r>
    </w:p>
    <w:p w:rsidR="00394086" w:rsidRPr="00A85DE3" w:rsidRDefault="00394086" w:rsidP="00394086">
      <w:pPr>
        <w:pStyle w:val="PargrafodaLista"/>
        <w:rPr>
          <w:rFonts w:ascii="Arial" w:eastAsia="Arial" w:hAnsi="Arial" w:cs="Arial"/>
          <w:lang w:eastAsia="pt-BR"/>
        </w:rPr>
      </w:pPr>
    </w:p>
    <w:p w:rsidR="00394086" w:rsidRPr="00A85DE3" w:rsidRDefault="00394086" w:rsidP="00394086">
      <w:pPr>
        <w:pStyle w:val="PargrafodaLista"/>
        <w:spacing w:after="120" w:line="276" w:lineRule="auto"/>
        <w:outlineLvl w:val="0"/>
        <w:rPr>
          <w:rFonts w:ascii="Arial" w:eastAsia="Arial" w:hAnsi="Arial" w:cs="Arial"/>
          <w:lang w:eastAsia="pt-BR"/>
        </w:rPr>
      </w:pPr>
    </w:p>
    <w:p w:rsidR="00394086" w:rsidRDefault="00394086" w:rsidP="00A85DE3">
      <w:pPr>
        <w:spacing w:after="120" w:line="276" w:lineRule="auto"/>
        <w:jc w:val="both"/>
        <w:outlineLvl w:val="0"/>
        <w:rPr>
          <w:rFonts w:ascii="Arial" w:eastAsia="Arial" w:hAnsi="Arial" w:cs="Arial"/>
          <w:lang w:eastAsia="pt-BR"/>
        </w:rPr>
      </w:pPr>
      <w:r w:rsidRPr="00394086">
        <w:rPr>
          <w:rFonts w:ascii="Arial" w:eastAsia="Arial" w:hAnsi="Arial" w:cs="Arial"/>
          <w:b/>
          <w:lang w:eastAsia="pt-BR"/>
        </w:rPr>
        <w:t>4.1</w:t>
      </w:r>
      <w:r>
        <w:rPr>
          <w:rFonts w:ascii="Arial" w:eastAsia="Arial" w:hAnsi="Arial" w:cs="Arial"/>
          <w:lang w:eastAsia="pt-BR"/>
        </w:rPr>
        <w:t xml:space="preserve">- </w:t>
      </w:r>
      <w:r w:rsidRPr="00394086">
        <w:rPr>
          <w:rFonts w:ascii="Arial" w:eastAsia="Arial" w:hAnsi="Arial" w:cs="Arial"/>
          <w:lang w:eastAsia="pt-BR"/>
        </w:rPr>
        <w:t xml:space="preserve">As inscrições são gratuitas e deverão ser realizadas do dia 25 de agosto de 2021 ao dia 07 de outubro de 2021 até às 13h, onde o proponente deverá entregar sua inscrição impressa e de forma presencial no endereço: Secretaria Municipal de Educação, Cultura e Desporto. Endereçada na Avenida Coronel </w:t>
      </w:r>
      <w:proofErr w:type="spellStart"/>
      <w:r w:rsidRPr="00394086">
        <w:rPr>
          <w:rFonts w:ascii="Arial" w:eastAsia="Arial" w:hAnsi="Arial" w:cs="Arial"/>
          <w:lang w:eastAsia="pt-BR"/>
        </w:rPr>
        <w:t>Rupp</w:t>
      </w:r>
      <w:proofErr w:type="spellEnd"/>
      <w:r w:rsidRPr="00394086">
        <w:rPr>
          <w:rFonts w:ascii="Arial" w:eastAsia="Arial" w:hAnsi="Arial" w:cs="Arial"/>
          <w:lang w:eastAsia="pt-BR"/>
        </w:rPr>
        <w:t xml:space="preserve">, nº2580, Centro, CEP: 89670-00, </w:t>
      </w:r>
      <w:proofErr w:type="spellStart"/>
      <w:r w:rsidRPr="00394086">
        <w:rPr>
          <w:rFonts w:ascii="Arial" w:eastAsia="Arial" w:hAnsi="Arial" w:cs="Arial"/>
          <w:lang w:eastAsia="pt-BR"/>
        </w:rPr>
        <w:t>Catanduvas</w:t>
      </w:r>
      <w:proofErr w:type="spellEnd"/>
      <w:r w:rsidRPr="00394086">
        <w:rPr>
          <w:rFonts w:ascii="Arial" w:eastAsia="Arial" w:hAnsi="Arial" w:cs="Arial"/>
          <w:lang w:eastAsia="pt-BR"/>
        </w:rPr>
        <w:t xml:space="preserve">/ SC.  Ou preencher e anexar todos os documentos solicitados no formulário de inscrição e enviar </w:t>
      </w:r>
      <w:hyperlink r:id="rId7" w:history="1">
        <w:r w:rsidRPr="00394086">
          <w:rPr>
            <w:rStyle w:val="Hyperlink"/>
            <w:rFonts w:ascii="Arial" w:eastAsia="Arial" w:hAnsi="Arial" w:cs="Arial"/>
            <w:lang w:eastAsia="pt-BR"/>
          </w:rPr>
          <w:t>cultura@catanduvas.sc.gov.br</w:t>
        </w:r>
      </w:hyperlink>
      <w:r w:rsidRPr="00394086">
        <w:rPr>
          <w:rFonts w:ascii="Arial" w:eastAsia="Arial" w:hAnsi="Arial" w:cs="Arial"/>
          <w:lang w:eastAsia="pt-BR"/>
        </w:rPr>
        <w:t xml:space="preserve"> de acordo com o ANEXO I.</w:t>
      </w:r>
    </w:p>
    <w:p w:rsidR="00A85DE3" w:rsidRDefault="00A85DE3" w:rsidP="00A85DE3">
      <w:pPr>
        <w:spacing w:after="120" w:line="276" w:lineRule="auto"/>
        <w:jc w:val="both"/>
        <w:outlineLvl w:val="0"/>
        <w:rPr>
          <w:rFonts w:ascii="Arial" w:eastAsia="Arial" w:hAnsi="Arial" w:cs="Arial"/>
          <w:lang w:eastAsia="pt-BR"/>
        </w:rPr>
      </w:pPr>
    </w:p>
    <w:p w:rsidR="00A85DE3" w:rsidRDefault="00A85DE3" w:rsidP="00A85DE3">
      <w:pPr>
        <w:spacing w:after="120" w:line="276" w:lineRule="auto"/>
        <w:jc w:val="both"/>
        <w:outlineLvl w:val="0"/>
        <w:rPr>
          <w:rFonts w:ascii="Arial" w:eastAsia="Arial" w:hAnsi="Arial" w:cs="Arial"/>
          <w:lang w:eastAsia="pt-BR"/>
        </w:rPr>
      </w:pPr>
    </w:p>
    <w:p w:rsidR="00A85DE3" w:rsidRDefault="00A85DE3" w:rsidP="00A85DE3">
      <w:pPr>
        <w:spacing w:before="240" w:after="240" w:line="276" w:lineRule="auto"/>
        <w:ind w:right="98"/>
        <w:jc w:val="right"/>
        <w:rPr>
          <w:rFonts w:ascii="Arial" w:eastAsia="Arial" w:hAnsi="Arial" w:cs="Arial"/>
          <w:lang w:eastAsia="pt-BR"/>
        </w:rPr>
      </w:pPr>
      <w:proofErr w:type="spellStart"/>
      <w:r w:rsidRPr="00A85DE3">
        <w:rPr>
          <w:rFonts w:ascii="Arial" w:eastAsia="Arial" w:hAnsi="Arial" w:cs="Arial"/>
          <w:lang w:eastAsia="pt-BR"/>
        </w:rPr>
        <w:t>Catanduvas</w:t>
      </w:r>
      <w:proofErr w:type="spellEnd"/>
      <w:r w:rsidRPr="00A85DE3">
        <w:rPr>
          <w:rFonts w:ascii="Arial" w:eastAsia="Arial" w:hAnsi="Arial" w:cs="Arial"/>
          <w:lang w:eastAsia="pt-BR"/>
        </w:rPr>
        <w:t xml:space="preserve"> / SC, 2</w:t>
      </w:r>
      <w:r>
        <w:rPr>
          <w:rFonts w:ascii="Arial" w:eastAsia="Arial" w:hAnsi="Arial" w:cs="Arial"/>
          <w:lang w:eastAsia="pt-BR"/>
        </w:rPr>
        <w:t>7</w:t>
      </w:r>
      <w:r w:rsidRPr="00A85DE3">
        <w:rPr>
          <w:rFonts w:ascii="Arial" w:eastAsia="Arial" w:hAnsi="Arial" w:cs="Arial"/>
          <w:lang w:eastAsia="pt-BR"/>
        </w:rPr>
        <w:t xml:space="preserve"> de </w:t>
      </w:r>
      <w:r>
        <w:rPr>
          <w:rFonts w:ascii="Arial" w:eastAsia="Arial" w:hAnsi="Arial" w:cs="Arial"/>
          <w:lang w:eastAsia="pt-BR"/>
        </w:rPr>
        <w:t>setembro</w:t>
      </w:r>
      <w:r w:rsidRPr="00A85DE3">
        <w:rPr>
          <w:rFonts w:ascii="Arial" w:eastAsia="Arial" w:hAnsi="Arial" w:cs="Arial"/>
          <w:lang w:eastAsia="pt-BR"/>
        </w:rPr>
        <w:t xml:space="preserve"> de 2021.</w:t>
      </w:r>
    </w:p>
    <w:p w:rsidR="00711E44" w:rsidRDefault="00711E44" w:rsidP="00A85DE3">
      <w:pPr>
        <w:spacing w:before="240" w:after="240" w:line="276" w:lineRule="auto"/>
        <w:ind w:right="98"/>
        <w:jc w:val="right"/>
        <w:rPr>
          <w:rFonts w:ascii="Arial" w:eastAsia="Arial" w:hAnsi="Arial" w:cs="Arial"/>
          <w:lang w:eastAsia="pt-BR"/>
        </w:rPr>
      </w:pPr>
    </w:p>
    <w:p w:rsidR="00711E44" w:rsidRPr="00A85DE3" w:rsidRDefault="00711E44" w:rsidP="00A85DE3">
      <w:pPr>
        <w:spacing w:before="240" w:after="240" w:line="276" w:lineRule="auto"/>
        <w:ind w:right="98"/>
        <w:jc w:val="right"/>
        <w:rPr>
          <w:rFonts w:ascii="Arial" w:eastAsia="Arial" w:hAnsi="Arial" w:cs="Arial"/>
          <w:lang w:eastAsia="pt-BR"/>
        </w:rPr>
      </w:pPr>
    </w:p>
    <w:p w:rsidR="00A85DE3" w:rsidRPr="00A85DE3" w:rsidRDefault="00A85DE3" w:rsidP="00A85DE3">
      <w:pPr>
        <w:spacing w:after="0" w:line="276" w:lineRule="auto"/>
        <w:ind w:right="98"/>
        <w:jc w:val="center"/>
        <w:rPr>
          <w:rFonts w:ascii="Arial" w:eastAsia="Arial" w:hAnsi="Arial" w:cs="Arial"/>
          <w:lang w:eastAsia="pt-BR"/>
        </w:rPr>
      </w:pPr>
    </w:p>
    <w:p w:rsidR="00A85DE3" w:rsidRPr="00A85DE3" w:rsidRDefault="00A85DE3" w:rsidP="00A85DE3">
      <w:pPr>
        <w:spacing w:after="0" w:line="276" w:lineRule="auto"/>
        <w:ind w:right="98"/>
        <w:jc w:val="center"/>
        <w:rPr>
          <w:rFonts w:ascii="Arial" w:eastAsia="Arial" w:hAnsi="Arial" w:cs="Arial"/>
          <w:lang w:eastAsia="pt-BR"/>
        </w:rPr>
      </w:pPr>
      <w:r w:rsidRPr="00A85DE3">
        <w:rPr>
          <w:rFonts w:ascii="Arial" w:eastAsia="Arial" w:hAnsi="Arial" w:cs="Arial"/>
          <w:lang w:eastAsia="pt-BR"/>
        </w:rPr>
        <w:t>_________________________</w:t>
      </w:r>
    </w:p>
    <w:p w:rsidR="00A85DE3" w:rsidRPr="00A85DE3" w:rsidRDefault="00A85DE3" w:rsidP="00A85DE3">
      <w:pPr>
        <w:spacing w:after="0" w:line="276" w:lineRule="auto"/>
        <w:ind w:right="98"/>
        <w:jc w:val="center"/>
        <w:rPr>
          <w:rFonts w:ascii="Arial" w:eastAsia="Arial" w:hAnsi="Arial" w:cs="Arial"/>
          <w:lang w:eastAsia="pt-BR"/>
        </w:rPr>
      </w:pPr>
      <w:proofErr w:type="spellStart"/>
      <w:r w:rsidRPr="00A85DE3">
        <w:rPr>
          <w:rFonts w:ascii="Arial" w:eastAsia="Arial" w:hAnsi="Arial" w:cs="Arial"/>
          <w:lang w:eastAsia="pt-BR"/>
        </w:rPr>
        <w:t>Elenir</w:t>
      </w:r>
      <w:proofErr w:type="spellEnd"/>
      <w:r w:rsidRPr="00A85DE3">
        <w:rPr>
          <w:rFonts w:ascii="Arial" w:eastAsia="Arial" w:hAnsi="Arial" w:cs="Arial"/>
          <w:lang w:eastAsia="pt-BR"/>
        </w:rPr>
        <w:t xml:space="preserve"> Fátima </w:t>
      </w:r>
      <w:proofErr w:type="spellStart"/>
      <w:r w:rsidRPr="00A85DE3">
        <w:rPr>
          <w:rFonts w:ascii="Arial" w:eastAsia="Arial" w:hAnsi="Arial" w:cs="Arial"/>
          <w:lang w:eastAsia="pt-BR"/>
        </w:rPr>
        <w:t>Chinato</w:t>
      </w:r>
      <w:proofErr w:type="spellEnd"/>
    </w:p>
    <w:p w:rsidR="006C7D9B" w:rsidRPr="0080752E" w:rsidRDefault="00A85DE3" w:rsidP="0080752E">
      <w:pPr>
        <w:spacing w:after="120" w:line="276" w:lineRule="auto"/>
        <w:jc w:val="center"/>
        <w:outlineLvl w:val="0"/>
        <w:rPr>
          <w:rFonts w:ascii="Arial" w:eastAsia="Arial" w:hAnsi="Arial" w:cs="Arial"/>
          <w:lang w:eastAsia="pt-BR"/>
        </w:rPr>
      </w:pPr>
      <w:r w:rsidRPr="00A85DE3">
        <w:rPr>
          <w:rFonts w:ascii="Arial" w:eastAsia="Arial" w:hAnsi="Arial" w:cs="Arial"/>
          <w:lang w:eastAsia="pt-BR"/>
        </w:rPr>
        <w:t>Secretária Municipal de Educação, Cultura e Desporto</w:t>
      </w:r>
    </w:p>
    <w:p w:rsidR="006C7D9B" w:rsidRPr="0080752E" w:rsidRDefault="006C7D9B" w:rsidP="0080752E">
      <w:pPr>
        <w:spacing w:before="60" w:after="0" w:line="360" w:lineRule="auto"/>
        <w:ind w:left="240" w:right="98"/>
        <w:rPr>
          <w:rFonts w:ascii="Arial" w:eastAsia="Arial" w:hAnsi="Arial" w:cs="Arial"/>
          <w:b/>
          <w:lang w:eastAsia="pt-BR"/>
        </w:rPr>
      </w:pPr>
      <w:bookmarkStart w:id="2" w:name="_b0i96awb7k4g" w:colFirst="0" w:colLast="0"/>
      <w:bookmarkEnd w:id="2"/>
      <w:r w:rsidRPr="006C7D9B">
        <w:rPr>
          <w:rFonts w:ascii="Arial" w:eastAsia="Arial" w:hAnsi="Arial" w:cs="Arial"/>
          <w:lang w:eastAsia="pt-BR"/>
        </w:rPr>
        <w:t xml:space="preserve">   </w:t>
      </w:r>
    </w:p>
    <w:p w:rsidR="006C7D9B" w:rsidRPr="006C7D9B" w:rsidRDefault="006C7D9B" w:rsidP="006C7D9B">
      <w:pPr>
        <w:spacing w:after="0" w:line="360" w:lineRule="auto"/>
        <w:ind w:right="98"/>
        <w:jc w:val="center"/>
        <w:rPr>
          <w:rFonts w:ascii="Times New Roman" w:eastAsia="Times New Roman" w:hAnsi="Times New Roman" w:cs="Times New Roman"/>
          <w:lang w:eastAsia="pt-BR"/>
        </w:rPr>
      </w:pPr>
    </w:p>
    <w:p w:rsidR="006C7D9B" w:rsidRPr="006C7D9B" w:rsidRDefault="006C7D9B" w:rsidP="006C7D9B">
      <w:pPr>
        <w:spacing w:after="0" w:line="360" w:lineRule="auto"/>
        <w:ind w:right="98"/>
        <w:jc w:val="center"/>
        <w:rPr>
          <w:rFonts w:ascii="Times New Roman" w:eastAsia="Times New Roman" w:hAnsi="Times New Roman" w:cs="Times New Roman"/>
          <w:lang w:eastAsia="pt-BR"/>
        </w:rPr>
      </w:pPr>
    </w:p>
    <w:p w:rsidR="006C7D9B" w:rsidRPr="006C7D9B" w:rsidRDefault="006C7D9B" w:rsidP="006C7D9B">
      <w:pPr>
        <w:spacing w:after="0" w:line="360" w:lineRule="auto"/>
        <w:ind w:right="98"/>
        <w:jc w:val="center"/>
        <w:rPr>
          <w:rFonts w:ascii="Times New Roman" w:eastAsia="Times New Roman" w:hAnsi="Times New Roman" w:cs="Times New Roman"/>
          <w:lang w:eastAsia="pt-BR"/>
        </w:rPr>
      </w:pPr>
    </w:p>
    <w:p w:rsidR="00C26BFD" w:rsidRDefault="00B86073">
      <w:bookmarkStart w:id="3" w:name="_GoBack"/>
      <w:bookmarkEnd w:id="3"/>
    </w:p>
    <w:sectPr w:rsidR="00C26B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73" w:rsidRDefault="00B86073" w:rsidP="006C7D9B">
      <w:pPr>
        <w:spacing w:after="0" w:line="240" w:lineRule="auto"/>
      </w:pPr>
      <w:r>
        <w:separator/>
      </w:r>
    </w:p>
  </w:endnote>
  <w:endnote w:type="continuationSeparator" w:id="0">
    <w:p w:rsidR="00B86073" w:rsidRDefault="00B86073" w:rsidP="006C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73" w:rsidRDefault="00B86073" w:rsidP="006C7D9B">
      <w:pPr>
        <w:spacing w:after="0" w:line="240" w:lineRule="auto"/>
      </w:pPr>
      <w:r>
        <w:separator/>
      </w:r>
    </w:p>
  </w:footnote>
  <w:footnote w:type="continuationSeparator" w:id="0">
    <w:p w:rsidR="00B86073" w:rsidRDefault="00B86073" w:rsidP="006C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9B" w:rsidRPr="006C7D9B" w:rsidRDefault="006C7D9B" w:rsidP="006C7D9B">
    <w:pPr>
      <w:widowControl w:val="0"/>
      <w:spacing w:after="0" w:line="276" w:lineRule="auto"/>
      <w:rPr>
        <w:rFonts w:ascii="Times New Roman" w:eastAsia="Times New Roman" w:hAnsi="Times New Roman" w:cs="Times New Roman"/>
        <w:b/>
        <w:lang w:eastAsia="pt-BR"/>
      </w:rPr>
    </w:pPr>
    <w:r w:rsidRPr="006C7D9B">
      <w:rPr>
        <w:rFonts w:ascii="Arial" w:eastAsia="Arial" w:hAnsi="Arial" w:cs="Arial"/>
        <w:lang w:eastAsia="pt-BR"/>
      </w:rPr>
      <w:ptab w:relativeTo="margin" w:alignment="center" w:leader="none"/>
    </w:r>
    <w:r w:rsidRPr="006C7D9B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7616E92" wp14:editId="7FDBA7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120" cy="688975"/>
          <wp:effectExtent l="0" t="0" r="0" b="0"/>
          <wp:wrapTight wrapText="bothSides">
            <wp:wrapPolygon edited="0">
              <wp:start x="15632" y="0"/>
              <wp:lineTo x="2842" y="4181"/>
              <wp:lineTo x="0" y="5375"/>
              <wp:lineTo x="0" y="19709"/>
              <wp:lineTo x="4974" y="20903"/>
              <wp:lineTo x="9237" y="20903"/>
              <wp:lineTo x="13500" y="20903"/>
              <wp:lineTo x="14211" y="20903"/>
              <wp:lineTo x="18474" y="18514"/>
              <wp:lineTo x="18474" y="13139"/>
              <wp:lineTo x="16342" y="9556"/>
              <wp:lineTo x="20605" y="597"/>
              <wp:lineTo x="20605" y="0"/>
              <wp:lineTo x="1563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D9B">
      <w:rPr>
        <w:rFonts w:ascii="Arial" w:eastAsia="Arial" w:hAnsi="Arial" w:cs="Arial"/>
        <w:lang w:eastAsia="pt-BR"/>
      </w:rPr>
      <w:t xml:space="preserve"> </w:t>
    </w:r>
    <w:r w:rsidRPr="006C7D9B">
      <w:rPr>
        <w:rFonts w:ascii="Times New Roman" w:eastAsia="Times New Roman" w:hAnsi="Times New Roman" w:cs="Times New Roman"/>
        <w:b/>
        <w:lang w:eastAsia="pt-BR"/>
      </w:rPr>
      <w:t>Estado de Santa Catarina</w:t>
    </w:r>
  </w:p>
  <w:p w:rsidR="006C7D9B" w:rsidRPr="006C7D9B" w:rsidRDefault="006C7D9B" w:rsidP="006C7D9B">
    <w:pPr>
      <w:widowControl w:val="0"/>
      <w:spacing w:after="0" w:line="240" w:lineRule="auto"/>
      <w:rPr>
        <w:rFonts w:ascii="Arial Narrow" w:eastAsia="Times New Roman" w:hAnsi="Arial Narrow" w:cs="Times New Roman"/>
        <w:b/>
        <w:sz w:val="40"/>
        <w:szCs w:val="40"/>
        <w:lang w:eastAsia="pt-BR"/>
      </w:rPr>
    </w:pPr>
    <w:r w:rsidRPr="006C7D9B">
      <w:rPr>
        <w:rFonts w:ascii="Times New Roman" w:eastAsia="Times New Roman" w:hAnsi="Times New Roman" w:cs="Times New Roman"/>
        <w:b/>
        <w:sz w:val="52"/>
        <w:szCs w:val="52"/>
        <w:lang w:eastAsia="pt-BR"/>
      </w:rPr>
      <w:t xml:space="preserve"> </w:t>
    </w:r>
    <w:r w:rsidRPr="006C7D9B">
      <w:rPr>
        <w:rFonts w:ascii="Times New Roman" w:eastAsia="Times New Roman" w:hAnsi="Times New Roman" w:cs="Times New Roman"/>
        <w:b/>
        <w:sz w:val="40"/>
        <w:szCs w:val="40"/>
        <w:lang w:eastAsia="pt-BR"/>
      </w:rPr>
      <w:t xml:space="preserve">Município de </w:t>
    </w:r>
    <w:proofErr w:type="spellStart"/>
    <w:r w:rsidRPr="006C7D9B">
      <w:rPr>
        <w:rFonts w:ascii="Times New Roman" w:eastAsia="Times New Roman" w:hAnsi="Times New Roman" w:cs="Times New Roman"/>
        <w:b/>
        <w:sz w:val="40"/>
        <w:szCs w:val="40"/>
        <w:lang w:eastAsia="pt-BR"/>
      </w:rPr>
      <w:t>Catanduvas</w:t>
    </w:r>
    <w:proofErr w:type="spellEnd"/>
  </w:p>
  <w:p w:rsidR="006C7D9B" w:rsidRPr="006C7D9B" w:rsidRDefault="006C7D9B" w:rsidP="006C7D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A1086"/>
    <w:multiLevelType w:val="hybridMultilevel"/>
    <w:tmpl w:val="17AEBA5A"/>
    <w:lvl w:ilvl="0" w:tplc="9F809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9B"/>
    <w:rsid w:val="00394086"/>
    <w:rsid w:val="00473307"/>
    <w:rsid w:val="004C7727"/>
    <w:rsid w:val="006C7D9B"/>
    <w:rsid w:val="00711E44"/>
    <w:rsid w:val="0080752E"/>
    <w:rsid w:val="00A85DE3"/>
    <w:rsid w:val="00B86073"/>
    <w:rsid w:val="00B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E6338-318C-44E5-815B-556BFF1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D9B"/>
  </w:style>
  <w:style w:type="paragraph" w:styleId="Rodap">
    <w:name w:val="footer"/>
    <w:basedOn w:val="Normal"/>
    <w:link w:val="RodapChar"/>
    <w:uiPriority w:val="99"/>
    <w:unhideWhenUsed/>
    <w:rsid w:val="006C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D9B"/>
  </w:style>
  <w:style w:type="paragraph" w:styleId="PargrafodaLista">
    <w:name w:val="List Paragraph"/>
    <w:basedOn w:val="Normal"/>
    <w:uiPriority w:val="34"/>
    <w:qFormat/>
    <w:rsid w:val="003940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4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@catanduva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3</cp:revision>
  <dcterms:created xsi:type="dcterms:W3CDTF">2021-09-27T14:11:00Z</dcterms:created>
  <dcterms:modified xsi:type="dcterms:W3CDTF">2021-09-27T14:43:00Z</dcterms:modified>
</cp:coreProperties>
</file>