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F1" w:rsidRDefault="00877CCC">
      <w:r>
        <w:t>ATIVIDADES EDUCAÇÃO FÍSICA 1º ANO</w:t>
      </w:r>
      <w:r w:rsidR="00C12D84">
        <w:t xml:space="preserve"> (MAT)</w:t>
      </w:r>
    </w:p>
    <w:p w:rsidR="00877CCC" w:rsidRDefault="00877CCC"/>
    <w:p w:rsidR="00877CCC" w:rsidRDefault="00877CCC" w:rsidP="00877CCC">
      <w:pPr>
        <w:pStyle w:val="PargrafodaLista"/>
        <w:numPr>
          <w:ilvl w:val="0"/>
          <w:numId w:val="1"/>
        </w:numPr>
      </w:pPr>
      <w:r>
        <w:t>Cortar uma garrafa pet ao meio</w:t>
      </w:r>
      <w:proofErr w:type="gramStart"/>
      <w:r>
        <w:t>, será</w:t>
      </w:r>
      <w:proofErr w:type="gramEnd"/>
      <w:r>
        <w:t xml:space="preserve"> usado o lado do gargalo da garrafa que fica no formato de um bilboquê </w:t>
      </w:r>
    </w:p>
    <w:p w:rsidR="00877CCC" w:rsidRDefault="00877CCC" w:rsidP="00877CCC">
      <w:pPr>
        <w:pStyle w:val="PargrafodaLista"/>
        <w:numPr>
          <w:ilvl w:val="0"/>
          <w:numId w:val="1"/>
        </w:numPr>
      </w:pPr>
      <w:r>
        <w:t xml:space="preserve">As crianças farão uma bolinha usando falhas de jornal, revista ou de folhas de caderno usados. Para a bolinha ficar firme pode ser </w:t>
      </w:r>
      <w:proofErr w:type="gramStart"/>
      <w:r>
        <w:t>usado fita durex</w:t>
      </w:r>
      <w:proofErr w:type="gramEnd"/>
      <w:r>
        <w:t xml:space="preserve"> para prender as pontas.</w:t>
      </w:r>
    </w:p>
    <w:p w:rsidR="00877CCC" w:rsidRDefault="00877CCC" w:rsidP="00877CCC">
      <w:pPr>
        <w:pStyle w:val="PargrafodaLista"/>
      </w:pPr>
      <w:bookmarkStart w:id="0" w:name="_GoBack"/>
      <w:bookmarkEnd w:id="0"/>
    </w:p>
    <w:p w:rsidR="00877CCC" w:rsidRDefault="00877CCC" w:rsidP="00877CCC">
      <w:pPr>
        <w:pStyle w:val="PargrafodaLista"/>
      </w:pPr>
      <w:r>
        <w:t>Usando esses materiais as crianças farão atividades de manuseio como:</w:t>
      </w:r>
    </w:p>
    <w:p w:rsidR="00877CCC" w:rsidRDefault="00877CCC" w:rsidP="00877CCC">
      <w:pPr>
        <w:pStyle w:val="PargrafodaLista"/>
      </w:pPr>
    </w:p>
    <w:p w:rsidR="00877CCC" w:rsidRDefault="00877CCC" w:rsidP="00877CCC">
      <w:pPr>
        <w:pStyle w:val="PargrafodaLista"/>
        <w:numPr>
          <w:ilvl w:val="0"/>
          <w:numId w:val="1"/>
        </w:numPr>
      </w:pPr>
      <w:r>
        <w:t>Lançar a bolinha para cima e encaixá-la com o bilboquê;</w:t>
      </w:r>
    </w:p>
    <w:p w:rsidR="00877CCC" w:rsidRDefault="00877CCC" w:rsidP="00877CCC">
      <w:pPr>
        <w:pStyle w:val="PargrafodaLista"/>
        <w:numPr>
          <w:ilvl w:val="0"/>
          <w:numId w:val="1"/>
        </w:numPr>
      </w:pPr>
      <w:r>
        <w:t>Rolar a bolinha no chão e “captura-la” com o bilboquê virado para baixo;</w:t>
      </w:r>
    </w:p>
    <w:p w:rsidR="00877CCC" w:rsidRDefault="00877CCC" w:rsidP="00877CCC">
      <w:pPr>
        <w:pStyle w:val="PargrafodaLista"/>
        <w:numPr>
          <w:ilvl w:val="0"/>
          <w:numId w:val="1"/>
        </w:numPr>
      </w:pPr>
      <w:r>
        <w:t>Atirar a bolinha na parede e pegá-la com o bilboquê;</w:t>
      </w:r>
    </w:p>
    <w:p w:rsidR="00877CCC" w:rsidRDefault="00877CCC" w:rsidP="00877CCC">
      <w:pPr>
        <w:pStyle w:val="PargrafodaLista"/>
        <w:numPr>
          <w:ilvl w:val="0"/>
          <w:numId w:val="1"/>
        </w:numPr>
      </w:pPr>
      <w:r>
        <w:t xml:space="preserve">Colocar o bilboquê no chão, como pino de boliche, distanciar-se alguns metros e tentar derrubá-lo usando a </w:t>
      </w:r>
      <w:r w:rsidR="00C12D84">
        <w:t>bolinha</w:t>
      </w:r>
      <w:r>
        <w:t>;</w:t>
      </w:r>
    </w:p>
    <w:p w:rsidR="00C12D84" w:rsidRDefault="00C12D84" w:rsidP="00877CCC">
      <w:pPr>
        <w:pStyle w:val="PargrafodaLista"/>
        <w:numPr>
          <w:ilvl w:val="0"/>
          <w:numId w:val="1"/>
        </w:numPr>
      </w:pPr>
      <w:r>
        <w:t xml:space="preserve">Com o bilboquê deitado a criança se afasta alguns metros e tenta fazer “gol”, acertando a bolinha dentro do </w:t>
      </w:r>
      <w:proofErr w:type="gramStart"/>
      <w:r>
        <w:t>bilboquê</w:t>
      </w:r>
      <w:proofErr w:type="gramEnd"/>
    </w:p>
    <w:p w:rsidR="00877CCC" w:rsidRDefault="00C12D84" w:rsidP="00C12D84">
      <w:pPr>
        <w:pStyle w:val="PargrafodaLista"/>
      </w:pPr>
      <w:r>
        <w:t xml:space="preserve"> </w:t>
      </w:r>
    </w:p>
    <w:p w:rsidR="00877CCC" w:rsidRDefault="00877CCC" w:rsidP="00877CCC">
      <w:pPr>
        <w:pStyle w:val="PargrafodaLista"/>
      </w:pPr>
    </w:p>
    <w:sectPr w:rsidR="00877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477DA"/>
    <w:multiLevelType w:val="hybridMultilevel"/>
    <w:tmpl w:val="D6680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CC"/>
    <w:rsid w:val="002A08F1"/>
    <w:rsid w:val="00877CCC"/>
    <w:rsid w:val="00C1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1</cp:revision>
  <dcterms:created xsi:type="dcterms:W3CDTF">2020-04-09T17:20:00Z</dcterms:created>
  <dcterms:modified xsi:type="dcterms:W3CDTF">2020-04-09T17:34:00Z</dcterms:modified>
</cp:coreProperties>
</file>