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4D71" w:rsidRPr="00BD1CB3" w:rsidRDefault="00034D71" w:rsidP="00034D71">
      <w:pPr>
        <w:spacing w:after="200" w:line="276" w:lineRule="auto"/>
      </w:pPr>
      <w:r w:rsidRPr="00BD1CB3">
        <w:rPr>
          <w:rFonts w:ascii="Times New Roman" w:hAnsi="Times New Roman" w:cs="Times New Roman"/>
          <w:noProof/>
          <w:lang w:eastAsia="pt-BR"/>
        </w:rPr>
        <mc:AlternateContent>
          <mc:Choice Requires="wps">
            <w:drawing>
              <wp:anchor distT="0" distB="0" distL="114300" distR="114300" simplePos="0" relativeHeight="251659264" behindDoc="0" locked="0" layoutInCell="1" allowOverlap="1" wp14:anchorId="01C1A6F7" wp14:editId="7D2F0A4C">
                <wp:simplePos x="0" y="0"/>
                <wp:positionH relativeFrom="column">
                  <wp:posOffset>2107001</wp:posOffset>
                </wp:positionH>
                <wp:positionV relativeFrom="paragraph">
                  <wp:posOffset>-5571</wp:posOffset>
                </wp:positionV>
                <wp:extent cx="3943350" cy="1104900"/>
                <wp:effectExtent l="0" t="0" r="19050" b="19050"/>
                <wp:wrapNone/>
                <wp:docPr id="3" name="Caixa de texto 3"/>
                <wp:cNvGraphicFramePr/>
                <a:graphic xmlns:a="http://schemas.openxmlformats.org/drawingml/2006/main">
                  <a:graphicData uri="http://schemas.microsoft.com/office/word/2010/wordprocessingShape">
                    <wps:wsp>
                      <wps:cNvSpPr txBox="1"/>
                      <wps:spPr>
                        <a:xfrm>
                          <a:off x="0" y="0"/>
                          <a:ext cx="3943350" cy="1104900"/>
                        </a:xfrm>
                        <a:prstGeom prst="rect">
                          <a:avLst/>
                        </a:prstGeom>
                        <a:solidFill>
                          <a:sysClr val="window" lastClr="FFFFFF"/>
                        </a:solidFill>
                        <a:ln w="6350">
                          <a:solidFill>
                            <a:sysClr val="window" lastClr="FFFFFF"/>
                          </a:solidFill>
                        </a:ln>
                        <a:effectLst/>
                      </wps:spPr>
                      <wps:txbx>
                        <w:txbxContent>
                          <w:p w:rsidR="00034D71" w:rsidRPr="009E42DC" w:rsidRDefault="00034D71" w:rsidP="00034D71">
                            <w:pPr>
                              <w:spacing w:after="0" w:line="360" w:lineRule="auto"/>
                              <w:rPr>
                                <w:rFonts w:ascii="Berlin Sans FB Demi" w:hAnsi="Berlin Sans FB Demi"/>
                                <w:b/>
                                <w:sz w:val="24"/>
                                <w:szCs w:val="24"/>
                              </w:rPr>
                            </w:pPr>
                            <w:r w:rsidRPr="009E42DC">
                              <w:rPr>
                                <w:rFonts w:ascii="Berlin Sans FB Demi" w:hAnsi="Berlin Sans FB Demi"/>
                                <w:b/>
                                <w:sz w:val="24"/>
                                <w:szCs w:val="24"/>
                              </w:rPr>
                              <w:t>SECRETARIA MUNICIPAL DE EDUCAÇÃO</w:t>
                            </w:r>
                          </w:p>
                          <w:p w:rsidR="00034D71" w:rsidRPr="009E42DC" w:rsidRDefault="00034D71" w:rsidP="00034D71">
                            <w:pPr>
                              <w:spacing w:after="0" w:line="360" w:lineRule="auto"/>
                              <w:rPr>
                                <w:rFonts w:ascii="Berlin Sans FB Demi" w:hAnsi="Berlin Sans FB Demi"/>
                                <w:b/>
                                <w:sz w:val="24"/>
                                <w:szCs w:val="24"/>
                              </w:rPr>
                            </w:pPr>
                            <w:r w:rsidRPr="009E42DC">
                              <w:rPr>
                                <w:rFonts w:ascii="Berlin Sans FB Demi" w:hAnsi="Berlin Sans FB Demi"/>
                                <w:b/>
                                <w:sz w:val="24"/>
                                <w:szCs w:val="24"/>
                              </w:rPr>
                              <w:t>E.M.E.B. ALFREDO GOMES</w:t>
                            </w:r>
                          </w:p>
                          <w:p w:rsidR="00034D71" w:rsidRPr="009E42DC" w:rsidRDefault="00034D71" w:rsidP="00034D71">
                            <w:pPr>
                              <w:spacing w:after="0" w:line="360" w:lineRule="auto"/>
                              <w:rPr>
                                <w:rFonts w:ascii="Berlin Sans FB Demi" w:hAnsi="Berlin Sans FB Demi"/>
                                <w:b/>
                                <w:sz w:val="24"/>
                                <w:szCs w:val="24"/>
                              </w:rPr>
                            </w:pPr>
                            <w:r w:rsidRPr="009E42DC">
                              <w:rPr>
                                <w:rFonts w:ascii="Berlin Sans FB Demi" w:hAnsi="Berlin Sans FB Demi"/>
                                <w:b/>
                                <w:sz w:val="24"/>
                                <w:szCs w:val="24"/>
                              </w:rPr>
                              <w:t>E.M.E.B. AUGUSTINHO MARCON</w:t>
                            </w:r>
                          </w:p>
                          <w:p w:rsidR="00034D71" w:rsidRDefault="00034D71" w:rsidP="00034D71">
                            <w:pPr>
                              <w:spacing w:after="0" w:line="360" w:lineRule="auto"/>
                              <w:rPr>
                                <w:rFonts w:ascii="Berlin Sans FB Demi" w:hAnsi="Berlin Sans FB Demi"/>
                                <w:b/>
                                <w:sz w:val="24"/>
                                <w:szCs w:val="24"/>
                              </w:rPr>
                            </w:pPr>
                            <w:r w:rsidRPr="009E42DC">
                              <w:rPr>
                                <w:rFonts w:ascii="Berlin Sans FB Demi" w:hAnsi="Berlin Sans FB Demi"/>
                                <w:b/>
                                <w:sz w:val="24"/>
                                <w:szCs w:val="24"/>
                              </w:rPr>
                              <w:t>E.M.E.B. PROFESSOR VITOLDO ALEXANDRE CZECH</w:t>
                            </w:r>
                          </w:p>
                          <w:p w:rsidR="00034D71" w:rsidRDefault="00034D71" w:rsidP="00034D71">
                            <w:pPr>
                              <w:spacing w:after="0" w:line="360" w:lineRule="auto"/>
                              <w:rPr>
                                <w:rFonts w:ascii="Berlin Sans FB Demi" w:hAnsi="Berlin Sans FB Demi"/>
                                <w:b/>
                                <w:sz w:val="24"/>
                                <w:szCs w:val="24"/>
                              </w:rPr>
                            </w:pPr>
                          </w:p>
                          <w:p w:rsidR="00034D71" w:rsidRPr="009E42DC" w:rsidRDefault="00034D71" w:rsidP="00034D71">
                            <w:pPr>
                              <w:spacing w:after="0" w:line="360" w:lineRule="auto"/>
                              <w:rPr>
                                <w:rFonts w:ascii="Berlin Sans FB Demi" w:hAnsi="Berlin Sans FB Demi"/>
                                <w:b/>
                                <w:sz w:val="24"/>
                                <w:szCs w:val="24"/>
                              </w:rPr>
                            </w:pPr>
                          </w:p>
                          <w:p w:rsidR="00034D71" w:rsidRPr="007F60EC" w:rsidRDefault="00034D71" w:rsidP="00034D71">
                            <w:pPr>
                              <w:spacing w:line="36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1A6F7" id="_x0000_t202" coordsize="21600,21600" o:spt="202" path="m,l,21600r21600,l21600,xe">
                <v:stroke joinstyle="miter"/>
                <v:path gradientshapeok="t" o:connecttype="rect"/>
              </v:shapetype>
              <v:shape id="Caixa de texto 3" o:spid="_x0000_s1026" type="#_x0000_t202" style="position:absolute;margin-left:165.9pt;margin-top:-.45pt;width:310.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" fillcolor="window" strokecolor="window" strokeweight=".5pt">
                <v:textbox>
                  <w:txbxContent>
                    <w:p w:rsidR="00034D71" w:rsidRPr="009E42DC" w:rsidRDefault="00034D71" w:rsidP="00034D71">
                      <w:pPr>
                        <w:spacing w:after="0" w:line="360" w:lineRule="auto"/>
                        <w:rPr>
                          <w:rFonts w:ascii="Berlin Sans FB Demi" w:hAnsi="Berlin Sans FB Demi"/>
                          <w:b/>
                          <w:sz w:val="24"/>
                          <w:szCs w:val="24"/>
                        </w:rPr>
                      </w:pPr>
                      <w:r w:rsidRPr="009E42DC">
                        <w:rPr>
                          <w:rFonts w:ascii="Berlin Sans FB Demi" w:hAnsi="Berlin Sans FB Demi"/>
                          <w:b/>
                          <w:sz w:val="24"/>
                          <w:szCs w:val="24"/>
                        </w:rPr>
                        <w:t>SECRETARIA MUNICIPAL DE EDUCAÇÃO</w:t>
                      </w:r>
                    </w:p>
                    <w:p w:rsidR="00034D71" w:rsidRPr="009E42DC" w:rsidRDefault="00034D71" w:rsidP="00034D71">
                      <w:pPr>
                        <w:spacing w:after="0" w:line="360" w:lineRule="auto"/>
                        <w:rPr>
                          <w:rFonts w:ascii="Berlin Sans FB Demi" w:hAnsi="Berlin Sans FB Demi"/>
                          <w:b/>
                          <w:sz w:val="24"/>
                          <w:szCs w:val="24"/>
                        </w:rPr>
                      </w:pPr>
                      <w:r w:rsidRPr="009E42DC">
                        <w:rPr>
                          <w:rFonts w:ascii="Berlin Sans FB Demi" w:hAnsi="Berlin Sans FB Demi"/>
                          <w:b/>
                          <w:sz w:val="24"/>
                          <w:szCs w:val="24"/>
                        </w:rPr>
                        <w:t>E.M.E.B. ALFREDO GOMES</w:t>
                      </w:r>
                    </w:p>
                    <w:p w:rsidR="00034D71" w:rsidRPr="009E42DC" w:rsidRDefault="00034D71" w:rsidP="00034D71">
                      <w:pPr>
                        <w:spacing w:after="0" w:line="360" w:lineRule="auto"/>
                        <w:rPr>
                          <w:rFonts w:ascii="Berlin Sans FB Demi" w:hAnsi="Berlin Sans FB Demi"/>
                          <w:b/>
                          <w:sz w:val="24"/>
                          <w:szCs w:val="24"/>
                        </w:rPr>
                      </w:pPr>
                      <w:r w:rsidRPr="009E42DC">
                        <w:rPr>
                          <w:rFonts w:ascii="Berlin Sans FB Demi" w:hAnsi="Berlin Sans FB Demi"/>
                          <w:b/>
                          <w:sz w:val="24"/>
                          <w:szCs w:val="24"/>
                        </w:rPr>
                        <w:t>E.M.E.B. AUGUSTINHO MARCON</w:t>
                      </w:r>
                    </w:p>
                    <w:p w:rsidR="00034D71" w:rsidRDefault="00034D71" w:rsidP="00034D71">
                      <w:pPr>
                        <w:spacing w:after="0" w:line="360" w:lineRule="auto"/>
                        <w:rPr>
                          <w:rFonts w:ascii="Berlin Sans FB Demi" w:hAnsi="Berlin Sans FB Demi"/>
                          <w:b/>
                          <w:sz w:val="24"/>
                          <w:szCs w:val="24"/>
                        </w:rPr>
                      </w:pPr>
                      <w:r w:rsidRPr="009E42DC">
                        <w:rPr>
                          <w:rFonts w:ascii="Berlin Sans FB Demi" w:hAnsi="Berlin Sans FB Demi"/>
                          <w:b/>
                          <w:sz w:val="24"/>
                          <w:szCs w:val="24"/>
                        </w:rPr>
                        <w:t>E.M.E.B. PROFESSOR VITOLDO ALEXANDRE CZECH</w:t>
                      </w:r>
                    </w:p>
                    <w:p w:rsidR="00034D71" w:rsidRDefault="00034D71" w:rsidP="00034D71">
                      <w:pPr>
                        <w:spacing w:after="0" w:line="360" w:lineRule="auto"/>
                        <w:rPr>
                          <w:rFonts w:ascii="Berlin Sans FB Demi" w:hAnsi="Berlin Sans FB Demi"/>
                          <w:b/>
                          <w:sz w:val="24"/>
                          <w:szCs w:val="24"/>
                        </w:rPr>
                      </w:pPr>
                    </w:p>
                    <w:p w:rsidR="00034D71" w:rsidRPr="009E42DC" w:rsidRDefault="00034D71" w:rsidP="00034D71">
                      <w:pPr>
                        <w:spacing w:after="0" w:line="360" w:lineRule="auto"/>
                        <w:rPr>
                          <w:rFonts w:ascii="Berlin Sans FB Demi" w:hAnsi="Berlin Sans FB Demi"/>
                          <w:b/>
                          <w:sz w:val="24"/>
                          <w:szCs w:val="24"/>
                        </w:rPr>
                      </w:pPr>
                    </w:p>
                    <w:p w:rsidR="00034D71" w:rsidRPr="007F60EC" w:rsidRDefault="00034D71" w:rsidP="00034D71">
                      <w:pPr>
                        <w:spacing w:line="360" w:lineRule="auto"/>
                        <w:rPr>
                          <w:b/>
                        </w:rPr>
                      </w:pPr>
                    </w:p>
                  </w:txbxContent>
                </v:textbox>
              </v:shape>
            </w:pict>
          </mc:Fallback>
        </mc:AlternateContent>
      </w:r>
      <w:r w:rsidRPr="00BD1CB3">
        <w:t xml:space="preserve">   </w:t>
      </w:r>
      <w:r w:rsidRPr="00BD1CB3">
        <w:rPr>
          <w:rFonts w:ascii="Times New Roman" w:hAnsi="Times New Roman" w:cs="Times New Roman"/>
          <w:noProof/>
          <w:lang w:eastAsia="pt-BR"/>
        </w:rPr>
        <w:drawing>
          <wp:inline distT="0" distB="0" distL="0" distR="0" wp14:anchorId="10AB0B23" wp14:editId="0CD6FC22">
            <wp:extent cx="1704975" cy="114300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5-09 at 2.58.01 PM.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4774" cy="1142865"/>
                    </a:xfrm>
                    <a:prstGeom prst="rect">
                      <a:avLst/>
                    </a:prstGeom>
                  </pic:spPr>
                </pic:pic>
              </a:graphicData>
            </a:graphic>
          </wp:inline>
        </w:drawing>
      </w:r>
      <w:r w:rsidRPr="00BD1CB3">
        <w:tab/>
      </w:r>
      <w:r w:rsidRPr="00BD1CB3">
        <w:tab/>
      </w:r>
    </w:p>
    <w:p w:rsidR="00034D71" w:rsidRPr="00BD1CB3" w:rsidRDefault="00034D71" w:rsidP="00034D71">
      <w:pPr>
        <w:spacing w:after="200" w:line="276" w:lineRule="auto"/>
        <w:rPr>
          <w:rFonts w:ascii="Arial" w:hAnsi="Arial" w:cs="Arial"/>
          <w:b/>
          <w:sz w:val="24"/>
          <w:szCs w:val="24"/>
        </w:rPr>
      </w:pPr>
      <w:r w:rsidRPr="00BD1CB3">
        <w:rPr>
          <w:rFonts w:ascii="Arial" w:hAnsi="Arial" w:cs="Arial"/>
          <w:b/>
          <w:sz w:val="24"/>
          <w:szCs w:val="24"/>
        </w:rPr>
        <w:t xml:space="preserve">PROFESSORA: </w:t>
      </w:r>
      <w:r>
        <w:rPr>
          <w:rFonts w:ascii="Arial" w:hAnsi="Arial" w:cs="Arial"/>
          <w:b/>
          <w:sz w:val="24"/>
          <w:szCs w:val="24"/>
        </w:rPr>
        <w:t xml:space="preserve"> Ana Caroline A. Oliveira</w:t>
      </w:r>
    </w:p>
    <w:p w:rsidR="00034D71" w:rsidRPr="00034D71" w:rsidRDefault="00034D71">
      <w:pPr>
        <w:rPr>
          <w:rFonts w:ascii="Arial" w:hAnsi="Arial" w:cs="Arial"/>
          <w:b/>
          <w:bCs/>
        </w:rPr>
      </w:pPr>
      <w:r w:rsidRPr="00034D71">
        <w:rPr>
          <w:rFonts w:ascii="Arial" w:hAnsi="Arial" w:cs="Arial"/>
          <w:b/>
          <w:bCs/>
        </w:rPr>
        <w:t>ATIVIDADE DE ARTES: CONHECENDO UM POUCO DA CULTURA INDÍGENA</w:t>
      </w:r>
    </w:p>
    <w:p w:rsidR="00034D71" w:rsidRDefault="00034D71"/>
    <w:p w:rsidR="00034D71" w:rsidRDefault="00034D71">
      <w:pPr>
        <w:rPr>
          <w:rFonts w:ascii="Arial" w:hAnsi="Arial" w:cs="Arial"/>
          <w:b/>
          <w:bCs/>
          <w:sz w:val="24"/>
          <w:szCs w:val="24"/>
        </w:rPr>
      </w:pPr>
      <w:r w:rsidRPr="00034D71">
        <w:rPr>
          <w:rFonts w:ascii="Arial" w:hAnsi="Arial" w:cs="Arial"/>
          <w:b/>
          <w:bCs/>
          <w:sz w:val="24"/>
          <w:szCs w:val="24"/>
        </w:rPr>
        <w:t xml:space="preserve"> LEITURA ORIENTADA PELOS PAIS NÃO É NACESSÁRIO COPIAR OU IMPRIMIR A ATIVIDADE.</w:t>
      </w:r>
    </w:p>
    <w:p w:rsidR="00034D71" w:rsidRDefault="00034D71" w:rsidP="00034D71">
      <w:pPr>
        <w:jc w:val="both"/>
        <w:rPr>
          <w:rFonts w:ascii="Arial" w:hAnsi="Arial" w:cs="Arial"/>
          <w:sz w:val="24"/>
          <w:szCs w:val="24"/>
        </w:rPr>
      </w:pPr>
      <w:r w:rsidRPr="00034D71">
        <w:rPr>
          <w:rFonts w:ascii="Arial" w:hAnsi="Arial" w:cs="Arial"/>
          <w:sz w:val="24"/>
          <w:szCs w:val="24"/>
        </w:rPr>
        <w:t>OS INDIOS FORAM OS PRIMEIROS HABITANTES DO BRASIL. COM A CHEGADA DO HOMEM BRANCO, OS ÍNDIOS FORAM ENSINADOS ATRAVÉS DA RELIGIÃO E COM O TEMPO FORAM PERDENDO SUA IDENTIDADE. A CULTURA INDÍGENA É UM POUCO DIFERENTE DA NOSSA. OS ÍNDIOS MORAVAM EM OCAS, CONSTRUÍDAS POR ELES PRÓPRIOS. HOJE, MUITOS DELES JÁ CONSTRUÍRAM CASA DENTRO DA PRÓPRIA ALDEIA. FAZEM VÁRIOS RITUAIS DE DANÇA, COLHEITA, FUNERAL. COMIAM O QUE PLANTAVAM, CAÇAVAM E PESCAVAM. COM O PASSAR DO TEMPO FORAM PERDENDO SUAS TERRAS PARA O HOMEM BRANCO, E HOJE O ÍNDIO PRECISOU SE ADEQUAR AO MEIO EM QUE NÓS VIVEMOS.</w:t>
      </w:r>
    </w:p>
    <w:p w:rsidR="00034D71" w:rsidRDefault="00034D71" w:rsidP="00034D71">
      <w:pPr>
        <w:jc w:val="both"/>
        <w:rPr>
          <w:rFonts w:ascii="Arial" w:hAnsi="Arial" w:cs="Arial"/>
          <w:sz w:val="24"/>
          <w:szCs w:val="24"/>
        </w:rPr>
      </w:pPr>
      <w:r w:rsidRPr="00034D71">
        <w:rPr>
          <w:rFonts w:ascii="Arial" w:hAnsi="Arial" w:cs="Arial"/>
          <w:sz w:val="24"/>
          <w:szCs w:val="24"/>
        </w:rPr>
        <w:t>MUITOS PRECISARAM SAIR DE SUAS TRIBOS PARA TRABALHAR E ESTUDAR. OS RITUAIS QUE SÃO PRÓPRIOS DA CULTURA INDIGENA AINDA ACONTECEM NAS TRIBOS. OS INDIOS VIVEM EM UM ESPAÇO CHAMADO ALDEIA, O QUAL PODEMOS COMPARAR COM NOSSAS VILAS, MUITOS MORAM EM OCAS, QUE PARA NÓS É A NOSSA CASA.</w:t>
      </w:r>
    </w:p>
    <w:p w:rsidR="00034D71" w:rsidRDefault="00034D71" w:rsidP="00034D71">
      <w:pPr>
        <w:jc w:val="both"/>
        <w:rPr>
          <w:rFonts w:ascii="Arial" w:hAnsi="Arial" w:cs="Arial"/>
          <w:sz w:val="24"/>
          <w:szCs w:val="24"/>
        </w:rPr>
      </w:pPr>
    </w:p>
    <w:p w:rsidR="00034D71" w:rsidRDefault="00034D71" w:rsidP="00034D71">
      <w:pPr>
        <w:jc w:val="both"/>
        <w:rPr>
          <w:rFonts w:ascii="Arial" w:hAnsi="Arial" w:cs="Arial"/>
          <w:sz w:val="24"/>
          <w:szCs w:val="24"/>
        </w:rPr>
      </w:pPr>
      <w:r w:rsidRPr="00034D71">
        <w:rPr>
          <w:rFonts w:ascii="Arial" w:hAnsi="Arial" w:cs="Arial"/>
          <w:sz w:val="24"/>
          <w:szCs w:val="24"/>
        </w:rPr>
        <w:t>COMEMORAMOS O DIA DO INDIO, NO DIA 19 DE ABRIL</w:t>
      </w:r>
      <w:r>
        <w:rPr>
          <w:rFonts w:ascii="Arial" w:hAnsi="Arial" w:cs="Arial"/>
          <w:sz w:val="24"/>
          <w:szCs w:val="24"/>
        </w:rPr>
        <w:t>.</w:t>
      </w:r>
    </w:p>
    <w:p w:rsidR="00034D71" w:rsidRDefault="00034D71" w:rsidP="00034D71">
      <w:pPr>
        <w:jc w:val="both"/>
        <w:rPr>
          <w:rFonts w:ascii="Arial" w:hAnsi="Arial" w:cs="Arial"/>
          <w:b/>
          <w:bCs/>
          <w:sz w:val="24"/>
          <w:szCs w:val="24"/>
        </w:rPr>
      </w:pPr>
      <w:r w:rsidRPr="00034D71">
        <w:rPr>
          <w:rFonts w:ascii="Arial" w:hAnsi="Arial" w:cs="Arial"/>
          <w:b/>
          <w:bCs/>
          <w:sz w:val="24"/>
          <w:szCs w:val="24"/>
        </w:rPr>
        <w:t>ALGUNS HÁBITOS QUE HERDAMOS DOS INDIOS:</w:t>
      </w:r>
    </w:p>
    <w:p w:rsidR="00034D71" w:rsidRPr="009836F0" w:rsidRDefault="00034D71" w:rsidP="00034D71">
      <w:pPr>
        <w:jc w:val="both"/>
        <w:rPr>
          <w:rFonts w:ascii="Arial" w:hAnsi="Arial" w:cs="Arial"/>
          <w:sz w:val="24"/>
          <w:szCs w:val="24"/>
        </w:rPr>
      </w:pPr>
      <w:r w:rsidRPr="009836F0">
        <w:rPr>
          <w:rFonts w:ascii="Arial" w:hAnsi="Arial" w:cs="Arial"/>
          <w:sz w:val="24"/>
          <w:szCs w:val="24"/>
        </w:rPr>
        <w:t>1</w:t>
      </w:r>
      <w:r w:rsidRPr="009836F0">
        <w:rPr>
          <w:rFonts w:ascii="Arial" w:hAnsi="Arial" w:cs="Arial"/>
          <w:sz w:val="24"/>
          <w:szCs w:val="24"/>
        </w:rPr>
        <w:t>- A VONTADE DE ANDAR DESCALÇO E TOMAR BANHO DIARIAMENTE</w:t>
      </w:r>
      <w:r w:rsidR="009836F0" w:rsidRPr="009836F0">
        <w:rPr>
          <w:rFonts w:ascii="Arial" w:hAnsi="Arial" w:cs="Arial"/>
          <w:sz w:val="24"/>
          <w:szCs w:val="24"/>
        </w:rPr>
        <w:t>;</w:t>
      </w:r>
    </w:p>
    <w:p w:rsidR="00034D71" w:rsidRPr="009836F0" w:rsidRDefault="00034D71" w:rsidP="00034D71">
      <w:pPr>
        <w:jc w:val="both"/>
        <w:rPr>
          <w:rFonts w:ascii="Arial" w:hAnsi="Arial" w:cs="Arial"/>
          <w:sz w:val="24"/>
          <w:szCs w:val="24"/>
        </w:rPr>
      </w:pPr>
      <w:r w:rsidRPr="009836F0">
        <w:rPr>
          <w:rFonts w:ascii="Arial" w:hAnsi="Arial" w:cs="Arial"/>
          <w:sz w:val="24"/>
          <w:szCs w:val="24"/>
        </w:rPr>
        <w:t>2. - O COSTUME DE DESCANSAR EM REDES</w:t>
      </w:r>
      <w:r w:rsidR="009836F0" w:rsidRPr="009836F0">
        <w:rPr>
          <w:rFonts w:ascii="Arial" w:hAnsi="Arial" w:cs="Arial"/>
          <w:sz w:val="24"/>
          <w:szCs w:val="24"/>
        </w:rPr>
        <w:t>;</w:t>
      </w:r>
    </w:p>
    <w:p w:rsidR="00034D71" w:rsidRPr="009836F0" w:rsidRDefault="00034D71" w:rsidP="00034D71">
      <w:pPr>
        <w:jc w:val="both"/>
        <w:rPr>
          <w:rFonts w:ascii="Arial" w:hAnsi="Arial" w:cs="Arial"/>
          <w:sz w:val="24"/>
          <w:szCs w:val="24"/>
        </w:rPr>
      </w:pPr>
      <w:r w:rsidRPr="009836F0">
        <w:rPr>
          <w:rFonts w:ascii="Arial" w:hAnsi="Arial" w:cs="Arial"/>
          <w:sz w:val="24"/>
          <w:szCs w:val="24"/>
        </w:rPr>
        <w:t>3. - A CULINÁRIA BRASILEIRA HERDOU VÁRIOS HÁBITOS E COSTUMES</w:t>
      </w:r>
      <w:r w:rsidRPr="009836F0">
        <w:rPr>
          <w:rFonts w:ascii="Arial" w:hAnsi="Arial" w:cs="Arial"/>
          <w:sz w:val="24"/>
          <w:szCs w:val="24"/>
        </w:rPr>
        <w:t xml:space="preserve"> </w:t>
      </w:r>
      <w:r w:rsidRPr="009836F0">
        <w:rPr>
          <w:rFonts w:ascii="Arial" w:hAnsi="Arial" w:cs="Arial"/>
          <w:sz w:val="24"/>
          <w:szCs w:val="24"/>
        </w:rPr>
        <w:t xml:space="preserve">DA CULTURA </w:t>
      </w:r>
      <w:r w:rsidRPr="009836F0">
        <w:rPr>
          <w:rFonts w:ascii="Arial" w:hAnsi="Arial" w:cs="Arial"/>
          <w:sz w:val="24"/>
          <w:szCs w:val="24"/>
        </w:rPr>
        <w:t xml:space="preserve">   </w:t>
      </w:r>
      <w:r w:rsidRPr="009836F0">
        <w:rPr>
          <w:rFonts w:ascii="Arial" w:hAnsi="Arial" w:cs="Arial"/>
          <w:sz w:val="24"/>
          <w:szCs w:val="24"/>
        </w:rPr>
        <w:t>INDÍGENA, COMO A UTILIZAÇÃO DA MANDIOCA E SEUS DERIVADOS (FARINHA DE MANDIOCA, BEIJU, POLVILHO);</w:t>
      </w:r>
    </w:p>
    <w:p w:rsidR="009836F0" w:rsidRPr="009836F0" w:rsidRDefault="00034D71" w:rsidP="00034D71">
      <w:pPr>
        <w:jc w:val="both"/>
        <w:rPr>
          <w:rFonts w:ascii="Arial" w:hAnsi="Arial" w:cs="Arial"/>
          <w:sz w:val="24"/>
          <w:szCs w:val="24"/>
        </w:rPr>
      </w:pPr>
      <w:r w:rsidRPr="009836F0">
        <w:rPr>
          <w:rFonts w:ascii="Arial" w:hAnsi="Arial" w:cs="Arial"/>
          <w:sz w:val="24"/>
          <w:szCs w:val="24"/>
        </w:rPr>
        <w:t>4. - O COSTUME DE NOS ALIMENTARMOS COM PEIXES E MANDIOCA</w:t>
      </w:r>
      <w:r w:rsidR="009836F0" w:rsidRPr="009836F0">
        <w:rPr>
          <w:rFonts w:ascii="Arial" w:hAnsi="Arial" w:cs="Arial"/>
          <w:sz w:val="24"/>
          <w:szCs w:val="24"/>
        </w:rPr>
        <w:t>;</w:t>
      </w:r>
    </w:p>
    <w:p w:rsidR="009836F0" w:rsidRPr="009836F0" w:rsidRDefault="00034D71" w:rsidP="00034D71">
      <w:pPr>
        <w:jc w:val="both"/>
        <w:rPr>
          <w:rFonts w:ascii="Arial" w:hAnsi="Arial" w:cs="Arial"/>
          <w:sz w:val="24"/>
          <w:szCs w:val="24"/>
        </w:rPr>
      </w:pPr>
      <w:r w:rsidRPr="009836F0">
        <w:rPr>
          <w:rFonts w:ascii="Arial" w:hAnsi="Arial" w:cs="Arial"/>
          <w:sz w:val="24"/>
          <w:szCs w:val="24"/>
        </w:rPr>
        <w:t xml:space="preserve">5. - COMER CARNE SOCADA NO PILÃO DE MADEIRA (CONHECIDA COMO PAÇOCA); </w:t>
      </w:r>
    </w:p>
    <w:p w:rsidR="009836F0" w:rsidRPr="009836F0" w:rsidRDefault="00034D71" w:rsidP="00034D71">
      <w:pPr>
        <w:jc w:val="both"/>
        <w:rPr>
          <w:rFonts w:ascii="Arial" w:hAnsi="Arial" w:cs="Arial"/>
          <w:sz w:val="24"/>
          <w:szCs w:val="24"/>
        </w:rPr>
      </w:pPr>
      <w:r w:rsidRPr="009836F0">
        <w:rPr>
          <w:rFonts w:ascii="Arial" w:hAnsi="Arial" w:cs="Arial"/>
          <w:sz w:val="24"/>
          <w:szCs w:val="24"/>
        </w:rPr>
        <w:lastRenderedPageBreak/>
        <w:t xml:space="preserve">6. - COMER PRATOS DERIVADOS DA CAÇA (COMO PICADINHO DE JACARÉ E PATO AO TUCUPI); </w:t>
      </w:r>
    </w:p>
    <w:p w:rsidR="009836F0" w:rsidRPr="009836F0" w:rsidRDefault="00034D71" w:rsidP="00034D71">
      <w:pPr>
        <w:jc w:val="both"/>
        <w:rPr>
          <w:rFonts w:ascii="Arial" w:hAnsi="Arial" w:cs="Arial"/>
          <w:sz w:val="24"/>
          <w:szCs w:val="24"/>
        </w:rPr>
      </w:pPr>
      <w:r w:rsidRPr="009836F0">
        <w:rPr>
          <w:rFonts w:ascii="Arial" w:hAnsi="Arial" w:cs="Arial"/>
          <w:sz w:val="24"/>
          <w:szCs w:val="24"/>
        </w:rPr>
        <w:t xml:space="preserve">7. - COSTUME DE COMER FRUTAS (PRINCIPALMENTE O CUPUAÇU, BACURI, GRAVIOLA, CAJU, AÇAÍ; </w:t>
      </w:r>
    </w:p>
    <w:p w:rsidR="009836F0" w:rsidRPr="009836F0" w:rsidRDefault="00034D71" w:rsidP="00034D71">
      <w:pPr>
        <w:jc w:val="both"/>
        <w:rPr>
          <w:rFonts w:ascii="Arial" w:hAnsi="Arial" w:cs="Arial"/>
          <w:sz w:val="24"/>
          <w:szCs w:val="24"/>
        </w:rPr>
      </w:pPr>
      <w:r w:rsidRPr="009836F0">
        <w:rPr>
          <w:rFonts w:ascii="Arial" w:hAnsi="Arial" w:cs="Arial"/>
          <w:sz w:val="24"/>
          <w:szCs w:val="24"/>
        </w:rPr>
        <w:t xml:space="preserve">8. - HERDAMOS TAMBÉM A CRENÇA NAS PRÁTICAS POPULARES DE CURA DERIVADAS DAS PLANTAS. COMO PÓ DE GUARANÁ, AO BOLDO, ÓLEO DE COPAÍBA, À CATUABA, ENTRE OUTROS. </w:t>
      </w:r>
    </w:p>
    <w:p w:rsidR="00034D71" w:rsidRDefault="00034D71" w:rsidP="00034D71">
      <w:pPr>
        <w:jc w:val="both"/>
        <w:rPr>
          <w:rFonts w:ascii="Arial" w:hAnsi="Arial" w:cs="Arial"/>
          <w:sz w:val="24"/>
          <w:szCs w:val="24"/>
        </w:rPr>
      </w:pPr>
      <w:r w:rsidRPr="009836F0">
        <w:rPr>
          <w:rFonts w:ascii="Arial" w:hAnsi="Arial" w:cs="Arial"/>
          <w:sz w:val="24"/>
          <w:szCs w:val="24"/>
        </w:rPr>
        <w:t>9- BRINCADEIRAS COMO PETECA, CABO DE GUERRA E OUTRAS</w:t>
      </w:r>
      <w:r w:rsidR="009836F0" w:rsidRPr="009836F0">
        <w:rPr>
          <w:rFonts w:ascii="Arial" w:hAnsi="Arial" w:cs="Arial"/>
          <w:sz w:val="24"/>
          <w:szCs w:val="24"/>
        </w:rPr>
        <w:t>.</w:t>
      </w:r>
    </w:p>
    <w:p w:rsidR="009836F0" w:rsidRDefault="009836F0" w:rsidP="00034D71">
      <w:pPr>
        <w:jc w:val="both"/>
        <w:rPr>
          <w:rFonts w:ascii="Arial" w:hAnsi="Arial" w:cs="Arial"/>
          <w:sz w:val="24"/>
          <w:szCs w:val="24"/>
        </w:rPr>
      </w:pPr>
    </w:p>
    <w:p w:rsidR="009836F0" w:rsidRPr="009836F0" w:rsidRDefault="009836F0" w:rsidP="00034D71">
      <w:pPr>
        <w:jc w:val="both"/>
        <w:rPr>
          <w:rFonts w:ascii="Arial" w:hAnsi="Arial" w:cs="Arial"/>
          <w:b/>
          <w:bCs/>
          <w:sz w:val="24"/>
          <w:szCs w:val="24"/>
        </w:rPr>
      </w:pPr>
      <w:r w:rsidRPr="009836F0">
        <w:rPr>
          <w:rFonts w:ascii="Arial" w:hAnsi="Arial" w:cs="Arial"/>
          <w:b/>
          <w:bCs/>
          <w:sz w:val="24"/>
          <w:szCs w:val="24"/>
        </w:rPr>
        <w:t>VAMOS BRINCAR UM POUCO? CONSTRUA SUA PETECA DEPOIS BRINQUE COM SEUS PAIS E FAMILIARES.BOA DIVERSÃO.</w:t>
      </w:r>
    </w:p>
    <w:p w:rsidR="00034D71" w:rsidRDefault="009836F0" w:rsidP="00034D71">
      <w:pPr>
        <w:jc w:val="both"/>
        <w:rPr>
          <w:rFonts w:ascii="Arial" w:hAnsi="Arial" w:cs="Arial"/>
          <w:b/>
          <w:bCs/>
          <w:sz w:val="24"/>
          <w:szCs w:val="24"/>
        </w:rPr>
      </w:pPr>
      <w:r>
        <w:rPr>
          <w:noProof/>
        </w:rPr>
        <w:drawing>
          <wp:inline distT="0" distB="0" distL="0" distR="0">
            <wp:extent cx="5019675" cy="4538345"/>
            <wp:effectExtent l="0" t="0" r="9525" b="0"/>
            <wp:docPr id="1" name="Imagem 1" descr="Como fazer uma peteca passo a passo | Brinquedos e brincadei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 fazer uma peteca passo a passo | Brinquedos e brincadeira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1954" cy="4540405"/>
                    </a:xfrm>
                    <a:prstGeom prst="rect">
                      <a:avLst/>
                    </a:prstGeom>
                    <a:noFill/>
                    <a:ln>
                      <a:noFill/>
                    </a:ln>
                  </pic:spPr>
                </pic:pic>
              </a:graphicData>
            </a:graphic>
          </wp:inline>
        </w:drawing>
      </w:r>
    </w:p>
    <w:p w:rsidR="009836F0" w:rsidRPr="009836F0" w:rsidRDefault="009836F0" w:rsidP="00034D71">
      <w:pPr>
        <w:jc w:val="both"/>
        <w:rPr>
          <w:rFonts w:ascii="Arial" w:hAnsi="Arial" w:cs="Arial"/>
          <w:b/>
          <w:bCs/>
          <w:sz w:val="24"/>
          <w:szCs w:val="24"/>
        </w:rPr>
      </w:pPr>
    </w:p>
    <w:sectPr w:rsidR="009836F0" w:rsidRPr="009836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erlin Sans FB Demi">
    <w:altName w:val="Berlin Sans FB Dem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A630A"/>
    <w:multiLevelType w:val="hybridMultilevel"/>
    <w:tmpl w:val="67A250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71"/>
    <w:rsid w:val="00034D71"/>
    <w:rsid w:val="009836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419F"/>
  <w15:chartTrackingRefBased/>
  <w15:docId w15:val="{0B2E260E-22AF-4F87-91A3-F18E85A9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7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34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313</Words>
  <Characters>1693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2020-04-20T18:29:00Z</dcterms:created>
  <dcterms:modified xsi:type="dcterms:W3CDTF">2020-04-20T18:44:00Z</dcterms:modified>
</cp:coreProperties>
</file>