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FF26" w14:textId="3A515982" w:rsidR="00F95A86" w:rsidRDefault="00F95A86" w:rsidP="00F95A86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1043436" wp14:editId="007091D4">
            <wp:simplePos x="0" y="0"/>
            <wp:positionH relativeFrom="margin">
              <wp:posOffset>-490628</wp:posOffset>
            </wp:positionH>
            <wp:positionV relativeFrom="margin">
              <wp:posOffset>-391604</wp:posOffset>
            </wp:positionV>
            <wp:extent cx="1704975" cy="11430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bookmarkStart w:id="0" w:name="_Hlk40883236"/>
      <w:r>
        <w:rPr>
          <w:rFonts w:ascii="Berlin Sans FB Demi" w:hAnsi="Berlin Sans FB Demi"/>
          <w:b/>
          <w:sz w:val="24"/>
          <w:szCs w:val="24"/>
        </w:rPr>
        <w:t>SECRETARIA MUNICIPAL DE EDUCAÇÃO</w:t>
      </w:r>
    </w:p>
    <w:p w14:paraId="17CAFA7F" w14:textId="77777777" w:rsidR="00F95A86" w:rsidRDefault="00F95A86" w:rsidP="00F95A86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 E.M.E.B. ALFREDO GOMES</w:t>
      </w:r>
    </w:p>
    <w:p w14:paraId="3C771986" w14:textId="354FF365" w:rsidR="00F95A86" w:rsidRDefault="00F95A86" w:rsidP="0001632E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 </w:t>
      </w:r>
      <w:r w:rsidR="00F97FBC">
        <w:rPr>
          <w:rFonts w:ascii="Berlin Sans FB Demi" w:hAnsi="Berlin Sans FB Demi"/>
          <w:b/>
          <w:sz w:val="24"/>
          <w:szCs w:val="24"/>
        </w:rPr>
        <w:t>1º ANO</w:t>
      </w:r>
    </w:p>
    <w:bookmarkEnd w:id="0"/>
    <w:p w14:paraId="32D15EB2" w14:textId="6045E429" w:rsidR="0001632E" w:rsidRDefault="0001632E" w:rsidP="0001632E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</w:p>
    <w:p w14:paraId="401AFFB3" w14:textId="77777777" w:rsidR="00F95A86" w:rsidRDefault="00F95A86" w:rsidP="00F95A86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</w:p>
    <w:p w14:paraId="66D03D95" w14:textId="59B056E2" w:rsidR="00F95A86" w:rsidRDefault="00F95A86" w:rsidP="00F95A86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40883258"/>
      <w:r w:rsidRPr="00F95A86">
        <w:rPr>
          <w:rFonts w:ascii="Arial" w:hAnsi="Arial" w:cs="Arial"/>
          <w:b/>
          <w:bCs/>
          <w:sz w:val="24"/>
          <w:szCs w:val="24"/>
        </w:rPr>
        <w:t>PROFESSORA:</w:t>
      </w:r>
      <w:r>
        <w:rPr>
          <w:rFonts w:ascii="Arial" w:hAnsi="Arial" w:cs="Arial"/>
          <w:sz w:val="24"/>
          <w:szCs w:val="24"/>
        </w:rPr>
        <w:t xml:space="preserve"> ANA CAROLINE ANTUNES DE OLIVEIRA.</w:t>
      </w:r>
    </w:p>
    <w:p w14:paraId="5DD768E0" w14:textId="3163EDA5" w:rsidR="00F95A86" w:rsidRDefault="00F95A86" w:rsidP="00F95A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5A86">
        <w:rPr>
          <w:rFonts w:ascii="Arial" w:hAnsi="Arial" w:cs="Arial"/>
          <w:b/>
          <w:bCs/>
          <w:sz w:val="24"/>
          <w:szCs w:val="24"/>
        </w:rPr>
        <w:t xml:space="preserve">DATA: </w:t>
      </w:r>
      <w:r w:rsidR="001854D1">
        <w:rPr>
          <w:rFonts w:ascii="Arial" w:hAnsi="Arial" w:cs="Arial"/>
          <w:sz w:val="24"/>
          <w:szCs w:val="24"/>
        </w:rPr>
        <w:t>01/0</w:t>
      </w:r>
      <w:r w:rsidR="00AC22EA">
        <w:rPr>
          <w:rFonts w:ascii="Arial" w:hAnsi="Arial" w:cs="Arial"/>
          <w:sz w:val="24"/>
          <w:szCs w:val="24"/>
        </w:rPr>
        <w:t>6</w:t>
      </w:r>
    </w:p>
    <w:bookmarkEnd w:id="1"/>
    <w:p w14:paraId="2BDF3ADC" w14:textId="3FD44CCE" w:rsidR="00F95A86" w:rsidRDefault="00F95A86"/>
    <w:p w14:paraId="2DE1C976" w14:textId="7BB9905A" w:rsidR="00F95A86" w:rsidRDefault="00F95A86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95C67">
        <w:rPr>
          <w:rFonts w:ascii="Arial" w:hAnsi="Arial" w:cs="Arial"/>
          <w:b/>
          <w:sz w:val="24"/>
          <w:szCs w:val="24"/>
        </w:rPr>
        <w:t xml:space="preserve">ATIVIDADE DE ARTES: </w:t>
      </w:r>
      <w:r w:rsidR="003342A8">
        <w:rPr>
          <w:rFonts w:ascii="Arial" w:hAnsi="Arial" w:cs="Arial"/>
          <w:b/>
          <w:sz w:val="24"/>
          <w:szCs w:val="24"/>
        </w:rPr>
        <w:t>PIET MONDRIAN E AS</w:t>
      </w:r>
      <w:r w:rsidR="001854D1">
        <w:rPr>
          <w:rFonts w:ascii="Arial" w:hAnsi="Arial" w:cs="Arial"/>
          <w:b/>
          <w:sz w:val="24"/>
          <w:szCs w:val="24"/>
        </w:rPr>
        <w:t xml:space="preserve"> CORES PRIMÁRIAS</w:t>
      </w:r>
    </w:p>
    <w:p w14:paraId="43875544" w14:textId="6DA1E931" w:rsidR="003342A8" w:rsidRDefault="0080234F" w:rsidP="00F95A8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(Apenas leitura)</w:t>
      </w:r>
    </w:p>
    <w:p w14:paraId="5A10CD49" w14:textId="172B587E" w:rsidR="007E0F55" w:rsidRDefault="003342A8" w:rsidP="00F95A86">
      <w:pPr>
        <w:spacing w:after="0"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3342A8">
        <w:rPr>
          <w:rFonts w:asciiTheme="majorHAnsi" w:hAnsiTheme="majorHAnsi" w:cstheme="majorHAnsi"/>
          <w:bCs/>
          <w:sz w:val="24"/>
          <w:szCs w:val="24"/>
        </w:rPr>
        <w:t>PIET MONDRIAN NASCEU NA HOLANDA EM 1872. OS SEUS QUADROS MAIS CONHECIDOS APRESENTAM LINHAS NA VERTICAL E NA HORIZONTAL, JUNTAMENTE COM AS CORES PRIMÁRIAS: VERMELHO,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3342A8">
        <w:rPr>
          <w:rFonts w:asciiTheme="majorHAnsi" w:hAnsiTheme="majorHAnsi" w:cstheme="majorHAnsi"/>
          <w:bCs/>
          <w:sz w:val="24"/>
          <w:szCs w:val="24"/>
        </w:rPr>
        <w:t>AMARELO E AZ</w:t>
      </w:r>
      <w:r>
        <w:rPr>
          <w:rFonts w:asciiTheme="majorHAnsi" w:hAnsiTheme="majorHAnsi" w:cstheme="majorHAnsi"/>
          <w:bCs/>
          <w:sz w:val="24"/>
          <w:szCs w:val="24"/>
        </w:rPr>
        <w:t>U</w:t>
      </w:r>
      <w:r w:rsidRPr="003342A8">
        <w:rPr>
          <w:rFonts w:asciiTheme="majorHAnsi" w:hAnsiTheme="majorHAnsi" w:cstheme="majorHAnsi"/>
          <w:bCs/>
          <w:sz w:val="24"/>
          <w:szCs w:val="24"/>
        </w:rPr>
        <w:t>L.</w:t>
      </w:r>
    </w:p>
    <w:p w14:paraId="74EE8B13" w14:textId="1F8A1201" w:rsidR="003342A8" w:rsidRPr="003342A8" w:rsidRDefault="003342A8" w:rsidP="00F95A86">
      <w:pPr>
        <w:spacing w:after="0" w:line="36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noProof/>
        </w:rPr>
        <w:drawing>
          <wp:inline distT="0" distB="0" distL="0" distR="0" wp14:anchorId="1B74949A" wp14:editId="1DCBDE30">
            <wp:extent cx="3962400" cy="1981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71A4A" w14:textId="77777777" w:rsidR="00EB6A79" w:rsidRPr="003342A8" w:rsidRDefault="00EB6A79" w:rsidP="00EB6A79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342A8">
        <w:rPr>
          <w:rFonts w:asciiTheme="majorHAnsi" w:hAnsiTheme="majorHAnsi" w:cstheme="majorHAnsi"/>
          <w:b/>
          <w:bCs/>
          <w:sz w:val="24"/>
          <w:szCs w:val="24"/>
        </w:rPr>
        <w:t>O QUE É COR PRIMÁRIA?</w:t>
      </w:r>
    </w:p>
    <w:p w14:paraId="0AB0284B" w14:textId="1586D027" w:rsidR="00EB6A79" w:rsidRPr="00EB6A79" w:rsidRDefault="003342A8" w:rsidP="00EB6A79">
      <w:pPr>
        <w:spacing w:line="360" w:lineRule="auto"/>
        <w:jc w:val="both"/>
        <w:rPr>
          <w:rFonts w:asciiTheme="majorHAnsi" w:hAnsiTheme="majorHAnsi" w:cstheme="majorHAnsi"/>
        </w:rPr>
      </w:pPr>
      <w:r w:rsidRPr="00EB6A79">
        <w:rPr>
          <w:rFonts w:asciiTheme="majorHAnsi" w:eastAsia="Times New Roman" w:hAnsiTheme="majorHAnsi" w:cstheme="majorHAnsi"/>
          <w:noProof/>
          <w:color w:val="333333"/>
          <w:spacing w:val="7"/>
          <w:kern w:val="0"/>
          <w:lang w:eastAsia="pt-BR"/>
        </w:rPr>
        <w:drawing>
          <wp:anchor distT="0" distB="0" distL="114300" distR="114300" simplePos="0" relativeHeight="251660288" behindDoc="0" locked="0" layoutInCell="1" allowOverlap="1" wp14:anchorId="22F77780" wp14:editId="6FEC22FC">
            <wp:simplePos x="0" y="0"/>
            <wp:positionH relativeFrom="margin">
              <wp:align>left</wp:align>
            </wp:positionH>
            <wp:positionV relativeFrom="margin">
              <wp:posOffset>6934200</wp:posOffset>
            </wp:positionV>
            <wp:extent cx="2590800" cy="1295400"/>
            <wp:effectExtent l="0" t="0" r="0" b="0"/>
            <wp:wrapSquare wrapText="bothSides"/>
            <wp:docPr id="2" name="Imagem 2" descr="Quais são cores primária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is são cores primárias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A79" w:rsidRPr="00EB6A79">
        <w:rPr>
          <w:rFonts w:asciiTheme="majorHAnsi" w:eastAsia="Times New Roman" w:hAnsiTheme="majorHAnsi" w:cstheme="majorHAnsi"/>
          <w:color w:val="333333"/>
          <w:spacing w:val="7"/>
          <w:kern w:val="0"/>
          <w:lang w:eastAsia="pt-BR"/>
        </w:rPr>
        <w:t>AS CORES PRIMÁRIAS SÃO VERMELHO, VERDE E AZUL. ELAS RECEBEM ESSE NOME PORQUE SÃO CONSIDERADAS CORES PURAS, OU SEJA, EXISTEM SEM A NECESSIDADE DE MISTURAR OUTRAS CORES.</w:t>
      </w:r>
      <w:r w:rsidR="00EB6A79" w:rsidRPr="00EB6A79">
        <w:rPr>
          <w:rFonts w:asciiTheme="majorHAnsi" w:hAnsiTheme="majorHAnsi" w:cstheme="majorHAnsi"/>
          <w:color w:val="333333"/>
          <w:spacing w:val="7"/>
          <w:shd w:val="clear" w:color="auto" w:fill="FFFFFF"/>
        </w:rPr>
        <w:t xml:space="preserve"> COM A MISTURA DE CORES PRIMÁRIAS É POSSÍVEL CRIAR QUALQUER COR, AS CHAMADAS CORES SECUNDÁRIAS</w:t>
      </w:r>
      <w:r w:rsidR="00EB6A79">
        <w:rPr>
          <w:rFonts w:asciiTheme="majorHAnsi" w:hAnsiTheme="majorHAnsi" w:cstheme="majorHAnsi"/>
          <w:color w:val="333333"/>
          <w:spacing w:val="7"/>
          <w:shd w:val="clear" w:color="auto" w:fill="FFFFFF"/>
        </w:rPr>
        <w:t>.</w:t>
      </w:r>
    </w:p>
    <w:p w14:paraId="230680F7" w14:textId="2F7950A6" w:rsidR="00EB6A79" w:rsidRPr="00EB6A79" w:rsidRDefault="00EB6A79" w:rsidP="00EB6A79">
      <w:pPr>
        <w:shd w:val="clear" w:color="auto" w:fill="FFFFFF"/>
        <w:suppressAutoHyphens w:val="0"/>
        <w:spacing w:after="15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pacing w:val="7"/>
          <w:kern w:val="0"/>
          <w:sz w:val="24"/>
          <w:szCs w:val="24"/>
          <w:lang w:eastAsia="pt-BR"/>
        </w:rPr>
      </w:pPr>
    </w:p>
    <w:p w14:paraId="77A79892" w14:textId="04D203E6" w:rsidR="00EB6A79" w:rsidRPr="0068280A" w:rsidRDefault="00EB6A79" w:rsidP="007E0F5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F331D6E" w14:textId="732C67E9" w:rsidR="00C74313" w:rsidRDefault="00C74313" w:rsidP="007E0F55">
      <w:pPr>
        <w:spacing w:line="360" w:lineRule="auto"/>
        <w:jc w:val="both"/>
      </w:pPr>
    </w:p>
    <w:p w14:paraId="5FD35763" w14:textId="51070DF0" w:rsidR="00C74313" w:rsidRDefault="00C74313" w:rsidP="007E0F5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6AE9BB6" w14:textId="67025A7E" w:rsidR="003342A8" w:rsidRDefault="003342A8" w:rsidP="007E0F5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0568F67" w14:textId="3596A24D" w:rsidR="003342A8" w:rsidRDefault="003342A8" w:rsidP="007E0F5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AGORA PRODUZA UMA OBRA DE ARTE IGUAL A DO ARTISTA PIET MONDRIAN UTILIZANDO LINHAS E AS CORES PRIMÁRIAS.</w:t>
      </w:r>
    </w:p>
    <w:p w14:paraId="28A7A851" w14:textId="6EDD3CC3" w:rsidR="003342A8" w:rsidRPr="003342A8" w:rsidRDefault="003342A8" w:rsidP="007E0F5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3342A8">
        <w:rPr>
          <w:rFonts w:cstheme="minorHAnsi"/>
          <w:b/>
          <w:bCs/>
          <w:sz w:val="24"/>
          <w:szCs w:val="24"/>
        </w:rPr>
        <w:t>SUGESTÕES DE MODELOS:</w:t>
      </w:r>
    </w:p>
    <w:p w14:paraId="4605C4F4" w14:textId="2DBD918E" w:rsidR="003342A8" w:rsidRDefault="003342A8" w:rsidP="007E0F5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E38534F" wp14:editId="37F401FA">
            <wp:extent cx="2247900" cy="2028825"/>
            <wp:effectExtent l="0" t="0" r="0" b="9525"/>
            <wp:docPr id="4" name="Imagem 4" descr="Marimar Salas (gla201022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mar Salas (gla201022) en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29"/>
                    <a:stretch/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101776" wp14:editId="3F3487BF">
            <wp:extent cx="1930479" cy="2305050"/>
            <wp:effectExtent l="0" t="0" r="0" b="0"/>
            <wp:docPr id="5" name="Imagem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6" cy="230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5B58C" w14:textId="0B6451B5" w:rsidR="003342A8" w:rsidRPr="000A755B" w:rsidRDefault="003342A8" w:rsidP="007E0F5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6AE7AC5" wp14:editId="46C2A076">
            <wp:extent cx="3448050" cy="3067050"/>
            <wp:effectExtent l="0" t="0" r="0" b="0"/>
            <wp:docPr id="6" name="Imagem 6" descr="Thema kunst: Mondriaan kleurplaat met lijstje, goed meten! Inkleuren met zwart, geel, rood, blauw en w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ma kunst: Mondriaan kleurplaat met lijstje, goed meten! Inkleuren met zwart, geel, rood, blauw en wit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2141C" w14:textId="6006FCEA" w:rsidR="00F97FBC" w:rsidRDefault="00F97FBC" w:rsidP="0068280A">
      <w:pPr>
        <w:spacing w:after="0" w:line="360" w:lineRule="auto"/>
        <w:rPr>
          <w:noProof/>
        </w:rPr>
      </w:pPr>
    </w:p>
    <w:p w14:paraId="6657CA99" w14:textId="7F34AECD" w:rsidR="00F95A86" w:rsidRPr="0068280A" w:rsidRDefault="00F95A86" w:rsidP="0068280A">
      <w:pPr>
        <w:spacing w:after="0" w:line="360" w:lineRule="auto"/>
        <w:rPr>
          <w:bCs/>
        </w:rPr>
      </w:pPr>
    </w:p>
    <w:sectPr w:rsidR="00F95A86" w:rsidRPr="00682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86"/>
    <w:rsid w:val="0001632E"/>
    <w:rsid w:val="000C6C05"/>
    <w:rsid w:val="001854D1"/>
    <w:rsid w:val="003342A8"/>
    <w:rsid w:val="006742D0"/>
    <w:rsid w:val="0068280A"/>
    <w:rsid w:val="007565B1"/>
    <w:rsid w:val="007E0F55"/>
    <w:rsid w:val="0080234F"/>
    <w:rsid w:val="008E0628"/>
    <w:rsid w:val="00AC22EA"/>
    <w:rsid w:val="00C74313"/>
    <w:rsid w:val="00C75E44"/>
    <w:rsid w:val="00EB6A79"/>
    <w:rsid w:val="00F53370"/>
    <w:rsid w:val="00F95A86"/>
    <w:rsid w:val="00F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09F0"/>
  <w15:chartTrackingRefBased/>
  <w15:docId w15:val="{C87B4ABC-C1C5-490A-B728-0C842CB7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86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A86"/>
    <w:rPr>
      <w:rFonts w:ascii="Segoe UI" w:eastAsia="SimSun" w:hAnsi="Segoe UI" w:cs="Segoe UI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6A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027">
          <w:marLeft w:val="0"/>
          <w:marRight w:val="0"/>
          <w:marTop w:val="0"/>
          <w:marBottom w:val="150"/>
          <w:divBdr>
            <w:top w:val="single" w:sz="2" w:space="5" w:color="CCCCCC"/>
            <w:left w:val="single" w:sz="2" w:space="5" w:color="CCCCCC"/>
            <w:bottom w:val="single" w:sz="2" w:space="5" w:color="CCCCCC"/>
            <w:right w:val="single" w:sz="2" w:space="5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2020-05-13T18:04:00Z</dcterms:created>
  <dcterms:modified xsi:type="dcterms:W3CDTF">2020-05-27T19:13:00Z</dcterms:modified>
</cp:coreProperties>
</file>