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4C0F" w14:textId="77777777" w:rsidR="00DA23E0" w:rsidRDefault="00DA23E0" w:rsidP="00DA23E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ESCOLA MUNICIPAL DE EDUCAÇÃO BÁSICA AUGUSTINHO MARCON. </w:t>
      </w:r>
    </w:p>
    <w:p w14:paraId="7693A1A7" w14:textId="77777777" w:rsidR="00DA23E0" w:rsidRDefault="00DA23E0" w:rsidP="00DA23E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ESCOLA MUNICIPAL DE EDUCAÇÃO VITOLDO ALEXANDRE CZECH</w:t>
      </w:r>
    </w:p>
    <w:p w14:paraId="18AD8B71" w14:textId="77777777" w:rsidR="00DA23E0" w:rsidRDefault="00DA23E0" w:rsidP="00DA23E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ESCOLA MUNICIPAL DE EDUCAÇÃO BÁSICA ALFREDO GOMES.</w:t>
      </w:r>
    </w:p>
    <w:p w14:paraId="54CB269F" w14:textId="77777777" w:rsidR="00DA23E0" w:rsidRDefault="00DA23E0" w:rsidP="00DA23E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CATANDUVAS, JULHO - 2020. </w:t>
      </w:r>
    </w:p>
    <w:p w14:paraId="109580ED" w14:textId="77777777" w:rsidR="00DA23E0" w:rsidRDefault="00DA23E0" w:rsidP="00DA23E0">
      <w:pPr>
        <w:pStyle w:val="Default"/>
        <w:jc w:val="both"/>
        <w:rPr>
          <w:rFonts w:asciiTheme="minorHAnsi" w:hAnsiTheme="minorHAnsi" w:cstheme="minorHAnsi"/>
          <w:color w:val="000000" w:themeColor="text1"/>
        </w:rPr>
      </w:pPr>
    </w:p>
    <w:p w14:paraId="527FAB6F" w14:textId="77777777" w:rsidR="00DA23E0" w:rsidRDefault="00DA23E0" w:rsidP="00DA23E0">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PROFESSOR (A): PAULO ANDRÉ KLEIN. </w:t>
      </w:r>
    </w:p>
    <w:p w14:paraId="1A760B54" w14:textId="77777777" w:rsidR="004B6E3E" w:rsidRDefault="00E565C1" w:rsidP="00E565C1">
      <w:pPr>
        <w:pStyle w:val="Default"/>
        <w:rPr>
          <w:rFonts w:ascii="Arial" w:hAnsi="Arial" w:cs="Arial"/>
          <w:b/>
          <w:color w:val="000000" w:themeColor="text1"/>
        </w:rPr>
      </w:pPr>
      <w:r>
        <w:rPr>
          <w:rFonts w:ascii="Arial" w:hAnsi="Arial" w:cs="Arial"/>
          <w:b/>
          <w:color w:val="000000" w:themeColor="text1"/>
        </w:rPr>
        <w:t xml:space="preserve">                        </w:t>
      </w:r>
    </w:p>
    <w:p w14:paraId="554E1239" w14:textId="77777777" w:rsidR="004B6E3E" w:rsidRDefault="004B6E3E" w:rsidP="00E565C1">
      <w:pPr>
        <w:pStyle w:val="Default"/>
        <w:rPr>
          <w:rFonts w:ascii="Arial" w:hAnsi="Arial" w:cs="Arial"/>
          <w:b/>
          <w:color w:val="000000" w:themeColor="text1"/>
        </w:rPr>
      </w:pPr>
    </w:p>
    <w:p w14:paraId="0EF2D0C4" w14:textId="298C0B96" w:rsidR="001823E9" w:rsidRPr="00E565C1" w:rsidRDefault="00E565C1" w:rsidP="004B6E3E">
      <w:pPr>
        <w:pStyle w:val="Default"/>
        <w:jc w:val="center"/>
        <w:rPr>
          <w:rFonts w:ascii="Arial" w:hAnsi="Arial" w:cs="Arial"/>
          <w:b/>
          <w:bCs/>
          <w:color w:val="000000" w:themeColor="text1"/>
        </w:rPr>
      </w:pPr>
      <w:r w:rsidRPr="00613A79">
        <w:rPr>
          <w:rFonts w:ascii="Arial" w:hAnsi="Arial" w:cs="Arial"/>
          <w:b/>
          <w:color w:val="000000" w:themeColor="text1"/>
        </w:rPr>
        <w:t xml:space="preserve">SEQUÊNCIA DIDÁTICA </w:t>
      </w:r>
      <w:r>
        <w:rPr>
          <w:rFonts w:ascii="Arial" w:hAnsi="Arial" w:cs="Arial"/>
          <w:b/>
          <w:color w:val="000000" w:themeColor="text1"/>
        </w:rPr>
        <w:t xml:space="preserve">– MÚSICA – </w:t>
      </w:r>
      <w:r w:rsidR="004B6E3E">
        <w:rPr>
          <w:rFonts w:ascii="Arial" w:hAnsi="Arial" w:cs="Arial"/>
          <w:b/>
          <w:color w:val="000000" w:themeColor="text1"/>
        </w:rPr>
        <w:t>06</w:t>
      </w:r>
      <w:r>
        <w:rPr>
          <w:rFonts w:ascii="Arial" w:hAnsi="Arial" w:cs="Arial"/>
          <w:b/>
          <w:color w:val="000000" w:themeColor="text1"/>
        </w:rPr>
        <w:t>/0</w:t>
      </w:r>
      <w:r w:rsidR="004B6E3E">
        <w:rPr>
          <w:rFonts w:ascii="Arial" w:hAnsi="Arial" w:cs="Arial"/>
          <w:b/>
          <w:color w:val="000000" w:themeColor="text1"/>
        </w:rPr>
        <w:t>7</w:t>
      </w:r>
      <w:r>
        <w:rPr>
          <w:rFonts w:ascii="Arial" w:hAnsi="Arial" w:cs="Arial"/>
          <w:b/>
          <w:color w:val="000000" w:themeColor="text1"/>
        </w:rPr>
        <w:t xml:space="preserve"> À </w:t>
      </w:r>
      <w:r w:rsidR="004B6E3E">
        <w:rPr>
          <w:rFonts w:ascii="Arial" w:hAnsi="Arial" w:cs="Arial"/>
          <w:b/>
          <w:color w:val="000000" w:themeColor="text1"/>
        </w:rPr>
        <w:t>10</w:t>
      </w:r>
      <w:r>
        <w:rPr>
          <w:rFonts w:ascii="Arial" w:hAnsi="Arial" w:cs="Arial"/>
          <w:b/>
          <w:color w:val="000000" w:themeColor="text1"/>
        </w:rPr>
        <w:t xml:space="preserve">/07 - </w:t>
      </w:r>
      <w:r w:rsidRPr="0009357D">
        <w:rPr>
          <w:rFonts w:ascii="Arial" w:hAnsi="Arial" w:cs="Arial"/>
          <w:b/>
          <w:bCs/>
          <w:color w:val="000000" w:themeColor="text1"/>
        </w:rPr>
        <w:t>3º ANO</w:t>
      </w:r>
    </w:p>
    <w:p w14:paraId="143FB677" w14:textId="77777777" w:rsidR="001823E9" w:rsidRDefault="001823E9" w:rsidP="00944D04">
      <w:pPr>
        <w:spacing w:after="0" w:line="240" w:lineRule="auto"/>
        <w:jc w:val="both"/>
        <w:rPr>
          <w:rFonts w:cs="Arial"/>
          <w:sz w:val="24"/>
          <w:szCs w:val="24"/>
        </w:rPr>
      </w:pPr>
    </w:p>
    <w:p w14:paraId="43A4EA3E" w14:textId="77777777" w:rsidR="004B6E3E" w:rsidRDefault="004B6E3E" w:rsidP="004B6E3E">
      <w:pPr>
        <w:spacing w:after="0" w:line="240" w:lineRule="auto"/>
        <w:jc w:val="both"/>
        <w:rPr>
          <w:rFonts w:cs="Arial"/>
          <w:sz w:val="24"/>
          <w:szCs w:val="24"/>
        </w:rPr>
      </w:pPr>
      <w:r w:rsidRPr="00412B50">
        <w:rPr>
          <w:rFonts w:cs="Arial"/>
          <w:sz w:val="24"/>
          <w:szCs w:val="24"/>
        </w:rPr>
        <w:t>NESSA SEMANA VAMOS TRABALHAR E CONHECER O NOSSO INSTRUMENTO, PARA ISSO PRE</w:t>
      </w:r>
      <w:r>
        <w:rPr>
          <w:rFonts w:cs="Arial"/>
          <w:sz w:val="24"/>
          <w:szCs w:val="24"/>
        </w:rPr>
        <w:t>CISAMOS ENTENDER COMO FUNCIONA A NOSSA VOZ.</w:t>
      </w:r>
    </w:p>
    <w:p w14:paraId="0691847E" w14:textId="2D116F9B" w:rsidR="004B6E3E" w:rsidRPr="004B6E3E" w:rsidRDefault="004B6E3E" w:rsidP="004B6E3E">
      <w:pPr>
        <w:pStyle w:val="PargrafodaLista"/>
        <w:numPr>
          <w:ilvl w:val="0"/>
          <w:numId w:val="2"/>
        </w:numPr>
        <w:spacing w:after="0" w:line="240" w:lineRule="auto"/>
        <w:jc w:val="both"/>
        <w:rPr>
          <w:rFonts w:cs="Arial"/>
          <w:sz w:val="24"/>
          <w:szCs w:val="24"/>
        </w:rPr>
      </w:pPr>
      <w:r w:rsidRPr="004B6E3E">
        <w:rPr>
          <w:rFonts w:cs="Arial"/>
          <w:sz w:val="24"/>
          <w:szCs w:val="24"/>
        </w:rPr>
        <w:t xml:space="preserve">LEIAM COM ATENÇÃO E COPIEM NO CADERNO.  </w:t>
      </w:r>
    </w:p>
    <w:p w14:paraId="36B30152" w14:textId="1AC342A0" w:rsidR="004B6E3E" w:rsidRPr="005E2D89" w:rsidRDefault="004B6E3E" w:rsidP="004B6E3E">
      <w:pPr>
        <w:spacing w:after="0" w:line="240" w:lineRule="auto"/>
        <w:jc w:val="both"/>
        <w:rPr>
          <w:rFonts w:cs="Arial"/>
          <w:sz w:val="24"/>
          <w:szCs w:val="24"/>
        </w:rPr>
      </w:pPr>
      <w:r w:rsidRPr="005E2D89">
        <w:rPr>
          <w:rFonts w:cs="Arial"/>
          <w:sz w:val="24"/>
          <w:szCs w:val="24"/>
        </w:rPr>
        <w:t xml:space="preserve">QUEM REALIZAR A IMPRESSÃO DO CONTEÚDO, LER COM ATENÇÃO, </w:t>
      </w:r>
      <w:r>
        <w:rPr>
          <w:rFonts w:cs="Arial"/>
          <w:sz w:val="24"/>
          <w:szCs w:val="24"/>
        </w:rPr>
        <w:t>EM SEGUIDA</w:t>
      </w:r>
      <w:r w:rsidRPr="005E2D89">
        <w:rPr>
          <w:rFonts w:cs="Arial"/>
          <w:sz w:val="24"/>
          <w:szCs w:val="24"/>
        </w:rPr>
        <w:t xml:space="preserve"> COLAR NO CADERNO.</w:t>
      </w:r>
    </w:p>
    <w:p w14:paraId="0C468487" w14:textId="77777777" w:rsidR="004B6E3E" w:rsidRPr="00412B50" w:rsidRDefault="004B6E3E" w:rsidP="004B6E3E">
      <w:pPr>
        <w:spacing w:after="0" w:line="240" w:lineRule="auto"/>
        <w:rPr>
          <w:rFonts w:cs="Arial"/>
          <w:b/>
          <w:bCs/>
          <w:sz w:val="24"/>
          <w:szCs w:val="24"/>
        </w:rPr>
      </w:pPr>
    </w:p>
    <w:p w14:paraId="6AA65623" w14:textId="77777777" w:rsidR="004B6E3E" w:rsidRDefault="004B6E3E" w:rsidP="004B6E3E">
      <w:pPr>
        <w:spacing w:after="0" w:line="240" w:lineRule="auto"/>
        <w:rPr>
          <w:rFonts w:cs="Arial"/>
          <w:b/>
          <w:bCs/>
          <w:sz w:val="24"/>
          <w:szCs w:val="24"/>
        </w:rPr>
      </w:pPr>
    </w:p>
    <w:p w14:paraId="0992EA9A" w14:textId="7CA54072" w:rsidR="004B6E3E" w:rsidRPr="00412B50" w:rsidRDefault="004B6E3E" w:rsidP="004B6E3E">
      <w:pPr>
        <w:spacing w:after="0" w:line="240" w:lineRule="auto"/>
        <w:rPr>
          <w:rFonts w:cs="Arial"/>
          <w:b/>
          <w:bCs/>
          <w:sz w:val="24"/>
          <w:szCs w:val="24"/>
        </w:rPr>
      </w:pPr>
      <w:r w:rsidRPr="00412B50">
        <w:rPr>
          <w:rFonts w:cs="Arial"/>
          <w:b/>
          <w:bCs/>
          <w:sz w:val="24"/>
          <w:szCs w:val="24"/>
        </w:rPr>
        <w:t>AULA 02</w:t>
      </w:r>
      <w:r>
        <w:rPr>
          <w:rFonts w:cs="Arial"/>
          <w:b/>
          <w:bCs/>
          <w:sz w:val="24"/>
          <w:szCs w:val="24"/>
        </w:rPr>
        <w:t xml:space="preserve">                                            </w:t>
      </w:r>
      <w:r w:rsidRPr="00412B50">
        <w:rPr>
          <w:rFonts w:cs="Arial"/>
          <w:b/>
          <w:bCs/>
          <w:sz w:val="24"/>
          <w:szCs w:val="24"/>
        </w:rPr>
        <w:t>DATA:</w:t>
      </w:r>
    </w:p>
    <w:p w14:paraId="643ED149" w14:textId="77777777" w:rsidR="004B6E3E" w:rsidRPr="00412B50" w:rsidRDefault="004B6E3E" w:rsidP="004B6E3E">
      <w:pPr>
        <w:spacing w:after="0" w:line="240" w:lineRule="auto"/>
        <w:rPr>
          <w:rFonts w:cs="Arial"/>
          <w:b/>
          <w:bCs/>
          <w:sz w:val="24"/>
          <w:szCs w:val="24"/>
        </w:rPr>
      </w:pPr>
    </w:p>
    <w:p w14:paraId="58EFD853" w14:textId="77777777" w:rsidR="004B6E3E" w:rsidRPr="00412B50" w:rsidRDefault="004B6E3E" w:rsidP="004B6E3E">
      <w:pPr>
        <w:spacing w:after="0" w:line="240" w:lineRule="auto"/>
      </w:pPr>
    </w:p>
    <w:p w14:paraId="044ADD32" w14:textId="77777777" w:rsidR="004B6E3E" w:rsidRPr="00412B50" w:rsidRDefault="004B6E3E" w:rsidP="004B6E3E">
      <w:pPr>
        <w:shd w:val="clear" w:color="auto" w:fill="FFFFFF"/>
        <w:spacing w:after="0" w:line="240" w:lineRule="auto"/>
        <w:ind w:firstLine="709"/>
        <w:jc w:val="both"/>
        <w:textAlignment w:val="baseline"/>
        <w:rPr>
          <w:rFonts w:eastAsia="Times New Roman" w:cs="Arial"/>
          <w:color w:val="000000" w:themeColor="text1"/>
          <w:sz w:val="24"/>
          <w:szCs w:val="24"/>
          <w:lang w:eastAsia="pt-BR"/>
        </w:rPr>
      </w:pPr>
      <w:r w:rsidRPr="00412B50">
        <w:rPr>
          <w:rFonts w:eastAsia="Times New Roman" w:cs="Arial"/>
          <w:color w:val="000000" w:themeColor="text1"/>
          <w:sz w:val="24"/>
          <w:szCs w:val="24"/>
          <w:lang w:eastAsia="pt-BR"/>
        </w:rPr>
        <w:t>Parece simples só abrir a boca e cantar. De certa forma é assim, mas a técnica vocal envolve diversos processos. É um conjunto de movimentos fisiológicos, selecionados para isso, ordenados e sistematizados com a finalidade de melhorar a qualidade da voz, e não causar danos.</w:t>
      </w:r>
    </w:p>
    <w:p w14:paraId="47147000" w14:textId="77777777" w:rsidR="004B6E3E" w:rsidRPr="00412B50" w:rsidRDefault="004B6E3E" w:rsidP="004B6E3E">
      <w:pPr>
        <w:shd w:val="clear" w:color="auto" w:fill="FFFFFF"/>
        <w:spacing w:after="0" w:line="240" w:lineRule="auto"/>
        <w:ind w:firstLine="709"/>
        <w:jc w:val="both"/>
        <w:textAlignment w:val="baseline"/>
        <w:rPr>
          <w:rFonts w:eastAsia="Times New Roman" w:cs="Arial"/>
          <w:color w:val="000000" w:themeColor="text1"/>
          <w:sz w:val="24"/>
          <w:szCs w:val="24"/>
          <w:lang w:eastAsia="pt-BR"/>
        </w:rPr>
      </w:pPr>
      <w:r w:rsidRPr="00412B50">
        <w:rPr>
          <w:rFonts w:eastAsia="Times New Roman" w:cs="Arial"/>
          <w:color w:val="000000" w:themeColor="text1"/>
          <w:sz w:val="24"/>
          <w:szCs w:val="24"/>
          <w:lang w:eastAsia="pt-BR"/>
        </w:rPr>
        <w:t>É por meio da busca pela independência dos músculos atuantes no canto que se pode chegar ao ponto correto do mecanismo vocal. As técnicas de canto consistem basicamente na junção de exercícios de relaxamento, respiração e bom uso da caixa de ressonância.</w:t>
      </w:r>
    </w:p>
    <w:p w14:paraId="7619899C" w14:textId="77777777" w:rsidR="004B6E3E" w:rsidRDefault="004B6E3E" w:rsidP="004B6E3E">
      <w:pPr>
        <w:shd w:val="clear" w:color="auto" w:fill="FFFFFF"/>
        <w:spacing w:after="0" w:line="240" w:lineRule="auto"/>
        <w:jc w:val="both"/>
        <w:textAlignment w:val="baseline"/>
        <w:rPr>
          <w:rFonts w:eastAsia="Times New Roman" w:cs="Arial"/>
          <w:b/>
          <w:bCs/>
          <w:color w:val="000000" w:themeColor="text1"/>
          <w:sz w:val="24"/>
          <w:szCs w:val="24"/>
          <w:lang w:eastAsia="pt-BR"/>
        </w:rPr>
      </w:pPr>
    </w:p>
    <w:p w14:paraId="4CC12F2A" w14:textId="77777777" w:rsidR="004B6E3E" w:rsidRPr="00412B50" w:rsidRDefault="004B6E3E" w:rsidP="004B6E3E">
      <w:pPr>
        <w:shd w:val="clear" w:color="auto" w:fill="FFFFFF"/>
        <w:spacing w:after="0" w:line="240" w:lineRule="auto"/>
        <w:ind w:firstLine="709"/>
        <w:jc w:val="both"/>
        <w:textAlignment w:val="baseline"/>
        <w:rPr>
          <w:rFonts w:eastAsia="Times New Roman" w:cs="Arial"/>
          <w:b/>
          <w:bCs/>
          <w:color w:val="000000" w:themeColor="text1"/>
          <w:sz w:val="24"/>
          <w:szCs w:val="24"/>
          <w:lang w:eastAsia="pt-BR"/>
        </w:rPr>
      </w:pPr>
      <w:r>
        <w:rPr>
          <w:rFonts w:eastAsia="Times New Roman" w:cs="Arial"/>
          <w:b/>
          <w:bCs/>
          <w:color w:val="000000" w:themeColor="text1"/>
          <w:sz w:val="24"/>
          <w:szCs w:val="24"/>
          <w:lang w:eastAsia="pt-BR"/>
        </w:rPr>
        <w:t xml:space="preserve">ALGUNS EXEMPLOS DE </w:t>
      </w:r>
      <w:r w:rsidRPr="00412B50">
        <w:rPr>
          <w:rFonts w:eastAsia="Times New Roman" w:cs="Arial"/>
          <w:b/>
          <w:bCs/>
          <w:color w:val="000000" w:themeColor="text1"/>
          <w:sz w:val="24"/>
          <w:szCs w:val="24"/>
          <w:lang w:eastAsia="pt-BR"/>
        </w:rPr>
        <w:t xml:space="preserve">EXERCÍCIOS DE RELAXAMENTO: </w:t>
      </w:r>
    </w:p>
    <w:p w14:paraId="2A3B4416"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sidRPr="00412B50">
        <w:rPr>
          <w:rFonts w:cs="Arial"/>
          <w:sz w:val="24"/>
          <w:szCs w:val="24"/>
        </w:rPr>
        <w:t>Circular a cabeça para a Direita e para a esquerda</w:t>
      </w:r>
    </w:p>
    <w:p w14:paraId="3EAFD410"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sidRPr="00412B50">
        <w:rPr>
          <w:rFonts w:cs="Arial"/>
          <w:sz w:val="24"/>
          <w:szCs w:val="24"/>
        </w:rPr>
        <w:t>Circular a cabeça para os lados, para cima e para baixo</w:t>
      </w:r>
    </w:p>
    <w:p w14:paraId="7A673C01"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sidRPr="00412B50">
        <w:rPr>
          <w:rFonts w:cs="Arial"/>
          <w:sz w:val="24"/>
          <w:szCs w:val="24"/>
        </w:rPr>
        <w:t>Fazer caretas procurando utilizar todos os músculos do rosto</w:t>
      </w:r>
    </w:p>
    <w:p w14:paraId="6575FC87"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sidRPr="00412B50">
        <w:rPr>
          <w:rFonts w:cs="Arial"/>
          <w:sz w:val="24"/>
          <w:szCs w:val="24"/>
        </w:rPr>
        <w:t>Articular A/E/I/O/U, forçando o diafragma e as expressões.</w:t>
      </w:r>
    </w:p>
    <w:p w14:paraId="7A65C525" w14:textId="77777777" w:rsidR="004B6E3E" w:rsidRPr="00412B50" w:rsidRDefault="004B6E3E" w:rsidP="004B6E3E">
      <w:pPr>
        <w:pStyle w:val="rtejustify"/>
        <w:spacing w:before="0" w:beforeAutospacing="0" w:after="0" w:afterAutospacing="0"/>
        <w:ind w:firstLine="709"/>
        <w:jc w:val="both"/>
        <w:rPr>
          <w:rFonts w:asciiTheme="minorHAnsi" w:hAnsiTheme="minorHAnsi" w:cs="Arial"/>
        </w:rPr>
      </w:pPr>
      <w:r w:rsidRPr="00412B50">
        <w:rPr>
          <w:rFonts w:asciiTheme="minorHAnsi" w:hAnsiTheme="minorHAnsi" w:cs="Arial"/>
        </w:rPr>
        <w:t> </w:t>
      </w:r>
    </w:p>
    <w:p w14:paraId="2D49112E" w14:textId="77777777" w:rsidR="004B6E3E" w:rsidRPr="00412B50" w:rsidRDefault="004B6E3E" w:rsidP="004B6E3E">
      <w:pPr>
        <w:shd w:val="clear" w:color="auto" w:fill="FFFFFF"/>
        <w:spacing w:after="0" w:line="240" w:lineRule="auto"/>
        <w:ind w:firstLine="709"/>
        <w:jc w:val="both"/>
        <w:textAlignment w:val="baseline"/>
        <w:rPr>
          <w:rFonts w:eastAsia="Times New Roman" w:cs="Arial"/>
          <w:b/>
          <w:bCs/>
          <w:color w:val="000000" w:themeColor="text1"/>
          <w:sz w:val="24"/>
          <w:szCs w:val="24"/>
          <w:lang w:eastAsia="pt-BR"/>
        </w:rPr>
      </w:pPr>
      <w:r>
        <w:rPr>
          <w:rFonts w:eastAsia="Times New Roman" w:cs="Arial"/>
          <w:b/>
          <w:bCs/>
          <w:color w:val="000000" w:themeColor="text1"/>
          <w:sz w:val="24"/>
          <w:szCs w:val="24"/>
          <w:lang w:eastAsia="pt-BR"/>
        </w:rPr>
        <w:t xml:space="preserve">ALGUNS EXEMPLOS DE </w:t>
      </w:r>
      <w:r w:rsidRPr="00412B50">
        <w:rPr>
          <w:rFonts w:eastAsia="Times New Roman" w:cs="Arial"/>
          <w:b/>
          <w:bCs/>
          <w:color w:val="000000" w:themeColor="text1"/>
          <w:sz w:val="24"/>
          <w:szCs w:val="24"/>
          <w:lang w:eastAsia="pt-BR"/>
        </w:rPr>
        <w:t>EXERCÍCIOS DE R</w:t>
      </w:r>
      <w:r>
        <w:rPr>
          <w:rFonts w:eastAsia="Times New Roman" w:cs="Arial"/>
          <w:b/>
          <w:bCs/>
          <w:color w:val="000000" w:themeColor="text1"/>
          <w:sz w:val="24"/>
          <w:szCs w:val="24"/>
          <w:lang w:eastAsia="pt-BR"/>
        </w:rPr>
        <w:t>ESPIRAÇÃO</w:t>
      </w:r>
      <w:r w:rsidRPr="00412B50">
        <w:rPr>
          <w:rFonts w:eastAsia="Times New Roman" w:cs="Arial"/>
          <w:b/>
          <w:bCs/>
          <w:color w:val="000000" w:themeColor="text1"/>
          <w:sz w:val="24"/>
          <w:szCs w:val="24"/>
          <w:lang w:eastAsia="pt-BR"/>
        </w:rPr>
        <w:t xml:space="preserve">: </w:t>
      </w:r>
    </w:p>
    <w:p w14:paraId="6724EB8C"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Respirar fundo até encher os pulmões e soltar o ar bem lentamente;</w:t>
      </w:r>
    </w:p>
    <w:p w14:paraId="0E6D51E6"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 xml:space="preserve">Encher os pulmões lentamente e soltar o ar em 4 </w:t>
      </w:r>
      <w:proofErr w:type="spellStart"/>
      <w:r>
        <w:rPr>
          <w:rFonts w:cs="Arial"/>
          <w:sz w:val="24"/>
          <w:szCs w:val="24"/>
        </w:rPr>
        <w:t>seg</w:t>
      </w:r>
      <w:proofErr w:type="spellEnd"/>
      <w:r>
        <w:rPr>
          <w:rFonts w:cs="Arial"/>
          <w:sz w:val="24"/>
          <w:szCs w:val="24"/>
        </w:rPr>
        <w:t>;</w:t>
      </w:r>
    </w:p>
    <w:p w14:paraId="12EB9795"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 xml:space="preserve">Encher os pulmões lentamente e soltar o ar em 8 </w:t>
      </w:r>
      <w:proofErr w:type="spellStart"/>
      <w:r>
        <w:rPr>
          <w:rFonts w:cs="Arial"/>
          <w:sz w:val="24"/>
          <w:szCs w:val="24"/>
        </w:rPr>
        <w:t>seg</w:t>
      </w:r>
      <w:proofErr w:type="spellEnd"/>
      <w:r>
        <w:rPr>
          <w:rFonts w:cs="Arial"/>
          <w:sz w:val="24"/>
          <w:szCs w:val="24"/>
        </w:rPr>
        <w:t>;</w:t>
      </w:r>
    </w:p>
    <w:p w14:paraId="7322FD5A" w14:textId="77777777" w:rsidR="004B6E3E" w:rsidRPr="00412B50" w:rsidRDefault="004B6E3E" w:rsidP="004B6E3E">
      <w:pPr>
        <w:pStyle w:val="PargrafodaLista"/>
        <w:numPr>
          <w:ilvl w:val="0"/>
          <w:numId w:val="1"/>
        </w:numPr>
        <w:shd w:val="clear" w:color="auto" w:fill="FFFFFF"/>
        <w:spacing w:after="0" w:line="240" w:lineRule="auto"/>
        <w:jc w:val="both"/>
        <w:textAlignment w:val="baseline"/>
        <w:rPr>
          <w:rFonts w:eastAsia="Times New Roman" w:cs="Arial"/>
          <w:color w:val="000000" w:themeColor="text1"/>
          <w:sz w:val="24"/>
          <w:szCs w:val="24"/>
          <w:lang w:eastAsia="pt-BR"/>
        </w:rPr>
      </w:pPr>
      <w:r>
        <w:rPr>
          <w:rFonts w:cs="Arial"/>
          <w:sz w:val="24"/>
          <w:szCs w:val="24"/>
        </w:rPr>
        <w:t>Respirar fundo até encher os pulmões e soltar o ar todo de uma vez</w:t>
      </w:r>
      <w:r w:rsidRPr="00412B50">
        <w:rPr>
          <w:rFonts w:cs="Arial"/>
          <w:sz w:val="24"/>
          <w:szCs w:val="24"/>
        </w:rPr>
        <w:t>.</w:t>
      </w:r>
    </w:p>
    <w:p w14:paraId="5015FB0E" w14:textId="475AA1DA" w:rsidR="004B6E3E" w:rsidRPr="004B6E3E" w:rsidRDefault="004B6E3E" w:rsidP="00421593">
      <w:pPr>
        <w:rPr>
          <w:rFonts w:cs="Arial"/>
          <w:b/>
          <w:bCs/>
          <w:sz w:val="24"/>
          <w:szCs w:val="24"/>
        </w:rPr>
        <w:sectPr w:rsidR="004B6E3E" w:rsidRPr="004B6E3E" w:rsidSect="004B6E3E">
          <w:type w:val="continuous"/>
          <w:pgSz w:w="11906" w:h="16838"/>
          <w:pgMar w:top="993" w:right="707" w:bottom="1417" w:left="1701" w:header="708" w:footer="708" w:gutter="0"/>
          <w:cols w:space="708"/>
          <w:docGrid w:linePitch="360"/>
        </w:sectPr>
      </w:pPr>
    </w:p>
    <w:p w14:paraId="123CA9B2" w14:textId="5129EA7F" w:rsidR="00772C8B" w:rsidRDefault="00772C8B" w:rsidP="00421593"/>
    <w:sectPr w:rsidR="00772C8B" w:rsidSect="004B6E3E">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36380"/>
    <w:multiLevelType w:val="hybridMultilevel"/>
    <w:tmpl w:val="06E83ABE"/>
    <w:lvl w:ilvl="0" w:tplc="F354A58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8501E13"/>
    <w:multiLevelType w:val="hybridMultilevel"/>
    <w:tmpl w:val="530EB4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04"/>
    <w:rsid w:val="001823E9"/>
    <w:rsid w:val="001B15D2"/>
    <w:rsid w:val="00421593"/>
    <w:rsid w:val="004B6E3E"/>
    <w:rsid w:val="00772C8B"/>
    <w:rsid w:val="00944D04"/>
    <w:rsid w:val="00A15F56"/>
    <w:rsid w:val="00DA23E0"/>
    <w:rsid w:val="00E56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E32B"/>
  <w15:chartTrackingRefBased/>
  <w15:docId w15:val="{13C913CB-DE82-4559-9F7E-5395D57E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44D04"/>
    <w:rPr>
      <w:color w:val="0000FF"/>
      <w:u w:val="single"/>
    </w:rPr>
  </w:style>
  <w:style w:type="paragraph" w:customStyle="1" w:styleId="Default">
    <w:name w:val="Default"/>
    <w:rsid w:val="00E565C1"/>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22"/>
    <w:qFormat/>
    <w:rsid w:val="004B6E3E"/>
    <w:rPr>
      <w:b/>
      <w:bCs/>
    </w:rPr>
  </w:style>
  <w:style w:type="paragraph" w:styleId="PargrafodaLista">
    <w:name w:val="List Paragraph"/>
    <w:basedOn w:val="Normal"/>
    <w:uiPriority w:val="34"/>
    <w:qFormat/>
    <w:rsid w:val="004B6E3E"/>
    <w:pPr>
      <w:ind w:left="720"/>
      <w:contextualSpacing/>
    </w:pPr>
  </w:style>
  <w:style w:type="paragraph" w:customStyle="1" w:styleId="rtejustify">
    <w:name w:val="rtejustify"/>
    <w:basedOn w:val="Normal"/>
    <w:rsid w:val="004B6E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266</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Paulo André Klein Klein</cp:lastModifiedBy>
  <cp:revision>4</cp:revision>
  <dcterms:created xsi:type="dcterms:W3CDTF">2020-06-28T04:47:00Z</dcterms:created>
  <dcterms:modified xsi:type="dcterms:W3CDTF">2020-07-02T10:13:00Z</dcterms:modified>
</cp:coreProperties>
</file>